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13A" w:rsidRDefault="00B87AE2" w:rsidP="009A713A">
      <w:pPr>
        <w:jc w:val="center"/>
        <w:rPr>
          <w:b/>
          <w:sz w:val="32"/>
          <w:szCs w:val="32"/>
        </w:rPr>
      </w:pPr>
      <w:r w:rsidRPr="00B87AE2">
        <w:rPr>
          <w:b/>
          <w:noProof/>
          <w:sz w:val="32"/>
          <w:szCs w:val="32"/>
        </w:rPr>
        <w:drawing>
          <wp:anchor distT="0" distB="0" distL="114300" distR="114300" simplePos="0" relativeHeight="251666944" behindDoc="0" locked="0" layoutInCell="1" allowOverlap="1">
            <wp:simplePos x="0" y="0"/>
            <wp:positionH relativeFrom="column">
              <wp:posOffset>172357</wp:posOffset>
            </wp:positionH>
            <wp:positionV relativeFrom="paragraph">
              <wp:posOffset>-331379</wp:posOffset>
            </wp:positionV>
            <wp:extent cx="5798276" cy="1005840"/>
            <wp:effectExtent l="19050" t="0" r="0" b="0"/>
            <wp:wrapNone/>
            <wp:docPr id="3" name="Рисунок 62" descr="C:\Users\Михаил\Desktop\Ратибор блан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Михаил\Desktop\Ратибор бланк.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98276" cy="1005840"/>
                    </a:xfrm>
                    <a:prstGeom prst="rect">
                      <a:avLst/>
                    </a:prstGeom>
                    <a:noFill/>
                    <a:ln>
                      <a:noFill/>
                    </a:ln>
                  </pic:spPr>
                </pic:pic>
              </a:graphicData>
            </a:graphic>
          </wp:anchor>
        </w:drawing>
      </w:r>
    </w:p>
    <w:p w:rsidR="006C5359" w:rsidRDefault="006C5359" w:rsidP="009A713A">
      <w:pPr>
        <w:jc w:val="center"/>
        <w:rPr>
          <w:sz w:val="36"/>
          <w:szCs w:val="36"/>
        </w:rPr>
      </w:pPr>
    </w:p>
    <w:p w:rsidR="009A713A" w:rsidRDefault="009A713A" w:rsidP="009A713A">
      <w:pPr>
        <w:rPr>
          <w:sz w:val="36"/>
          <w:szCs w:val="36"/>
        </w:rPr>
      </w:pPr>
    </w:p>
    <w:p w:rsidR="009A713A" w:rsidRDefault="009A713A" w:rsidP="009A713A">
      <w:pPr>
        <w:jc w:val="center"/>
        <w:rPr>
          <w:sz w:val="28"/>
          <w:szCs w:val="28"/>
        </w:rPr>
      </w:pPr>
    </w:p>
    <w:p w:rsidR="009A713A" w:rsidRDefault="00625F7E" w:rsidP="009A713A">
      <w:pPr>
        <w:jc w:val="center"/>
        <w:rPr>
          <w:sz w:val="28"/>
          <w:szCs w:val="28"/>
        </w:rPr>
      </w:pPr>
      <w:r>
        <w:rPr>
          <w:noProof/>
          <w:sz w:val="28"/>
          <w:szCs w:val="28"/>
        </w:rPr>
        <w:pict>
          <v:shapetype id="_x0000_t202" coordsize="21600,21600" o:spt="202" path="m,l,21600r21600,l21600,xe">
            <v:stroke joinstyle="miter"/>
            <v:path gradientshapeok="t" o:connecttype="rect"/>
          </v:shapetype>
          <v:shape id="_x0000_s1537" type="#_x0000_t202" style="position:absolute;left:0;text-align:left;margin-left:-1.8pt;margin-top:-20.45pt;width:499pt;height:28.75pt;z-index:251668992" stroked="f">
            <v:fill opacity="0"/>
            <v:textbox style="mso-next-textbox:#_x0000_s1537">
              <w:txbxContent>
                <w:p w:rsidR="00CF2926" w:rsidRPr="00E32B86" w:rsidRDefault="00CF2926" w:rsidP="00B87AE2">
                  <w:pPr>
                    <w:tabs>
                      <w:tab w:val="left" w:pos="0"/>
                    </w:tabs>
                    <w:ind w:hanging="567"/>
                    <w:jc w:val="center"/>
                    <w:rPr>
                      <w:b/>
                      <w:i/>
                      <w:sz w:val="18"/>
                    </w:rPr>
                  </w:pPr>
                  <w:r w:rsidRPr="00E32B86">
                    <w:rPr>
                      <w:b/>
                      <w:i/>
                      <w:color w:val="002060"/>
                      <w:sz w:val="18"/>
                    </w:rPr>
                    <w:t>190020, г. Санкт-Петербург, Нарвский пр-т, д. 24, лит. А, пом. 6Н.  Тел./факс: (812) 786-64-51</w:t>
                  </w:r>
                  <w:r>
                    <w:rPr>
                      <w:b/>
                      <w:i/>
                      <w:color w:val="002060"/>
                      <w:sz w:val="18"/>
                    </w:rPr>
                    <w:t xml:space="preserve">, </w:t>
                  </w:r>
                  <w:r w:rsidRPr="00E32B86">
                    <w:rPr>
                      <w:b/>
                      <w:i/>
                      <w:color w:val="002060"/>
                      <w:sz w:val="18"/>
                    </w:rPr>
                    <w:t>786-66-</w:t>
                  </w:r>
                  <w:r>
                    <w:rPr>
                      <w:b/>
                      <w:i/>
                      <w:color w:val="002060"/>
                      <w:sz w:val="18"/>
                    </w:rPr>
                    <w:t>06</w:t>
                  </w:r>
                  <w:r w:rsidRPr="00E32B86">
                    <w:rPr>
                      <w:b/>
                      <w:i/>
                      <w:color w:val="002060"/>
                      <w:sz w:val="18"/>
                    </w:rPr>
                    <w:t>.</w:t>
                  </w:r>
                </w:p>
                <w:p w:rsidR="00CF2926" w:rsidRPr="00E32B86" w:rsidRDefault="00CF2926" w:rsidP="00B87AE2">
                  <w:pPr>
                    <w:ind w:hanging="567"/>
                    <w:jc w:val="center"/>
                    <w:rPr>
                      <w:b/>
                      <w:sz w:val="18"/>
                    </w:rPr>
                  </w:pPr>
                  <w:r w:rsidRPr="00EA62FD">
                    <w:rPr>
                      <w:b/>
                      <w:i/>
                      <w:color w:val="002060"/>
                      <w:sz w:val="18"/>
                    </w:rPr>
                    <w:t>Ли</w:t>
                  </w:r>
                  <w:r>
                    <w:rPr>
                      <w:b/>
                      <w:i/>
                      <w:color w:val="002060"/>
                      <w:sz w:val="18"/>
                    </w:rPr>
                    <w:t>цензия  МЧС России: № 78-Б/019</w:t>
                  </w:r>
                  <w:r w:rsidRPr="00457935">
                    <w:rPr>
                      <w:b/>
                      <w:i/>
                      <w:color w:val="002060"/>
                      <w:sz w:val="18"/>
                    </w:rPr>
                    <w:t>86</w:t>
                  </w:r>
                  <w:r w:rsidRPr="00EA62FD">
                    <w:rPr>
                      <w:b/>
                      <w:i/>
                      <w:color w:val="002060"/>
                      <w:sz w:val="18"/>
                    </w:rPr>
                    <w:t>.</w:t>
                  </w:r>
                </w:p>
                <w:p w:rsidR="00CF2926" w:rsidRPr="00DF43ED" w:rsidRDefault="00CF2926" w:rsidP="00B87AE2">
                  <w:pPr>
                    <w:rPr>
                      <w:szCs w:val="20"/>
                    </w:rPr>
                  </w:pPr>
                </w:p>
              </w:txbxContent>
            </v:textbox>
          </v:shape>
        </w:pict>
      </w:r>
    </w:p>
    <w:p w:rsidR="009A713A" w:rsidRDefault="009A713A" w:rsidP="009A713A">
      <w:pPr>
        <w:jc w:val="center"/>
        <w:rPr>
          <w:sz w:val="28"/>
          <w:szCs w:val="28"/>
        </w:rPr>
      </w:pPr>
    </w:p>
    <w:p w:rsidR="009A713A" w:rsidRDefault="009A713A" w:rsidP="009A713A">
      <w:pPr>
        <w:jc w:val="center"/>
        <w:rPr>
          <w:b/>
          <w:sz w:val="32"/>
          <w:szCs w:val="32"/>
        </w:rPr>
      </w:pPr>
    </w:p>
    <w:p w:rsidR="00281B28" w:rsidRDefault="00281B28" w:rsidP="009A713A">
      <w:pPr>
        <w:jc w:val="center"/>
        <w:rPr>
          <w:b/>
          <w:sz w:val="32"/>
          <w:szCs w:val="32"/>
        </w:rPr>
      </w:pPr>
    </w:p>
    <w:p w:rsidR="006C5359" w:rsidRDefault="006C5359" w:rsidP="009A713A">
      <w:pPr>
        <w:jc w:val="center"/>
        <w:rPr>
          <w:sz w:val="28"/>
          <w:szCs w:val="28"/>
        </w:rPr>
      </w:pPr>
    </w:p>
    <w:p w:rsidR="00281B28" w:rsidRDefault="00281B28" w:rsidP="009A713A">
      <w:pPr>
        <w:jc w:val="center"/>
        <w:rPr>
          <w:sz w:val="28"/>
          <w:szCs w:val="28"/>
        </w:rPr>
      </w:pPr>
    </w:p>
    <w:p w:rsidR="00281B28" w:rsidRDefault="00281B28" w:rsidP="009A713A">
      <w:pPr>
        <w:jc w:val="center"/>
        <w:rPr>
          <w:sz w:val="28"/>
          <w:szCs w:val="28"/>
        </w:rPr>
      </w:pPr>
    </w:p>
    <w:p w:rsidR="009A713A" w:rsidRDefault="009A713A" w:rsidP="009A713A">
      <w:pPr>
        <w:jc w:val="center"/>
        <w:rPr>
          <w:sz w:val="28"/>
          <w:szCs w:val="28"/>
        </w:rPr>
      </w:pPr>
    </w:p>
    <w:p w:rsidR="00281B28" w:rsidRDefault="00281B28" w:rsidP="009A713A">
      <w:pPr>
        <w:jc w:val="center"/>
        <w:rPr>
          <w:sz w:val="28"/>
          <w:szCs w:val="28"/>
        </w:rPr>
      </w:pPr>
    </w:p>
    <w:p w:rsidR="00281B28" w:rsidRDefault="00281B28" w:rsidP="009A713A">
      <w:pPr>
        <w:jc w:val="center"/>
        <w:rPr>
          <w:sz w:val="28"/>
          <w:szCs w:val="28"/>
        </w:rPr>
      </w:pPr>
    </w:p>
    <w:p w:rsidR="000C23B5" w:rsidRDefault="000C23B5" w:rsidP="009A713A">
      <w:pPr>
        <w:jc w:val="center"/>
        <w:rPr>
          <w:rFonts w:cs="Arial"/>
          <w:b/>
          <w:sz w:val="28"/>
          <w:szCs w:val="28"/>
        </w:rPr>
      </w:pPr>
    </w:p>
    <w:p w:rsidR="00281B28" w:rsidRDefault="00281B28" w:rsidP="009A713A">
      <w:pPr>
        <w:jc w:val="center"/>
        <w:rPr>
          <w:rFonts w:cs="Arial"/>
          <w:b/>
          <w:sz w:val="28"/>
          <w:szCs w:val="28"/>
        </w:rPr>
      </w:pPr>
    </w:p>
    <w:sdt>
      <w:sdtPr>
        <w:rPr>
          <w:rFonts w:ascii="GOST type A" w:hAnsi="GOST type A" w:cs="Arial"/>
          <w:b/>
          <w:i/>
          <w:sz w:val="28"/>
          <w:szCs w:val="28"/>
        </w:rPr>
        <w:alias w:val="Название документа"/>
        <w:tag w:val="Название документа"/>
        <w:id w:val="3429591"/>
        <w:placeholder>
          <w:docPart w:val="9E8C3A6A40034306BCBAF7612603A5DA"/>
        </w:placeholder>
        <w:dataBinding w:prefixMappings="xmlns:ns0='http://purl.org/dc/elements/1.1/' xmlns:ns1='http://schemas.openxmlformats.org/package/2006/metadata/core-properties' " w:xpath="/ns1:coreProperties[1]/ns0:description[1]" w:storeItemID="{6C3C8BC8-F283-45AE-878A-BAB7291924A1}"/>
        <w:text w:multiLine="1"/>
      </w:sdtPr>
      <w:sdtContent>
        <w:p w:rsidR="000C23B5" w:rsidRDefault="006366C2" w:rsidP="006562A1">
          <w:pPr>
            <w:jc w:val="center"/>
            <w:rPr>
              <w:rFonts w:ascii="GOST type A" w:hAnsi="GOST type A" w:cs="Arial"/>
              <w:color w:val="2D2D2D"/>
              <w:spacing w:val="1"/>
              <w:sz w:val="44"/>
              <w:szCs w:val="44"/>
              <w:shd w:val="clear" w:color="auto" w:fill="FFFFFF"/>
            </w:rPr>
          </w:pPr>
          <w:r>
            <w:rPr>
              <w:rFonts w:ascii="GOST type A" w:hAnsi="GOST type A" w:cs="Arial"/>
              <w:b/>
              <w:i/>
              <w:sz w:val="28"/>
              <w:szCs w:val="28"/>
            </w:rPr>
            <w:t>Определение категорий помещений по взрывопожарной</w:t>
          </w:r>
          <w:r>
            <w:rPr>
              <w:rFonts w:ascii="GOST type A" w:hAnsi="GOST type A" w:cs="Arial"/>
              <w:b/>
              <w:i/>
              <w:sz w:val="28"/>
              <w:szCs w:val="28"/>
            </w:rPr>
            <w:br/>
            <w:t xml:space="preserve"> и пожарной опасности, находящихся на объекте</w:t>
          </w:r>
        </w:p>
      </w:sdtContent>
    </w:sdt>
    <w:p w:rsidR="00281B28" w:rsidRDefault="00281B28" w:rsidP="009A713A">
      <w:pPr>
        <w:jc w:val="center"/>
        <w:rPr>
          <w:rFonts w:ascii="GOST type A" w:hAnsi="GOST type A" w:cs="Arial"/>
          <w:color w:val="2D2D2D"/>
          <w:spacing w:val="1"/>
          <w:sz w:val="44"/>
          <w:szCs w:val="44"/>
          <w:shd w:val="clear" w:color="auto" w:fill="FFFFFF"/>
        </w:rPr>
      </w:pPr>
    </w:p>
    <w:p w:rsidR="00BB142E" w:rsidRDefault="00BB142E" w:rsidP="009A713A">
      <w:pPr>
        <w:jc w:val="center"/>
        <w:rPr>
          <w:rFonts w:ascii="GOST type A" w:hAnsi="GOST type A" w:cs="Arial"/>
          <w:color w:val="2D2D2D"/>
          <w:spacing w:val="1"/>
          <w:sz w:val="44"/>
          <w:szCs w:val="44"/>
          <w:shd w:val="clear" w:color="auto" w:fill="FFFFFF"/>
        </w:rPr>
      </w:pPr>
    </w:p>
    <w:sdt>
      <w:sdtPr>
        <w:rPr>
          <w:rFonts w:ascii="GOST type A" w:hAnsi="GOST type A" w:cs="Arial"/>
          <w:i/>
          <w:color w:val="2D2D2D"/>
          <w:spacing w:val="1"/>
          <w:sz w:val="44"/>
          <w:szCs w:val="44"/>
          <w:shd w:val="clear" w:color="auto" w:fill="FFFFFF"/>
        </w:rPr>
        <w:alias w:val="Обозначение документа"/>
        <w:tag w:val="Обозначение документа"/>
        <w:id w:val="3429687"/>
        <w:placeholder>
          <w:docPart w:val="76D40DEDF06A46299E08E147480BB17D"/>
        </w:placeholder>
        <w:dataBinding w:prefixMappings="xmlns:ns0='http://purl.org/dc/elements/1.1/' xmlns:ns1='http://schemas.openxmlformats.org/package/2006/metadata/core-properties' " w:xpath="/ns1:coreProperties[1]/ns1:category[1]" w:storeItemID="{6C3C8BC8-F283-45AE-878A-BAB7291924A1}"/>
        <w:text/>
      </w:sdtPr>
      <w:sdtContent>
        <w:p w:rsidR="009A713A" w:rsidRPr="00BB142E" w:rsidRDefault="005C314D" w:rsidP="009A713A">
          <w:pPr>
            <w:jc w:val="center"/>
            <w:rPr>
              <w:rFonts w:ascii="GOST type A" w:hAnsi="GOST type A" w:cs="Arial"/>
              <w:color w:val="2D2D2D"/>
              <w:spacing w:val="1"/>
              <w:sz w:val="44"/>
              <w:szCs w:val="44"/>
              <w:shd w:val="clear" w:color="auto" w:fill="FFFFFF"/>
            </w:rPr>
          </w:pPr>
          <w:r w:rsidRPr="00D717C6">
            <w:rPr>
              <w:rFonts w:ascii="GOST type A" w:hAnsi="GOST type A" w:cs="Arial"/>
              <w:i/>
              <w:color w:val="2D2D2D"/>
              <w:spacing w:val="1"/>
              <w:sz w:val="44"/>
              <w:szCs w:val="44"/>
              <w:shd w:val="clear" w:color="auto" w:fill="FFFFFF"/>
            </w:rPr>
            <w:t>01-20-РР</w:t>
          </w:r>
        </w:p>
      </w:sdtContent>
    </w:sdt>
    <w:p w:rsidR="009A713A" w:rsidRDefault="009A713A" w:rsidP="009A713A">
      <w:pPr>
        <w:jc w:val="center"/>
        <w:rPr>
          <w:b/>
          <w:sz w:val="32"/>
          <w:szCs w:val="32"/>
        </w:rPr>
      </w:pPr>
    </w:p>
    <w:p w:rsidR="009A713A" w:rsidRDefault="009A713A" w:rsidP="009A713A">
      <w:pPr>
        <w:jc w:val="center"/>
        <w:rPr>
          <w:b/>
          <w:sz w:val="32"/>
          <w:szCs w:val="32"/>
        </w:rPr>
      </w:pPr>
    </w:p>
    <w:p w:rsidR="009A713A" w:rsidRDefault="009A713A" w:rsidP="009A713A">
      <w:pPr>
        <w:rPr>
          <w:b/>
          <w:sz w:val="28"/>
          <w:szCs w:val="28"/>
        </w:rPr>
      </w:pPr>
    </w:p>
    <w:p w:rsidR="009A713A" w:rsidRDefault="009A713A" w:rsidP="009A713A">
      <w:pPr>
        <w:jc w:val="center"/>
        <w:rPr>
          <w:b/>
          <w:sz w:val="28"/>
          <w:szCs w:val="28"/>
        </w:rPr>
      </w:pPr>
    </w:p>
    <w:p w:rsidR="00281B28" w:rsidRDefault="00281B28" w:rsidP="009A713A">
      <w:pPr>
        <w:jc w:val="center"/>
      </w:pPr>
    </w:p>
    <w:p w:rsidR="009A713A" w:rsidRDefault="009A713A" w:rsidP="009A713A">
      <w:pPr>
        <w:jc w:val="center"/>
      </w:pPr>
    </w:p>
    <w:p w:rsidR="009A713A" w:rsidRDefault="009A713A" w:rsidP="009A713A">
      <w:pPr>
        <w:jc w:val="center"/>
      </w:pPr>
    </w:p>
    <w:p w:rsidR="009A713A" w:rsidRDefault="009A713A" w:rsidP="009A713A">
      <w:pPr>
        <w:jc w:val="center"/>
      </w:pPr>
    </w:p>
    <w:p w:rsidR="00C11F70" w:rsidRDefault="00C11F70" w:rsidP="009A713A">
      <w:pPr>
        <w:jc w:val="center"/>
      </w:pPr>
    </w:p>
    <w:p w:rsidR="00C11F70" w:rsidRDefault="00C11F70" w:rsidP="009A713A">
      <w:pPr>
        <w:jc w:val="center"/>
      </w:pPr>
    </w:p>
    <w:p w:rsidR="00C11F70" w:rsidRDefault="00C11F70" w:rsidP="009A713A">
      <w:pPr>
        <w:jc w:val="center"/>
      </w:pPr>
    </w:p>
    <w:p w:rsidR="00C11F70" w:rsidRDefault="00C11F70" w:rsidP="009A713A">
      <w:pPr>
        <w:jc w:val="center"/>
      </w:pPr>
    </w:p>
    <w:p w:rsidR="00C11F70" w:rsidRDefault="00C11F70" w:rsidP="009A713A">
      <w:pPr>
        <w:jc w:val="center"/>
      </w:pPr>
    </w:p>
    <w:p w:rsidR="009A713A" w:rsidRDefault="009A713A" w:rsidP="009A713A">
      <w:pPr>
        <w:jc w:val="center"/>
      </w:pPr>
    </w:p>
    <w:p w:rsidR="008B4AF1" w:rsidRDefault="008B4AF1" w:rsidP="009A713A">
      <w:pPr>
        <w:jc w:val="center"/>
      </w:pPr>
    </w:p>
    <w:p w:rsidR="008B4AF1" w:rsidRDefault="008B4AF1" w:rsidP="009A713A">
      <w:pPr>
        <w:jc w:val="center"/>
      </w:pPr>
    </w:p>
    <w:p w:rsidR="008B4AF1" w:rsidRDefault="008B4AF1" w:rsidP="009A713A">
      <w:pPr>
        <w:jc w:val="center"/>
      </w:pPr>
    </w:p>
    <w:p w:rsidR="009A713A" w:rsidRDefault="009A713A" w:rsidP="009A713A">
      <w:pPr>
        <w:jc w:val="center"/>
      </w:pPr>
    </w:p>
    <w:p w:rsidR="008B4AF1" w:rsidRDefault="008B4AF1" w:rsidP="009A713A">
      <w:pPr>
        <w:jc w:val="center"/>
      </w:pPr>
    </w:p>
    <w:p w:rsidR="006F5AC5" w:rsidRDefault="006F5AC5" w:rsidP="009A713A">
      <w:pPr>
        <w:jc w:val="center"/>
      </w:pPr>
    </w:p>
    <w:p w:rsidR="00D717C6" w:rsidRDefault="00D717C6" w:rsidP="009A713A">
      <w:pPr>
        <w:jc w:val="center"/>
      </w:pPr>
    </w:p>
    <w:p w:rsidR="00D717C6" w:rsidRDefault="00D717C6" w:rsidP="009A713A">
      <w:pPr>
        <w:jc w:val="center"/>
      </w:pPr>
    </w:p>
    <w:p w:rsidR="00D717C6" w:rsidRDefault="00D717C6" w:rsidP="009A713A">
      <w:pPr>
        <w:jc w:val="center"/>
      </w:pPr>
    </w:p>
    <w:p w:rsidR="009A713A" w:rsidRPr="00D717C6" w:rsidRDefault="00C8115A" w:rsidP="009A713A">
      <w:pPr>
        <w:jc w:val="center"/>
        <w:rPr>
          <w:rFonts w:ascii="GOST type A" w:hAnsi="GOST type A"/>
          <w:b/>
          <w:i/>
          <w:sz w:val="28"/>
          <w:szCs w:val="28"/>
        </w:rPr>
      </w:pPr>
      <w:r w:rsidRPr="00D717C6">
        <w:rPr>
          <w:rFonts w:ascii="GOST type A" w:hAnsi="GOST type A"/>
          <w:b/>
          <w:i/>
          <w:sz w:val="28"/>
          <w:szCs w:val="28"/>
        </w:rPr>
        <w:t>2020</w:t>
      </w:r>
    </w:p>
    <w:p w:rsidR="006C5359" w:rsidRDefault="00B87AE2" w:rsidP="00AE48B3">
      <w:pPr>
        <w:jc w:val="center"/>
        <w:rPr>
          <w:b/>
          <w:sz w:val="32"/>
          <w:szCs w:val="32"/>
        </w:rPr>
      </w:pPr>
      <w:r w:rsidRPr="00B87AE2">
        <w:rPr>
          <w:b/>
          <w:noProof/>
          <w:sz w:val="32"/>
          <w:szCs w:val="32"/>
        </w:rPr>
        <w:lastRenderedPageBreak/>
        <w:drawing>
          <wp:anchor distT="0" distB="0" distL="114300" distR="114300" simplePos="0" relativeHeight="251667968" behindDoc="0" locked="0" layoutInCell="1" allowOverlap="1">
            <wp:simplePos x="0" y="0"/>
            <wp:positionH relativeFrom="column">
              <wp:posOffset>172357</wp:posOffset>
            </wp:positionH>
            <wp:positionV relativeFrom="paragraph">
              <wp:posOffset>-331379</wp:posOffset>
            </wp:positionV>
            <wp:extent cx="5798276" cy="1005840"/>
            <wp:effectExtent l="19050" t="0" r="0" b="0"/>
            <wp:wrapNone/>
            <wp:docPr id="4" name="Рисунок 62" descr="C:\Users\Михаил\Desktop\Ратибор блан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Михаил\Desktop\Ратибор бланк.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98276" cy="1005840"/>
                    </a:xfrm>
                    <a:prstGeom prst="rect">
                      <a:avLst/>
                    </a:prstGeom>
                    <a:noFill/>
                    <a:ln>
                      <a:noFill/>
                    </a:ln>
                  </pic:spPr>
                </pic:pic>
              </a:graphicData>
            </a:graphic>
          </wp:anchor>
        </w:drawing>
      </w:r>
    </w:p>
    <w:p w:rsidR="006C5359" w:rsidRDefault="006C5359" w:rsidP="00AE48B3">
      <w:pPr>
        <w:jc w:val="center"/>
        <w:rPr>
          <w:b/>
          <w:sz w:val="32"/>
          <w:szCs w:val="32"/>
        </w:rPr>
      </w:pPr>
    </w:p>
    <w:p w:rsidR="006C5359" w:rsidRDefault="006C5359" w:rsidP="00AE48B3">
      <w:pPr>
        <w:jc w:val="center"/>
        <w:rPr>
          <w:b/>
          <w:sz w:val="32"/>
          <w:szCs w:val="32"/>
        </w:rPr>
      </w:pPr>
    </w:p>
    <w:p w:rsidR="006C5359" w:rsidRDefault="006C5359" w:rsidP="00AE48B3">
      <w:pPr>
        <w:jc w:val="center"/>
        <w:rPr>
          <w:b/>
          <w:sz w:val="32"/>
          <w:szCs w:val="32"/>
        </w:rPr>
      </w:pPr>
    </w:p>
    <w:p w:rsidR="006C5359" w:rsidRDefault="00625F7E" w:rsidP="00AE48B3">
      <w:pPr>
        <w:jc w:val="center"/>
        <w:rPr>
          <w:sz w:val="28"/>
          <w:szCs w:val="28"/>
        </w:rPr>
      </w:pPr>
      <w:r>
        <w:rPr>
          <w:noProof/>
          <w:sz w:val="28"/>
          <w:szCs w:val="28"/>
        </w:rPr>
        <w:pict>
          <v:shape id="_x0000_s1538" type="#_x0000_t202" style="position:absolute;left:0;text-align:left;margin-left:10.2pt;margin-top:-6.15pt;width:499pt;height:28.75pt;z-index:251670016" stroked="f">
            <v:fill opacity="0"/>
            <v:textbox style="mso-next-textbox:#_x0000_s1538">
              <w:txbxContent>
                <w:p w:rsidR="00CF2926" w:rsidRPr="00E32B86" w:rsidRDefault="00CF2926" w:rsidP="00B87AE2">
                  <w:pPr>
                    <w:tabs>
                      <w:tab w:val="left" w:pos="0"/>
                    </w:tabs>
                    <w:ind w:hanging="567"/>
                    <w:jc w:val="center"/>
                    <w:rPr>
                      <w:b/>
                      <w:i/>
                      <w:sz w:val="18"/>
                    </w:rPr>
                  </w:pPr>
                  <w:r w:rsidRPr="00E32B86">
                    <w:rPr>
                      <w:b/>
                      <w:i/>
                      <w:color w:val="002060"/>
                      <w:sz w:val="18"/>
                    </w:rPr>
                    <w:t>190020, г. Санкт-Петербург, Нарвский пр-т, д. 24, лит. А, пом. 6Н.  Тел./факс: (812) 786-64-51</w:t>
                  </w:r>
                  <w:r>
                    <w:rPr>
                      <w:b/>
                      <w:i/>
                      <w:color w:val="002060"/>
                      <w:sz w:val="18"/>
                    </w:rPr>
                    <w:t xml:space="preserve">, </w:t>
                  </w:r>
                  <w:r w:rsidRPr="00E32B86">
                    <w:rPr>
                      <w:b/>
                      <w:i/>
                      <w:color w:val="002060"/>
                      <w:sz w:val="18"/>
                    </w:rPr>
                    <w:t>786-66-</w:t>
                  </w:r>
                  <w:r>
                    <w:rPr>
                      <w:b/>
                      <w:i/>
                      <w:color w:val="002060"/>
                      <w:sz w:val="18"/>
                    </w:rPr>
                    <w:t>06</w:t>
                  </w:r>
                  <w:r w:rsidRPr="00E32B86">
                    <w:rPr>
                      <w:b/>
                      <w:i/>
                      <w:color w:val="002060"/>
                      <w:sz w:val="18"/>
                    </w:rPr>
                    <w:t>.</w:t>
                  </w:r>
                </w:p>
                <w:p w:rsidR="00CF2926" w:rsidRPr="00E32B86" w:rsidRDefault="00CF2926" w:rsidP="00B87AE2">
                  <w:pPr>
                    <w:ind w:hanging="567"/>
                    <w:jc w:val="center"/>
                    <w:rPr>
                      <w:b/>
                      <w:sz w:val="18"/>
                    </w:rPr>
                  </w:pPr>
                  <w:r w:rsidRPr="00EA62FD">
                    <w:rPr>
                      <w:b/>
                      <w:i/>
                      <w:color w:val="002060"/>
                      <w:sz w:val="18"/>
                    </w:rPr>
                    <w:t>Ли</w:t>
                  </w:r>
                  <w:r>
                    <w:rPr>
                      <w:b/>
                      <w:i/>
                      <w:color w:val="002060"/>
                      <w:sz w:val="18"/>
                    </w:rPr>
                    <w:t>цензия  МЧС России: № 78-Б/019</w:t>
                  </w:r>
                  <w:r w:rsidRPr="00457935">
                    <w:rPr>
                      <w:b/>
                      <w:i/>
                      <w:color w:val="002060"/>
                      <w:sz w:val="18"/>
                    </w:rPr>
                    <w:t>86</w:t>
                  </w:r>
                  <w:r w:rsidRPr="00EA62FD">
                    <w:rPr>
                      <w:b/>
                      <w:i/>
                      <w:color w:val="002060"/>
                      <w:sz w:val="18"/>
                    </w:rPr>
                    <w:t>.</w:t>
                  </w:r>
                </w:p>
                <w:p w:rsidR="00CF2926" w:rsidRPr="00DF43ED" w:rsidRDefault="00CF2926" w:rsidP="00B87AE2">
                  <w:pPr>
                    <w:rPr>
                      <w:szCs w:val="20"/>
                    </w:rPr>
                  </w:pPr>
                </w:p>
              </w:txbxContent>
            </v:textbox>
          </v:shape>
        </w:pict>
      </w:r>
    </w:p>
    <w:p w:rsidR="00AE48B3" w:rsidRDefault="00AE48B3" w:rsidP="00AE48B3">
      <w:pPr>
        <w:jc w:val="center"/>
        <w:rPr>
          <w:sz w:val="28"/>
          <w:szCs w:val="28"/>
        </w:rPr>
      </w:pPr>
    </w:p>
    <w:p w:rsidR="00AE48B3" w:rsidRDefault="00AE48B3" w:rsidP="00AE48B3">
      <w:pPr>
        <w:jc w:val="center"/>
        <w:rPr>
          <w:i/>
          <w:sz w:val="32"/>
          <w:szCs w:val="32"/>
        </w:rPr>
      </w:pPr>
    </w:p>
    <w:p w:rsidR="006C5359" w:rsidRPr="00144094" w:rsidRDefault="006C5359" w:rsidP="00AE48B3">
      <w:pPr>
        <w:jc w:val="center"/>
        <w:rPr>
          <w:sz w:val="32"/>
          <w:szCs w:val="32"/>
        </w:rPr>
      </w:pPr>
    </w:p>
    <w:p w:rsidR="000C23B5" w:rsidRDefault="000C23B5" w:rsidP="00AE48B3">
      <w:pPr>
        <w:jc w:val="center"/>
        <w:rPr>
          <w:sz w:val="28"/>
          <w:szCs w:val="28"/>
        </w:rPr>
      </w:pPr>
    </w:p>
    <w:p w:rsidR="000C23B5" w:rsidRDefault="000C23B5" w:rsidP="00AE48B3">
      <w:pPr>
        <w:jc w:val="center"/>
        <w:rPr>
          <w:sz w:val="28"/>
          <w:szCs w:val="28"/>
        </w:rPr>
      </w:pPr>
    </w:p>
    <w:p w:rsidR="00060A44" w:rsidRDefault="00060A44" w:rsidP="00AE48B3">
      <w:pPr>
        <w:jc w:val="center"/>
        <w:rPr>
          <w:rFonts w:cs="Arial"/>
          <w:b/>
          <w:sz w:val="28"/>
          <w:szCs w:val="28"/>
        </w:rPr>
      </w:pPr>
    </w:p>
    <w:p w:rsidR="00060A44" w:rsidRDefault="00060A44" w:rsidP="00AE48B3">
      <w:pPr>
        <w:jc w:val="center"/>
        <w:rPr>
          <w:rFonts w:cs="Arial"/>
          <w:b/>
          <w:sz w:val="28"/>
          <w:szCs w:val="28"/>
        </w:rPr>
      </w:pPr>
    </w:p>
    <w:p w:rsidR="00281B28" w:rsidRDefault="00281B28" w:rsidP="00AE48B3">
      <w:pPr>
        <w:jc w:val="center"/>
        <w:rPr>
          <w:sz w:val="28"/>
          <w:szCs w:val="28"/>
        </w:rPr>
      </w:pPr>
    </w:p>
    <w:p w:rsidR="00281B28" w:rsidRDefault="00281B28" w:rsidP="00AE48B3">
      <w:pPr>
        <w:jc w:val="center"/>
        <w:rPr>
          <w:sz w:val="28"/>
          <w:szCs w:val="28"/>
        </w:rPr>
      </w:pPr>
    </w:p>
    <w:p w:rsidR="00281B28" w:rsidRDefault="00281B28" w:rsidP="00AE48B3">
      <w:pPr>
        <w:jc w:val="center"/>
        <w:rPr>
          <w:sz w:val="28"/>
          <w:szCs w:val="28"/>
        </w:rPr>
      </w:pPr>
    </w:p>
    <w:p w:rsidR="00BB142E" w:rsidRDefault="00BB142E" w:rsidP="00AE48B3">
      <w:pPr>
        <w:jc w:val="center"/>
        <w:rPr>
          <w:sz w:val="28"/>
          <w:szCs w:val="28"/>
        </w:rPr>
      </w:pPr>
    </w:p>
    <w:p w:rsidR="00BB142E" w:rsidRDefault="00BB142E" w:rsidP="00AE48B3">
      <w:pPr>
        <w:jc w:val="center"/>
        <w:rPr>
          <w:sz w:val="28"/>
          <w:szCs w:val="28"/>
        </w:rPr>
      </w:pPr>
    </w:p>
    <w:p w:rsidR="00BB142E" w:rsidRDefault="00BB142E" w:rsidP="00AE48B3">
      <w:pPr>
        <w:jc w:val="center"/>
        <w:rPr>
          <w:sz w:val="28"/>
          <w:szCs w:val="28"/>
        </w:rPr>
      </w:pPr>
    </w:p>
    <w:sdt>
      <w:sdtPr>
        <w:rPr>
          <w:rFonts w:ascii="GOST type A" w:hAnsi="GOST type A"/>
          <w:b/>
          <w:i/>
          <w:sz w:val="36"/>
          <w:szCs w:val="36"/>
        </w:rPr>
        <w:alias w:val="Название документа"/>
        <w:tag w:val="Название документа"/>
        <w:id w:val="3429592"/>
        <w:placeholder>
          <w:docPart w:val="B4198FF1DFEF4BAA8C51B1C35FF6AF6A"/>
        </w:placeholder>
        <w:dataBinding w:prefixMappings="xmlns:ns0='http://purl.org/dc/elements/1.1/' xmlns:ns1='http://schemas.openxmlformats.org/package/2006/metadata/core-properties' " w:xpath="/ns1:coreProperties[1]/ns0:description[1]" w:storeItemID="{6C3C8BC8-F283-45AE-878A-BAB7291924A1}"/>
        <w:text w:multiLine="1"/>
      </w:sdtPr>
      <w:sdtContent>
        <w:p w:rsidR="003B0175" w:rsidRPr="00303FEC" w:rsidRDefault="006366C2" w:rsidP="00AE48B3">
          <w:pPr>
            <w:jc w:val="center"/>
            <w:rPr>
              <w:i/>
              <w:sz w:val="28"/>
              <w:szCs w:val="28"/>
            </w:rPr>
          </w:pPr>
          <w:r>
            <w:rPr>
              <w:rFonts w:ascii="GOST type A" w:hAnsi="GOST type A"/>
              <w:b/>
              <w:i/>
              <w:sz w:val="36"/>
              <w:szCs w:val="36"/>
            </w:rPr>
            <w:t>Определение категорий помещений по взрывопожарной</w:t>
          </w:r>
          <w:r>
            <w:rPr>
              <w:rFonts w:ascii="GOST type A" w:hAnsi="GOST type A"/>
              <w:b/>
              <w:i/>
              <w:sz w:val="36"/>
              <w:szCs w:val="36"/>
            </w:rPr>
            <w:br/>
            <w:t xml:space="preserve"> и пожарной опасности, находящихся на объекте</w:t>
          </w:r>
        </w:p>
      </w:sdtContent>
    </w:sdt>
    <w:p w:rsidR="003B0175" w:rsidRDefault="003B0175" w:rsidP="00AE48B3">
      <w:pPr>
        <w:jc w:val="center"/>
        <w:rPr>
          <w:sz w:val="28"/>
          <w:szCs w:val="28"/>
        </w:rPr>
      </w:pPr>
    </w:p>
    <w:p w:rsidR="005C314D" w:rsidRDefault="005C314D" w:rsidP="005C314D">
      <w:pPr>
        <w:jc w:val="center"/>
        <w:rPr>
          <w:rFonts w:ascii="GOST type A" w:hAnsi="GOST type A"/>
          <w:b/>
          <w:sz w:val="36"/>
          <w:szCs w:val="36"/>
        </w:rPr>
      </w:pPr>
    </w:p>
    <w:sdt>
      <w:sdtPr>
        <w:rPr>
          <w:rFonts w:ascii="GOST type A" w:hAnsi="GOST type A"/>
          <w:b/>
          <w:i/>
          <w:sz w:val="32"/>
          <w:szCs w:val="32"/>
        </w:rPr>
        <w:alias w:val="Обозначение документа"/>
        <w:tag w:val="Обозначение документа"/>
        <w:id w:val="3429689"/>
        <w:placeholder>
          <w:docPart w:val="B0685180C4B44628A8A051BC9731AC29"/>
        </w:placeholder>
        <w:dataBinding w:prefixMappings="xmlns:ns0='http://purl.org/dc/elements/1.1/' xmlns:ns1='http://schemas.openxmlformats.org/package/2006/metadata/core-properties' " w:xpath="/ns1:coreProperties[1]/ns1:category[1]" w:storeItemID="{6C3C8BC8-F283-45AE-878A-BAB7291924A1}"/>
        <w:text/>
      </w:sdtPr>
      <w:sdtContent>
        <w:p w:rsidR="00AE48B3" w:rsidRDefault="005C314D" w:rsidP="00AE48B3">
          <w:pPr>
            <w:jc w:val="center"/>
            <w:rPr>
              <w:b/>
              <w:sz w:val="32"/>
              <w:szCs w:val="32"/>
            </w:rPr>
          </w:pPr>
          <w:r w:rsidRPr="00303FEC">
            <w:rPr>
              <w:rFonts w:ascii="GOST type A" w:hAnsi="GOST type A"/>
              <w:b/>
              <w:i/>
              <w:sz w:val="32"/>
              <w:szCs w:val="32"/>
            </w:rPr>
            <w:t>01-20-РР</w:t>
          </w:r>
        </w:p>
      </w:sdtContent>
    </w:sdt>
    <w:p w:rsidR="00AE48B3" w:rsidRDefault="00AE48B3" w:rsidP="00AE48B3">
      <w:pPr>
        <w:jc w:val="center"/>
        <w:rPr>
          <w:b/>
          <w:sz w:val="32"/>
          <w:szCs w:val="32"/>
        </w:rPr>
      </w:pPr>
    </w:p>
    <w:p w:rsidR="00AC4102" w:rsidRDefault="00AC4102" w:rsidP="00AE48B3">
      <w:pPr>
        <w:jc w:val="center"/>
        <w:rPr>
          <w:b/>
          <w:sz w:val="32"/>
          <w:szCs w:val="32"/>
        </w:rPr>
      </w:pPr>
    </w:p>
    <w:p w:rsidR="00AC4102" w:rsidRDefault="00AC4102" w:rsidP="00AE48B3">
      <w:pPr>
        <w:jc w:val="center"/>
        <w:rPr>
          <w:b/>
          <w:sz w:val="32"/>
          <w:szCs w:val="32"/>
        </w:rPr>
      </w:pPr>
    </w:p>
    <w:p w:rsidR="00AC4102" w:rsidRDefault="00AC4102" w:rsidP="00AE48B3">
      <w:pPr>
        <w:jc w:val="center"/>
        <w:rPr>
          <w:b/>
          <w:sz w:val="32"/>
          <w:szCs w:val="32"/>
        </w:rPr>
      </w:pPr>
    </w:p>
    <w:p w:rsidR="00206DCC" w:rsidRDefault="00206DCC" w:rsidP="00AE48B3">
      <w:pPr>
        <w:jc w:val="center"/>
        <w:rPr>
          <w:b/>
          <w:sz w:val="32"/>
          <w:szCs w:val="32"/>
        </w:rPr>
      </w:pPr>
    </w:p>
    <w:p w:rsidR="00206DCC" w:rsidRDefault="00206DCC" w:rsidP="00AE48B3">
      <w:pPr>
        <w:jc w:val="center"/>
        <w:rPr>
          <w:b/>
          <w:sz w:val="32"/>
          <w:szCs w:val="32"/>
        </w:rPr>
      </w:pPr>
    </w:p>
    <w:p w:rsidR="00206DCC" w:rsidRPr="00375BF9" w:rsidRDefault="00206DCC" w:rsidP="00AE48B3">
      <w:pPr>
        <w:jc w:val="center"/>
        <w:rPr>
          <w:b/>
          <w:sz w:val="32"/>
          <w:szCs w:val="32"/>
        </w:rPr>
      </w:pPr>
    </w:p>
    <w:p w:rsidR="00AC4102" w:rsidRDefault="00AC4102" w:rsidP="00AE48B3">
      <w:pPr>
        <w:jc w:val="center"/>
        <w:rPr>
          <w:b/>
          <w:sz w:val="32"/>
          <w:szCs w:val="32"/>
        </w:rPr>
      </w:pPr>
    </w:p>
    <w:p w:rsidR="00AC4102" w:rsidRDefault="00AC4102" w:rsidP="00AE48B3">
      <w:pPr>
        <w:jc w:val="center"/>
        <w:rPr>
          <w:b/>
          <w:sz w:val="32"/>
          <w:szCs w:val="32"/>
        </w:rPr>
      </w:pPr>
    </w:p>
    <w:p w:rsidR="00206DCC" w:rsidRPr="00303FEC" w:rsidRDefault="00206DCC" w:rsidP="00303FEC">
      <w:pPr>
        <w:ind w:left="709"/>
        <w:rPr>
          <w:rFonts w:ascii="GOST type A" w:hAnsi="GOST type A"/>
          <w:i/>
          <w:sz w:val="28"/>
          <w:szCs w:val="28"/>
        </w:rPr>
      </w:pPr>
      <w:r w:rsidRPr="00303FEC">
        <w:rPr>
          <w:rFonts w:ascii="GOST type A" w:hAnsi="GOST type A"/>
          <w:i/>
          <w:sz w:val="28"/>
          <w:szCs w:val="28"/>
        </w:rPr>
        <w:t xml:space="preserve">Генеральный директор </w:t>
      </w:r>
    </w:p>
    <w:p w:rsidR="00AE48B3" w:rsidRPr="00303FEC" w:rsidRDefault="00206DCC" w:rsidP="00303FEC">
      <w:pPr>
        <w:ind w:left="709"/>
        <w:rPr>
          <w:sz w:val="28"/>
          <w:szCs w:val="28"/>
        </w:rPr>
      </w:pPr>
      <w:r w:rsidRPr="00303FEC">
        <w:rPr>
          <w:rFonts w:ascii="GOST type A" w:hAnsi="GOST type A"/>
          <w:i/>
          <w:sz w:val="28"/>
          <w:szCs w:val="28"/>
        </w:rPr>
        <w:t>ООО «Ратибор»</w:t>
      </w:r>
      <w:r w:rsidRPr="00303FEC">
        <w:rPr>
          <w:rFonts w:ascii="GOST type A" w:hAnsi="GOST type A"/>
          <w:i/>
        </w:rPr>
        <w:tab/>
      </w:r>
      <w:r w:rsidR="00303FEC" w:rsidRPr="00303FEC">
        <w:rPr>
          <w:rFonts w:ascii="GOST type A" w:hAnsi="GOST type A"/>
          <w:i/>
          <w:sz w:val="28"/>
          <w:szCs w:val="28"/>
        </w:rPr>
        <w:t xml:space="preserve">                </w:t>
      </w:r>
      <w:r w:rsidRPr="00303FEC">
        <w:rPr>
          <w:rFonts w:ascii="GOST type A" w:hAnsi="GOST type A"/>
          <w:i/>
          <w:sz w:val="28"/>
          <w:szCs w:val="28"/>
        </w:rPr>
        <w:t xml:space="preserve">                                        </w:t>
      </w:r>
    </w:p>
    <w:p w:rsidR="00AE48B3" w:rsidRDefault="00AE48B3" w:rsidP="00AE48B3">
      <w:pPr>
        <w:rPr>
          <w:b/>
          <w:sz w:val="28"/>
          <w:szCs w:val="28"/>
        </w:rPr>
      </w:pPr>
    </w:p>
    <w:p w:rsidR="00AE48B3" w:rsidRDefault="00AE48B3" w:rsidP="00AE48B3">
      <w:pPr>
        <w:rPr>
          <w:b/>
          <w:sz w:val="28"/>
          <w:szCs w:val="28"/>
        </w:rPr>
      </w:pPr>
    </w:p>
    <w:p w:rsidR="00AC4102" w:rsidRDefault="00AC4102" w:rsidP="00AE48B3">
      <w:pPr>
        <w:jc w:val="center"/>
        <w:rPr>
          <w:b/>
          <w:sz w:val="28"/>
          <w:szCs w:val="28"/>
        </w:rPr>
      </w:pPr>
    </w:p>
    <w:p w:rsidR="00206DCC" w:rsidRPr="00375BF9" w:rsidRDefault="00206DCC" w:rsidP="00AE48B3">
      <w:pPr>
        <w:jc w:val="center"/>
      </w:pPr>
    </w:p>
    <w:p w:rsidR="00AE48B3" w:rsidRPr="00375BF9" w:rsidRDefault="00AE48B3" w:rsidP="00AE48B3">
      <w:pPr>
        <w:jc w:val="center"/>
      </w:pPr>
    </w:p>
    <w:p w:rsidR="008619EA" w:rsidRPr="00375BF9" w:rsidRDefault="008619EA" w:rsidP="00AE48B3">
      <w:pPr>
        <w:jc w:val="center"/>
      </w:pPr>
    </w:p>
    <w:p w:rsidR="002F0FA1" w:rsidRPr="00375BF9" w:rsidRDefault="002F0FA1" w:rsidP="00CF03C8">
      <w:pPr>
        <w:jc w:val="center"/>
        <w:rPr>
          <w:b/>
          <w:sz w:val="28"/>
          <w:szCs w:val="28"/>
        </w:rPr>
      </w:pPr>
    </w:p>
    <w:p w:rsidR="002F0FA1" w:rsidRPr="00375BF9" w:rsidRDefault="002F0FA1" w:rsidP="00CF03C8">
      <w:pPr>
        <w:jc w:val="center"/>
        <w:rPr>
          <w:b/>
          <w:sz w:val="28"/>
          <w:szCs w:val="28"/>
        </w:rPr>
      </w:pPr>
    </w:p>
    <w:p w:rsidR="00D1647C" w:rsidRPr="00303FEC" w:rsidRDefault="00625F7E" w:rsidP="00CF03C8">
      <w:pPr>
        <w:jc w:val="center"/>
        <w:rPr>
          <w:rFonts w:ascii="GOST type A" w:hAnsi="GOST type A"/>
          <w:i/>
          <w:sz w:val="28"/>
          <w:szCs w:val="28"/>
        </w:rPr>
        <w:sectPr w:rsidR="00D1647C" w:rsidRPr="00303FEC" w:rsidSect="00E239B2">
          <w:headerReference w:type="default" r:id="rId8"/>
          <w:headerReference w:type="first" r:id="rId9"/>
          <w:footerReference w:type="first" r:id="rId10"/>
          <w:pgSz w:w="11906" w:h="16838" w:code="9"/>
          <w:pgMar w:top="851" w:right="851" w:bottom="851" w:left="1418" w:header="0" w:footer="0" w:gutter="0"/>
          <w:cols w:space="708"/>
          <w:docGrid w:linePitch="360"/>
        </w:sectPr>
      </w:pPr>
      <w:r>
        <w:rPr>
          <w:rFonts w:ascii="GOST type A" w:hAnsi="GOST type A"/>
          <w:i/>
          <w:noProof/>
          <w:sz w:val="28"/>
          <w:szCs w:val="28"/>
        </w:rPr>
        <w:pict>
          <v:shape id="Text Box 25" o:spid="_x0000_s1373" type="#_x0000_t202" style="position:absolute;left:0;text-align:left;margin-left:368.55pt;margin-top:55.8pt;width:56.7pt;height:14.55pt;z-index:25165465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zxr78A&#10;AADbAAAADwAAAGRycy9kb3ducmV2LnhtbESPwQrCMBBE74L/EFbwpqkiotUoKogeRLD6AUuzttVm&#10;U5qo9e+NIHgcZt4MM182phRPql1hWcGgH4EgTq0uOFNwOW97ExDOI2ssLZOCNzlYLtqtOcbavvhE&#10;z8RnIpSwi1FB7n0VS+nSnAy6vq2Ig3e1tUEfZJ1JXeMrlJtSDqNoLA0WHBZyrGiTU3pPHkbBcHQb&#10;X47+fNi4x3G9Sjnavd1dqW6nWc1AeGr8P/yj9zpwU/h+CT9AL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7PGvvwAAANsAAAAPAAAAAAAAAAAAAAAAAJgCAABkcnMvZG93bnJl&#10;di54bWxQSwUGAAAAAAQABAD1AAAAhAMAAAAA&#10;" filled="f" stroked="f">
            <v:textbox style="mso-next-textbox:#Text Box 25" inset=".5mm,.5mm,.5mm,.5mm">
              <w:txbxContent>
                <w:p w:rsidR="00CF2926" w:rsidRPr="00EA45B7" w:rsidRDefault="00CF2926" w:rsidP="009A713A">
                  <w:pPr>
                    <w:rPr>
                      <w:sz w:val="20"/>
                      <w:szCs w:val="20"/>
                    </w:rPr>
                  </w:pPr>
                </w:p>
              </w:txbxContent>
            </v:textbox>
          </v:shape>
        </w:pict>
      </w:r>
      <w:r>
        <w:rPr>
          <w:rFonts w:ascii="GOST type A" w:hAnsi="GOST type A"/>
          <w:i/>
          <w:noProof/>
          <w:sz w:val="28"/>
          <w:szCs w:val="28"/>
        </w:rPr>
        <w:pict>
          <v:shape id="Text Box 24" o:spid="_x0000_s1372" type="#_x0000_t202" style="position:absolute;left:0;text-align:left;margin-left:170.1pt;margin-top:55.8pt;width:56.7pt;height:14.55pt;z-index:251653632;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BUNL0A&#10;AADbAAAADwAAAGRycy9kb3ducmV2LnhtbERPy6rCMBDdC/5DGMGdpoqIVKOoILoQwccHDM3YVptJ&#10;aaLWv3cWF+7ycN6LVesq9aYmlJ4NjIYJKOLM25JzA7frbjADFSKyxcozGfhSgNWy21lgav2Hz/S+&#10;xFxJCIcUDRQx1qnWISvIYRj6mli4u28cRoFNrm2DHwl3lR4nyVQ7LFkaCqxpW1D2vLycgfHkMb2d&#10;4vW4Da/TZp1xsv+GpzH9Xrueg4rUxn/xn/tgxSdj5Yv8AL38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6BUNL0AAADbAAAADwAAAAAAAAAAAAAAAACYAgAAZHJzL2Rvd25yZXYu&#10;eG1sUEsFBgAAAAAEAAQA9QAAAIIDAAAAAA==&#10;" filled="f" stroked="f">
            <v:textbox style="mso-next-textbox:#Text Box 24" inset=".5mm,.5mm,.5mm,.5mm">
              <w:txbxContent>
                <w:p w:rsidR="00CF2926" w:rsidRPr="00EA45B7" w:rsidRDefault="00CF2926" w:rsidP="009A713A">
                  <w:pPr>
                    <w:rPr>
                      <w:sz w:val="20"/>
                      <w:szCs w:val="20"/>
                    </w:rPr>
                  </w:pPr>
                </w:p>
              </w:txbxContent>
            </v:textbox>
          </v:shape>
        </w:pict>
      </w:r>
      <w:r w:rsidR="00C8115A" w:rsidRPr="00303FEC">
        <w:rPr>
          <w:rFonts w:ascii="GOST type A" w:hAnsi="GOST type A"/>
          <w:i/>
          <w:sz w:val="28"/>
          <w:szCs w:val="28"/>
        </w:rPr>
        <w:t>2020</w:t>
      </w:r>
    </w:p>
    <w:p w:rsidR="002E7C3B" w:rsidRDefault="008378F3" w:rsidP="00DF1520">
      <w:pPr>
        <w:pStyle w:val="ae"/>
        <w:spacing w:before="0" w:line="240" w:lineRule="auto"/>
        <w:jc w:val="center"/>
        <w:rPr>
          <w:noProof/>
        </w:rPr>
      </w:pPr>
      <w:r w:rsidRPr="009F2FA6">
        <w:rPr>
          <w:rFonts w:ascii="GOST type A" w:hAnsi="GOST type A"/>
          <w:b w:val="0"/>
          <w:i/>
          <w:color w:val="auto"/>
          <w:sz w:val="22"/>
          <w:szCs w:val="22"/>
        </w:rPr>
        <w:lastRenderedPageBreak/>
        <w:t>Содержание</w:t>
      </w:r>
      <w:r w:rsidR="00625F7E" w:rsidRPr="00625F7E">
        <w:rPr>
          <w:rFonts w:ascii="GOST type A" w:hAnsi="GOST type A"/>
          <w:b w:val="0"/>
          <w:i/>
          <w:sz w:val="22"/>
          <w:szCs w:val="22"/>
        </w:rPr>
        <w:fldChar w:fldCharType="begin"/>
      </w:r>
      <w:r w:rsidRPr="009F2FA6">
        <w:rPr>
          <w:rFonts w:ascii="GOST type A" w:hAnsi="GOST type A"/>
          <w:b w:val="0"/>
          <w:i/>
          <w:sz w:val="22"/>
          <w:szCs w:val="22"/>
        </w:rPr>
        <w:instrText xml:space="preserve"> TOC \o "1-3" \h \z \u </w:instrText>
      </w:r>
      <w:r w:rsidR="00625F7E" w:rsidRPr="00625F7E">
        <w:rPr>
          <w:rFonts w:ascii="GOST type A" w:hAnsi="GOST type A"/>
          <w:b w:val="0"/>
          <w:i/>
          <w:sz w:val="22"/>
          <w:szCs w:val="22"/>
        </w:rPr>
        <w:fldChar w:fldCharType="separate"/>
      </w:r>
    </w:p>
    <w:p w:rsidR="002E7C3B" w:rsidRPr="002E7C3B" w:rsidRDefault="002E7C3B">
      <w:pPr>
        <w:pStyle w:val="11"/>
        <w:rPr>
          <w:rFonts w:ascii="GOST type A" w:eastAsiaTheme="minorEastAsia" w:hAnsi="GOST type A" w:cstheme="minorBidi"/>
          <w:i/>
          <w:noProof/>
          <w:sz w:val="22"/>
          <w:szCs w:val="22"/>
        </w:rPr>
      </w:pPr>
      <w:hyperlink w:anchor="_Toc31484413" w:history="1">
        <w:r w:rsidRPr="002E7C3B">
          <w:rPr>
            <w:rStyle w:val="ac"/>
            <w:rFonts w:ascii="GOST type A" w:hAnsi="GOST type A"/>
            <w:i/>
            <w:noProof/>
          </w:rPr>
          <w:t>1 Общие положения</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_Toc31484413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3</w:t>
        </w:r>
        <w:r w:rsidRPr="002E7C3B">
          <w:rPr>
            <w:rFonts w:ascii="GOST type A" w:hAnsi="GOST type A"/>
            <w:i/>
            <w:noProof/>
            <w:webHidden/>
          </w:rPr>
          <w:fldChar w:fldCharType="end"/>
        </w:r>
      </w:hyperlink>
    </w:p>
    <w:p w:rsidR="002E7C3B" w:rsidRPr="002E7C3B" w:rsidRDefault="002E7C3B">
      <w:pPr>
        <w:pStyle w:val="11"/>
        <w:rPr>
          <w:rFonts w:ascii="GOST type A" w:eastAsiaTheme="minorEastAsia" w:hAnsi="GOST type A" w:cstheme="minorBidi"/>
          <w:i/>
          <w:noProof/>
          <w:sz w:val="22"/>
          <w:szCs w:val="22"/>
        </w:rPr>
      </w:pPr>
      <w:hyperlink w:anchor="_Toc31484414" w:history="1">
        <w:r w:rsidRPr="002E7C3B">
          <w:rPr>
            <w:rStyle w:val="ac"/>
            <w:rFonts w:ascii="GOST type A" w:hAnsi="GOST type A"/>
            <w:i/>
            <w:noProof/>
          </w:rPr>
          <w:t>2 Категории помещений по взрывопожарной и пожарной опасности</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_Toc31484414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4</w:t>
        </w:r>
        <w:r w:rsidRPr="002E7C3B">
          <w:rPr>
            <w:rFonts w:ascii="GOST type A" w:hAnsi="GOST type A"/>
            <w:i/>
            <w:noProof/>
            <w:webHidden/>
          </w:rPr>
          <w:fldChar w:fldCharType="end"/>
        </w:r>
      </w:hyperlink>
    </w:p>
    <w:p w:rsidR="002E7C3B" w:rsidRPr="002E7C3B" w:rsidRDefault="002E7C3B">
      <w:pPr>
        <w:pStyle w:val="11"/>
        <w:rPr>
          <w:rFonts w:ascii="GOST type A" w:eastAsiaTheme="minorEastAsia" w:hAnsi="GOST type A" w:cstheme="minorBidi"/>
          <w:i/>
          <w:noProof/>
          <w:sz w:val="22"/>
          <w:szCs w:val="22"/>
        </w:rPr>
      </w:pPr>
      <w:hyperlink w:anchor="_Toc31484415" w:history="1">
        <w:r w:rsidRPr="002E7C3B">
          <w:rPr>
            <w:rStyle w:val="ac"/>
            <w:rFonts w:ascii="GOST type A" w:hAnsi="GOST type A"/>
            <w:i/>
            <w:noProof/>
          </w:rPr>
          <w:t>3 Определение категорий помещений по взрывопожарной и пожарной опасности офисного здания</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_Toc31484415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14</w:t>
        </w:r>
        <w:r w:rsidRPr="002E7C3B">
          <w:rPr>
            <w:rFonts w:ascii="GOST type A" w:hAnsi="GOST type A"/>
            <w:i/>
            <w:noProof/>
            <w:webHidden/>
          </w:rPr>
          <w:fldChar w:fldCharType="end"/>
        </w:r>
      </w:hyperlink>
    </w:p>
    <w:p w:rsidR="002E7C3B" w:rsidRPr="002E7C3B" w:rsidRDefault="002E7C3B">
      <w:pPr>
        <w:pStyle w:val="22"/>
        <w:rPr>
          <w:rFonts w:ascii="GOST type A" w:eastAsiaTheme="minorEastAsia" w:hAnsi="GOST type A" w:cstheme="minorBidi"/>
          <w:i/>
          <w:noProof/>
          <w:sz w:val="22"/>
          <w:szCs w:val="22"/>
        </w:rPr>
      </w:pPr>
      <w:hyperlink w:anchor="_Toc31484416" w:history="1">
        <w:r w:rsidRPr="002E7C3B">
          <w:rPr>
            <w:rStyle w:val="ac"/>
            <w:rFonts w:ascii="GOST type A" w:hAnsi="GOST type A"/>
            <w:bCs/>
            <w:i/>
            <w:caps/>
            <w:noProof/>
          </w:rPr>
          <w:t xml:space="preserve">3.1  </w:t>
        </w:r>
        <w:r w:rsidRPr="002E7C3B">
          <w:rPr>
            <w:rStyle w:val="ac"/>
            <w:rFonts w:ascii="GOST type A" w:hAnsi="GOST type A"/>
            <w:i/>
            <w:noProof/>
          </w:rPr>
          <w:t>Определение категории помещения паркинга (номер помещения 0.1)</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_Toc31484416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14</w:t>
        </w:r>
        <w:r w:rsidRPr="002E7C3B">
          <w:rPr>
            <w:rFonts w:ascii="GOST type A" w:hAnsi="GOST type A"/>
            <w:i/>
            <w:noProof/>
            <w:webHidden/>
          </w:rPr>
          <w:fldChar w:fldCharType="end"/>
        </w:r>
      </w:hyperlink>
    </w:p>
    <w:p w:rsidR="002E7C3B" w:rsidRPr="002E7C3B" w:rsidRDefault="002E7C3B">
      <w:pPr>
        <w:pStyle w:val="11"/>
        <w:rPr>
          <w:rFonts w:ascii="GOST type A" w:eastAsiaTheme="minorEastAsia" w:hAnsi="GOST type A" w:cstheme="minorBidi"/>
          <w:i/>
          <w:noProof/>
          <w:sz w:val="22"/>
          <w:szCs w:val="22"/>
        </w:rPr>
      </w:pPr>
      <w:hyperlink w:anchor="_Toc31484417" w:history="1">
        <w:r w:rsidRPr="002E7C3B">
          <w:rPr>
            <w:rStyle w:val="ac"/>
            <w:rFonts w:ascii="GOST type A" w:hAnsi="GOST type A"/>
            <w:i/>
            <w:noProof/>
          </w:rPr>
          <w:t>4 Результаты определения категорий помещений</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_Toc31484417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18</w:t>
        </w:r>
        <w:r w:rsidRPr="002E7C3B">
          <w:rPr>
            <w:rFonts w:ascii="GOST type A" w:hAnsi="GOST type A"/>
            <w:i/>
            <w:noProof/>
            <w:webHidden/>
          </w:rPr>
          <w:fldChar w:fldCharType="end"/>
        </w:r>
      </w:hyperlink>
    </w:p>
    <w:p w:rsidR="002E7C3B" w:rsidRPr="002E7C3B" w:rsidRDefault="002E7C3B">
      <w:pPr>
        <w:pStyle w:val="11"/>
        <w:rPr>
          <w:rFonts w:ascii="GOST type A" w:eastAsiaTheme="minorEastAsia" w:hAnsi="GOST type A" w:cstheme="minorBidi"/>
          <w:i/>
          <w:noProof/>
          <w:sz w:val="22"/>
          <w:szCs w:val="22"/>
        </w:rPr>
      </w:pPr>
      <w:hyperlink w:anchor="_Toc31484418" w:history="1">
        <w:r w:rsidRPr="002E7C3B">
          <w:rPr>
            <w:rStyle w:val="ac"/>
            <w:rFonts w:ascii="GOST type A" w:hAnsi="GOST type A"/>
            <w:i/>
            <w:noProof/>
          </w:rPr>
          <w:t>5 Перечень принятых сокращений</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_Toc31484418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19</w:t>
        </w:r>
        <w:r w:rsidRPr="002E7C3B">
          <w:rPr>
            <w:rFonts w:ascii="GOST type A" w:hAnsi="GOST type A"/>
            <w:i/>
            <w:noProof/>
            <w:webHidden/>
          </w:rPr>
          <w:fldChar w:fldCharType="end"/>
        </w:r>
      </w:hyperlink>
    </w:p>
    <w:p w:rsidR="002E7C3B" w:rsidRPr="002E7C3B" w:rsidRDefault="002E7C3B">
      <w:pPr>
        <w:pStyle w:val="11"/>
        <w:rPr>
          <w:rFonts w:ascii="GOST type A" w:eastAsiaTheme="minorEastAsia" w:hAnsi="GOST type A" w:cstheme="minorBidi"/>
          <w:i/>
          <w:noProof/>
          <w:sz w:val="22"/>
          <w:szCs w:val="22"/>
        </w:rPr>
      </w:pPr>
      <w:hyperlink w:anchor="_Toc31484419" w:history="1">
        <w:r w:rsidRPr="002E7C3B">
          <w:rPr>
            <w:rStyle w:val="ac"/>
            <w:rFonts w:ascii="GOST type A" w:hAnsi="GOST type A"/>
            <w:i/>
            <w:noProof/>
          </w:rPr>
          <w:t>5 Перечень принятых терминов</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_Toc31484419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20</w:t>
        </w:r>
        <w:r w:rsidRPr="002E7C3B">
          <w:rPr>
            <w:rFonts w:ascii="GOST type A" w:hAnsi="GOST type A"/>
            <w:i/>
            <w:noProof/>
            <w:webHidden/>
          </w:rPr>
          <w:fldChar w:fldCharType="end"/>
        </w:r>
      </w:hyperlink>
    </w:p>
    <w:p w:rsidR="002E7C3B" w:rsidRPr="002E7C3B" w:rsidRDefault="002E7C3B">
      <w:pPr>
        <w:pStyle w:val="11"/>
        <w:rPr>
          <w:rFonts w:ascii="GOST type A" w:eastAsiaTheme="minorEastAsia" w:hAnsi="GOST type A" w:cstheme="minorBidi"/>
          <w:i/>
          <w:noProof/>
          <w:sz w:val="22"/>
          <w:szCs w:val="22"/>
        </w:rPr>
      </w:pPr>
      <w:hyperlink w:anchor="_Toc31484420" w:history="1">
        <w:r w:rsidRPr="002E7C3B">
          <w:rPr>
            <w:rStyle w:val="ac"/>
            <w:rFonts w:ascii="GOST type A" w:hAnsi="GOST type A"/>
            <w:i/>
            <w:noProof/>
          </w:rPr>
          <w:t>6 Список литературы</w:t>
        </w:r>
        <w:r w:rsidRPr="002E7C3B">
          <w:rPr>
            <w:rFonts w:ascii="GOST type A" w:hAnsi="GOST type A"/>
            <w:i/>
            <w:noProof/>
            <w:webHidden/>
          </w:rPr>
          <w:tab/>
        </w:r>
        <w:r w:rsidRPr="002E7C3B">
          <w:rPr>
            <w:rFonts w:ascii="GOST type A" w:hAnsi="GOST type A"/>
            <w:i/>
            <w:noProof/>
            <w:webHidden/>
          </w:rPr>
          <w:fldChar w:fldCharType="begin"/>
        </w:r>
        <w:r w:rsidRPr="002E7C3B">
          <w:rPr>
            <w:rFonts w:ascii="GOST type A" w:hAnsi="GOST type A"/>
            <w:i/>
            <w:noProof/>
            <w:webHidden/>
          </w:rPr>
          <w:instrText xml:space="preserve"> PAGEREF _Toc31484420 \h </w:instrText>
        </w:r>
        <w:r w:rsidRPr="002E7C3B">
          <w:rPr>
            <w:rFonts w:ascii="GOST type A" w:hAnsi="GOST type A"/>
            <w:i/>
            <w:noProof/>
            <w:webHidden/>
          </w:rPr>
        </w:r>
        <w:r w:rsidRPr="002E7C3B">
          <w:rPr>
            <w:rFonts w:ascii="GOST type A" w:hAnsi="GOST type A"/>
            <w:i/>
            <w:noProof/>
            <w:webHidden/>
          </w:rPr>
          <w:fldChar w:fldCharType="separate"/>
        </w:r>
        <w:r w:rsidRPr="002E7C3B">
          <w:rPr>
            <w:rFonts w:ascii="GOST type A" w:hAnsi="GOST type A"/>
            <w:i/>
            <w:noProof/>
            <w:webHidden/>
          </w:rPr>
          <w:t>21</w:t>
        </w:r>
        <w:r w:rsidRPr="002E7C3B">
          <w:rPr>
            <w:rFonts w:ascii="GOST type A" w:hAnsi="GOST type A"/>
            <w:i/>
            <w:noProof/>
            <w:webHidden/>
          </w:rPr>
          <w:fldChar w:fldCharType="end"/>
        </w:r>
      </w:hyperlink>
    </w:p>
    <w:p w:rsidR="008378F3" w:rsidRDefault="00625F7E" w:rsidP="000C12D6">
      <w:pPr>
        <w:spacing w:line="360" w:lineRule="auto"/>
      </w:pPr>
      <w:r w:rsidRPr="009F2FA6">
        <w:rPr>
          <w:rFonts w:ascii="GOST type A" w:hAnsi="GOST type A"/>
          <w:i/>
          <w:sz w:val="22"/>
          <w:szCs w:val="22"/>
        </w:rPr>
        <w:fldChar w:fldCharType="end"/>
      </w:r>
    </w:p>
    <w:p w:rsidR="008378F3" w:rsidRDefault="008378F3" w:rsidP="00CF03C8">
      <w:pPr>
        <w:jc w:val="center"/>
        <w:rPr>
          <w:b/>
        </w:rPr>
      </w:pPr>
    </w:p>
    <w:p w:rsidR="008378F3" w:rsidRDefault="008378F3" w:rsidP="00CF03C8">
      <w:pPr>
        <w:jc w:val="center"/>
        <w:rPr>
          <w:b/>
        </w:rPr>
      </w:pPr>
    </w:p>
    <w:p w:rsidR="005056D8" w:rsidRDefault="005056D8" w:rsidP="00CF03C8">
      <w:pPr>
        <w:jc w:val="center"/>
        <w:rPr>
          <w:b/>
        </w:rPr>
      </w:pPr>
    </w:p>
    <w:p w:rsidR="008033C9" w:rsidRPr="008033C9" w:rsidRDefault="008033C9" w:rsidP="008033C9">
      <w:pPr>
        <w:pStyle w:val="FIRSTLEVEl"/>
        <w:ind w:left="432" w:hanging="432"/>
        <w:jc w:val="center"/>
        <w:rPr>
          <w:rFonts w:ascii="GOST type A" w:hAnsi="GOST type A"/>
          <w:i/>
        </w:rPr>
      </w:pPr>
      <w:bookmarkStart w:id="0" w:name="_Toc18933953"/>
      <w:bookmarkStart w:id="1" w:name="_Toc18938812"/>
      <w:bookmarkStart w:id="2" w:name="_Toc31484413"/>
      <w:r w:rsidRPr="008033C9">
        <w:rPr>
          <w:rFonts w:ascii="GOST type A" w:hAnsi="GOST type A"/>
          <w:i/>
        </w:rPr>
        <w:lastRenderedPageBreak/>
        <w:t>1 Общие положения</w:t>
      </w:r>
      <w:bookmarkEnd w:id="0"/>
      <w:bookmarkEnd w:id="1"/>
      <w:bookmarkEnd w:id="2"/>
    </w:p>
    <w:p w:rsidR="008033C9" w:rsidRPr="008033C9" w:rsidRDefault="008033C9" w:rsidP="008033C9">
      <w:pPr>
        <w:pStyle w:val="SIMPLETEXT"/>
        <w:jc w:val="left"/>
        <w:rPr>
          <w:rFonts w:ascii="GOST type A" w:hAnsi="GOST type A"/>
          <w:i/>
        </w:rPr>
      </w:pPr>
      <w:r w:rsidRPr="008033C9">
        <w:rPr>
          <w:rFonts w:ascii="GOST type A" w:hAnsi="GOST type A"/>
          <w:i/>
        </w:rPr>
        <w:t>По взрывопожарной и пожарной опасности помещения подразделяются на категории А, Б, В1</w:t>
      </w:r>
      <w:r w:rsidRPr="008033C9">
        <w:rPr>
          <w:i/>
        </w:rPr>
        <w:t>—</w:t>
      </w:r>
      <w:r w:rsidRPr="008033C9">
        <w:rPr>
          <w:rFonts w:ascii="GOST type A" w:hAnsi="GOST type A"/>
          <w:i/>
        </w:rPr>
        <w:t xml:space="preserve">В4, Г и Д, а здания </w:t>
      </w:r>
      <w:r w:rsidRPr="008033C9">
        <w:rPr>
          <w:i/>
        </w:rPr>
        <w:t>—</w:t>
      </w:r>
      <w:r w:rsidRPr="008033C9">
        <w:rPr>
          <w:rFonts w:ascii="GOST type A" w:hAnsi="GOST type A"/>
          <w:i/>
        </w:rPr>
        <w:t xml:space="preserve"> на категории А, Б, В, Г и Д.</w:t>
      </w:r>
    </w:p>
    <w:p w:rsidR="008033C9" w:rsidRPr="008033C9" w:rsidRDefault="008033C9" w:rsidP="008033C9">
      <w:pPr>
        <w:pStyle w:val="SIMPLETEXT"/>
        <w:jc w:val="left"/>
        <w:rPr>
          <w:rFonts w:ascii="GOST type A" w:hAnsi="GOST type A"/>
          <w:i/>
          <w:spacing w:val="-2"/>
        </w:rPr>
      </w:pPr>
      <w:r w:rsidRPr="008033C9">
        <w:rPr>
          <w:rFonts w:ascii="GOST type A" w:hAnsi="GOST type A"/>
          <w:i/>
          <w:spacing w:val="-2"/>
        </w:rPr>
        <w:t>По пожарной опасности наружные установки подразделяются на категории АН, БН, ВН, ГН и ДН.</w:t>
      </w:r>
    </w:p>
    <w:p w:rsidR="008033C9" w:rsidRPr="008033C9" w:rsidRDefault="008033C9" w:rsidP="008033C9">
      <w:pPr>
        <w:pStyle w:val="SIMPLETEXT"/>
        <w:jc w:val="left"/>
        <w:rPr>
          <w:rFonts w:ascii="GOST type A" w:hAnsi="GOST type A"/>
          <w:i/>
        </w:rPr>
      </w:pPr>
      <w:r w:rsidRPr="008033C9">
        <w:rPr>
          <w:rFonts w:ascii="GOST type A" w:hAnsi="GOST type A"/>
          <w:i/>
        </w:rPr>
        <w:t xml:space="preserve">Категории помещений и зданий определяются, исходя из вида находящихся в помещениях </w:t>
      </w:r>
      <w:r w:rsidRPr="008033C9">
        <w:rPr>
          <w:rFonts w:ascii="GOST type A" w:hAnsi="GOST type A"/>
          <w:i/>
          <w:spacing w:val="-4"/>
        </w:rPr>
        <w:t>горючих веществ и материалов, их количества и пожароопасных свойств, а также, исходя из объемно-</w:t>
      </w:r>
      <w:r w:rsidRPr="008033C9">
        <w:rPr>
          <w:rFonts w:ascii="GOST type A" w:hAnsi="GOST type A"/>
          <w:i/>
          <w:spacing w:val="-2"/>
        </w:rPr>
        <w:t>планировочных решений помещений и характеристик проводимых в них технологических процессов.</w:t>
      </w:r>
    </w:p>
    <w:p w:rsidR="008033C9" w:rsidRPr="008033C9" w:rsidRDefault="008033C9" w:rsidP="008033C9">
      <w:pPr>
        <w:pStyle w:val="SIMPLETEXT"/>
        <w:jc w:val="left"/>
        <w:rPr>
          <w:rFonts w:ascii="GOST type A" w:hAnsi="GOST type A"/>
          <w:i/>
        </w:rPr>
      </w:pPr>
      <w:r w:rsidRPr="008033C9">
        <w:rPr>
          <w:rFonts w:ascii="GOST type A" w:hAnsi="GOST type A"/>
          <w:i/>
        </w:rPr>
        <w:t xml:space="preserve">Категории наружных установок определяются, исходя из пожароопасных свойств находящихся </w:t>
      </w:r>
      <w:r w:rsidRPr="008033C9">
        <w:rPr>
          <w:rFonts w:ascii="GOST type A" w:hAnsi="GOST type A"/>
          <w:i/>
          <w:spacing w:val="4"/>
        </w:rPr>
        <w:t>в установках горючих веществ и материалов, их количества и особенностей технологических про</w:t>
      </w:r>
      <w:r w:rsidRPr="008033C9">
        <w:rPr>
          <w:rFonts w:ascii="GOST type A" w:hAnsi="GOST type A"/>
          <w:i/>
        </w:rPr>
        <w:t>цессов.</w:t>
      </w:r>
    </w:p>
    <w:p w:rsidR="008033C9" w:rsidRPr="008033C9" w:rsidRDefault="008033C9" w:rsidP="008033C9">
      <w:pPr>
        <w:pStyle w:val="SIMPLETEXT"/>
        <w:jc w:val="left"/>
        <w:rPr>
          <w:rFonts w:ascii="GOST type A" w:hAnsi="GOST type A"/>
          <w:i/>
        </w:rPr>
      </w:pPr>
      <w:r w:rsidRPr="008033C9">
        <w:rPr>
          <w:rFonts w:ascii="GOST type A" w:hAnsi="GOST type A"/>
          <w:i/>
        </w:rPr>
        <w:t>Определение пожароопасных свойств веществ и материалов производится на основании результатов испытаний или расчетов по стандартным методикам с учетом параметров состояния (давления, температуры и т. д.).</w:t>
      </w:r>
    </w:p>
    <w:p w:rsidR="008033C9" w:rsidRPr="008033C9" w:rsidRDefault="008033C9" w:rsidP="008033C9">
      <w:pPr>
        <w:pStyle w:val="SIMPLETEXT"/>
        <w:jc w:val="left"/>
        <w:rPr>
          <w:rFonts w:ascii="GOST type A" w:hAnsi="GOST type A"/>
          <w:i/>
        </w:rPr>
      </w:pPr>
      <w:r w:rsidRPr="008033C9">
        <w:rPr>
          <w:rFonts w:ascii="GOST type A" w:hAnsi="GOST type A"/>
          <w:i/>
        </w:rPr>
        <w:t xml:space="preserve">Допускается использование официально опубликованных справочных данных по пожароопасным свойствам веществ и материалов. </w:t>
      </w:r>
    </w:p>
    <w:p w:rsidR="008033C9" w:rsidRPr="008033C9" w:rsidRDefault="008033C9" w:rsidP="008033C9">
      <w:pPr>
        <w:pStyle w:val="SIMPLETEXT"/>
        <w:jc w:val="left"/>
        <w:rPr>
          <w:rFonts w:ascii="GOST type A" w:hAnsi="GOST type A"/>
          <w:i/>
        </w:rPr>
      </w:pPr>
      <w:r w:rsidRPr="008033C9">
        <w:rPr>
          <w:rFonts w:ascii="GOST type A" w:hAnsi="GOST type A"/>
          <w:i/>
        </w:rPr>
        <w:t>Допускается использование показателей пожарной опасности для смесей веществ и материалов по наиболее опасному компоненту.</w:t>
      </w:r>
    </w:p>
    <w:p w:rsidR="008033C9" w:rsidRPr="003A171A" w:rsidRDefault="008033C9" w:rsidP="008033C9"/>
    <w:p w:rsidR="008033C9" w:rsidRPr="003A171A" w:rsidRDefault="008033C9" w:rsidP="008033C9"/>
    <w:p w:rsidR="008033C9" w:rsidRPr="003A171A" w:rsidRDefault="008033C9" w:rsidP="008033C9"/>
    <w:p w:rsidR="008033C9" w:rsidRPr="003A171A" w:rsidRDefault="008033C9" w:rsidP="008033C9"/>
    <w:p w:rsidR="008033C9" w:rsidRPr="003A171A" w:rsidRDefault="008033C9" w:rsidP="008033C9"/>
    <w:p w:rsidR="008033C9" w:rsidRPr="003A171A" w:rsidRDefault="008033C9" w:rsidP="008033C9"/>
    <w:p w:rsidR="008033C9" w:rsidRPr="003A171A" w:rsidRDefault="008033C9" w:rsidP="008033C9"/>
    <w:p w:rsidR="008033C9" w:rsidRDefault="008033C9" w:rsidP="008033C9"/>
    <w:p w:rsidR="008033C9" w:rsidRDefault="008033C9" w:rsidP="008033C9"/>
    <w:p w:rsidR="008033C9" w:rsidRDefault="008033C9" w:rsidP="008033C9"/>
    <w:p w:rsidR="008033C9" w:rsidRDefault="008033C9" w:rsidP="008033C9"/>
    <w:p w:rsidR="008033C9" w:rsidRDefault="008033C9" w:rsidP="008033C9"/>
    <w:p w:rsidR="008033C9" w:rsidRDefault="008033C9" w:rsidP="008033C9"/>
    <w:p w:rsidR="008033C9" w:rsidRDefault="008033C9" w:rsidP="008033C9"/>
    <w:p w:rsidR="008033C9" w:rsidRPr="003A171A" w:rsidRDefault="008033C9" w:rsidP="008033C9"/>
    <w:p w:rsidR="008033C9" w:rsidRDefault="008033C9" w:rsidP="008033C9"/>
    <w:p w:rsidR="008033C9" w:rsidRPr="003A171A" w:rsidRDefault="008033C9" w:rsidP="008033C9">
      <w:pPr>
        <w:tabs>
          <w:tab w:val="left" w:pos="3560"/>
        </w:tabs>
      </w:pPr>
      <w:r>
        <w:tab/>
      </w:r>
    </w:p>
    <w:p w:rsidR="005056D8" w:rsidRDefault="005056D8"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Pr="008033C9" w:rsidRDefault="008033C9" w:rsidP="008033C9">
      <w:pPr>
        <w:pStyle w:val="FIRSTLEVEl"/>
        <w:spacing w:before="0"/>
        <w:ind w:left="431" w:hanging="431"/>
        <w:jc w:val="center"/>
        <w:rPr>
          <w:rFonts w:ascii="GOST type A" w:hAnsi="GOST type A"/>
          <w:i/>
        </w:rPr>
      </w:pPr>
      <w:bookmarkStart w:id="3" w:name="_Toc315960350"/>
      <w:bookmarkStart w:id="4" w:name="_Toc316400995"/>
      <w:bookmarkStart w:id="5" w:name="_Toc18933954"/>
      <w:bookmarkStart w:id="6" w:name="_Toc18938813"/>
      <w:bookmarkStart w:id="7" w:name="_Toc315960352"/>
      <w:bookmarkStart w:id="8" w:name="_Toc316400997"/>
      <w:bookmarkStart w:id="9" w:name="_Toc31484414"/>
      <w:r w:rsidRPr="008033C9">
        <w:rPr>
          <w:rFonts w:ascii="GOST type A" w:hAnsi="GOST type A"/>
          <w:i/>
        </w:rPr>
        <w:lastRenderedPageBreak/>
        <w:t>2 Категории помещений по взрывопожарной и пожарной опасности</w:t>
      </w:r>
      <w:bookmarkEnd w:id="3"/>
      <w:bookmarkEnd w:id="4"/>
      <w:bookmarkEnd w:id="5"/>
      <w:bookmarkEnd w:id="6"/>
      <w:bookmarkEnd w:id="9"/>
    </w:p>
    <w:p w:rsidR="008033C9" w:rsidRPr="00C724DE" w:rsidRDefault="008033C9" w:rsidP="008033C9">
      <w:pPr>
        <w:pStyle w:val="SIMPLETEXT"/>
        <w:spacing w:line="240" w:lineRule="auto"/>
        <w:rPr>
          <w:rFonts w:ascii="GOST type A" w:hAnsi="GOST type A"/>
          <w:b/>
          <w:i/>
        </w:rPr>
      </w:pPr>
      <w:r w:rsidRPr="00C724DE">
        <w:rPr>
          <w:rFonts w:ascii="GOST type A" w:hAnsi="GOST type A"/>
          <w:b/>
          <w:i/>
        </w:rPr>
        <w:t>2.1 Категории помещений по взрывопожарной и пожарной опасности принимаются в соответствии с таблицей 1</w:t>
      </w:r>
      <w:r w:rsidRPr="00C724DE">
        <w:rPr>
          <w:rFonts w:ascii="GOST type A" w:hAnsi="GOST type A" w:cs="Arial"/>
          <w:b/>
          <w:i/>
        </w:rPr>
        <w:t xml:space="preserve"> СП 12.13130.2009</w:t>
      </w:r>
      <w:r w:rsidRPr="00C724DE">
        <w:rPr>
          <w:rFonts w:ascii="GOST type A" w:hAnsi="GOST type A"/>
          <w:b/>
          <w:i/>
        </w:rPr>
        <w:t>.</w:t>
      </w:r>
    </w:p>
    <w:p w:rsidR="008033C9" w:rsidRPr="008033C9" w:rsidRDefault="008033C9" w:rsidP="008033C9">
      <w:pPr>
        <w:pStyle w:val="TABLEHEADER"/>
        <w:rPr>
          <w:rFonts w:ascii="GOST type A" w:hAnsi="GOST type A"/>
          <w:i/>
        </w:rPr>
      </w:pPr>
      <w:r w:rsidRPr="008033C9">
        <w:rPr>
          <w:rFonts w:ascii="GOST type A" w:hAnsi="GOST type A"/>
          <w:i/>
          <w:spacing w:val="50"/>
        </w:rPr>
        <w:t>Таблица 1</w:t>
      </w:r>
      <w:r w:rsidRPr="008033C9">
        <w:rPr>
          <w:rFonts w:ascii="GOST type A" w:hAnsi="GOST type A" w:cs="Arial"/>
          <w:i/>
        </w:rPr>
        <w:t xml:space="preserve"> СП 12.13130.2009</w:t>
      </w:r>
      <w:r w:rsidRPr="008033C9">
        <w:rPr>
          <w:rFonts w:ascii="GOST type A" w:hAnsi="GOST type A"/>
          <w:i/>
        </w:rPr>
        <w:t xml:space="preserve"> </w:t>
      </w:r>
      <w:r w:rsidRPr="008033C9">
        <w:rPr>
          <w:i/>
        </w:rPr>
        <w:t>—</w:t>
      </w:r>
      <w:r w:rsidRPr="008033C9">
        <w:rPr>
          <w:rFonts w:ascii="GOST type A" w:hAnsi="GOST type A"/>
          <w:i/>
        </w:rPr>
        <w:t xml:space="preserve"> Категории помещений по взрывопожарной и пожарной опасности</w:t>
      </w:r>
    </w:p>
    <w:tbl>
      <w:tblPr>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2113"/>
        <w:gridCol w:w="7495"/>
      </w:tblGrid>
      <w:tr w:rsidR="008033C9" w:rsidRPr="00D548A8" w:rsidTr="003F1C4E">
        <w:trPr>
          <w:cantSplit/>
          <w:trHeight w:val="19"/>
          <w:tblHeader/>
        </w:trPr>
        <w:tc>
          <w:tcPr>
            <w:tcW w:w="2113" w:type="dxa"/>
            <w:tcBorders>
              <w:bottom w:val="double" w:sz="4" w:space="0" w:color="auto"/>
            </w:tcBorders>
            <w:vAlign w:val="center"/>
          </w:tcPr>
          <w:p w:rsidR="008033C9" w:rsidRPr="008033C9" w:rsidRDefault="008033C9" w:rsidP="008033C9">
            <w:pPr>
              <w:pStyle w:val="SIMPLETEXT"/>
              <w:ind w:firstLine="0"/>
              <w:jc w:val="center"/>
              <w:rPr>
                <w:rFonts w:ascii="GOST type A" w:hAnsi="GOST type A"/>
                <w:b/>
                <w:i/>
                <w:sz w:val="20"/>
                <w:szCs w:val="20"/>
              </w:rPr>
            </w:pPr>
            <w:r w:rsidRPr="008033C9">
              <w:rPr>
                <w:rFonts w:ascii="GOST type A" w:hAnsi="GOST type A"/>
                <w:b/>
                <w:i/>
                <w:sz w:val="20"/>
                <w:szCs w:val="20"/>
              </w:rPr>
              <w:t xml:space="preserve">Категория </w:t>
            </w:r>
            <w:r w:rsidRPr="008033C9">
              <w:rPr>
                <w:rFonts w:ascii="GOST type A" w:hAnsi="GOST type A"/>
                <w:b/>
                <w:i/>
                <w:sz w:val="20"/>
                <w:szCs w:val="20"/>
              </w:rPr>
              <w:br/>
              <w:t>помещения</w:t>
            </w:r>
          </w:p>
        </w:tc>
        <w:tc>
          <w:tcPr>
            <w:tcW w:w="7494" w:type="dxa"/>
            <w:tcBorders>
              <w:bottom w:val="double" w:sz="4" w:space="0" w:color="auto"/>
            </w:tcBorders>
            <w:vAlign w:val="center"/>
          </w:tcPr>
          <w:p w:rsidR="008033C9" w:rsidRPr="008033C9" w:rsidRDefault="008033C9" w:rsidP="008033C9">
            <w:pPr>
              <w:pStyle w:val="SIMPLETEXT"/>
              <w:jc w:val="center"/>
              <w:rPr>
                <w:rFonts w:ascii="GOST type A" w:hAnsi="GOST type A"/>
                <w:b/>
                <w:i/>
                <w:sz w:val="20"/>
                <w:szCs w:val="20"/>
              </w:rPr>
            </w:pPr>
            <w:r w:rsidRPr="008033C9">
              <w:rPr>
                <w:rFonts w:ascii="GOST type A" w:hAnsi="GOST type A"/>
                <w:b/>
                <w:i/>
                <w:sz w:val="20"/>
                <w:szCs w:val="20"/>
              </w:rPr>
              <w:t xml:space="preserve">Характеристика веществ и материалов, </w:t>
            </w:r>
            <w:r w:rsidRPr="008033C9">
              <w:rPr>
                <w:rFonts w:ascii="GOST type A" w:hAnsi="GOST type A"/>
                <w:b/>
                <w:i/>
                <w:sz w:val="20"/>
                <w:szCs w:val="20"/>
              </w:rPr>
              <w:br/>
              <w:t>находящихся (обращающихся) в помещении</w:t>
            </w:r>
          </w:p>
        </w:tc>
      </w:tr>
      <w:tr w:rsidR="008033C9" w:rsidRPr="00104D8B" w:rsidTr="003F1C4E">
        <w:trPr>
          <w:cantSplit/>
          <w:trHeight w:val="1408"/>
        </w:trPr>
        <w:tc>
          <w:tcPr>
            <w:tcW w:w="2113" w:type="dxa"/>
            <w:tcBorders>
              <w:top w:val="double" w:sz="4" w:space="0" w:color="auto"/>
            </w:tcBorders>
          </w:tcPr>
          <w:p w:rsidR="008033C9" w:rsidRPr="008033C9" w:rsidRDefault="008033C9" w:rsidP="008033C9">
            <w:pPr>
              <w:pStyle w:val="SIMPLETEXT"/>
              <w:ind w:firstLine="0"/>
              <w:jc w:val="left"/>
              <w:rPr>
                <w:rFonts w:ascii="GOST type A" w:hAnsi="GOST type A"/>
                <w:i/>
                <w:sz w:val="20"/>
                <w:szCs w:val="20"/>
              </w:rPr>
            </w:pPr>
            <w:r w:rsidRPr="008033C9">
              <w:rPr>
                <w:rFonts w:ascii="GOST type A" w:hAnsi="GOST type A"/>
                <w:i/>
                <w:sz w:val="20"/>
                <w:szCs w:val="20"/>
              </w:rPr>
              <w:t xml:space="preserve">А </w:t>
            </w:r>
          </w:p>
          <w:p w:rsidR="008033C9" w:rsidRPr="008033C9" w:rsidRDefault="008033C9" w:rsidP="008033C9">
            <w:pPr>
              <w:pStyle w:val="SIMPLETEXT"/>
              <w:ind w:firstLine="0"/>
              <w:jc w:val="left"/>
              <w:rPr>
                <w:rFonts w:ascii="GOST type A" w:hAnsi="GOST type A"/>
                <w:i/>
                <w:sz w:val="20"/>
                <w:szCs w:val="20"/>
              </w:rPr>
            </w:pPr>
            <w:r w:rsidRPr="008033C9">
              <w:rPr>
                <w:rFonts w:ascii="GOST type A" w:hAnsi="GOST type A"/>
                <w:i/>
                <w:sz w:val="20"/>
                <w:szCs w:val="20"/>
              </w:rPr>
              <w:t>Повышенная взрывопожаро-опасность</w:t>
            </w:r>
          </w:p>
        </w:tc>
        <w:tc>
          <w:tcPr>
            <w:tcW w:w="7494" w:type="dxa"/>
            <w:tcBorders>
              <w:top w:val="double" w:sz="4" w:space="0" w:color="auto"/>
            </w:tcBorders>
          </w:tcPr>
          <w:p w:rsidR="008033C9" w:rsidRPr="008033C9" w:rsidRDefault="008033C9" w:rsidP="008033C9">
            <w:pPr>
              <w:pStyle w:val="SIMPLETEXT"/>
              <w:ind w:left="76" w:right="136" w:firstLine="360"/>
              <w:jc w:val="left"/>
              <w:rPr>
                <w:rFonts w:ascii="GOST type A" w:hAnsi="GOST type A"/>
                <w:i/>
                <w:sz w:val="20"/>
                <w:szCs w:val="20"/>
              </w:rPr>
            </w:pPr>
            <w:r w:rsidRPr="008033C9">
              <w:rPr>
                <w:rFonts w:ascii="GOST type A" w:hAnsi="GOST type A"/>
                <w:i/>
                <w:sz w:val="20"/>
                <w:szCs w:val="20"/>
              </w:rPr>
              <w:t>Горючие газы, легковоспламеняющиеся жидкости с температурой вспышки не более 28 </w:t>
            </w:r>
            <w:r w:rsidRPr="008033C9">
              <w:rPr>
                <w:rFonts w:ascii="GOST type A" w:hAnsi="GOST type A"/>
                <w:i/>
                <w:sz w:val="20"/>
                <w:szCs w:val="20"/>
              </w:rPr>
              <w:sym w:font="Symbol" w:char="F0B0"/>
            </w:r>
            <w:r w:rsidRPr="008033C9">
              <w:rPr>
                <w:rFonts w:ascii="GOST type A" w:hAnsi="GOST type A"/>
                <w:i/>
                <w:sz w:val="20"/>
                <w:szCs w:val="20"/>
              </w:rPr>
              <w:t xml:space="preserve">С в таком количестве, что могут образовывать взрывоопасные парогазовоздушные смеси, при воспламенении которых развивается расчетное избыточное давление взрыва </w:t>
            </w:r>
            <w:r w:rsidRPr="008033C9">
              <w:rPr>
                <w:rFonts w:ascii="GOST type A" w:hAnsi="GOST type A"/>
                <w:i/>
                <w:spacing w:val="-2"/>
                <w:sz w:val="20"/>
                <w:szCs w:val="20"/>
              </w:rPr>
              <w:t>в помещении, превышающее 5 </w:t>
            </w:r>
            <w:r w:rsidRPr="008033C9">
              <w:rPr>
                <w:rFonts w:ascii="GOST type A" w:hAnsi="GOST type A"/>
                <w:i/>
                <w:color w:val="000000"/>
                <w:spacing w:val="-2"/>
                <w:sz w:val="20"/>
                <w:szCs w:val="20"/>
              </w:rPr>
              <w:t>кПа, и (или) вещества и материалы, способные взрываться</w:t>
            </w:r>
            <w:r w:rsidRPr="008033C9">
              <w:rPr>
                <w:rFonts w:ascii="GOST type A" w:hAnsi="GOST type A"/>
                <w:i/>
                <w:color w:val="000000"/>
                <w:sz w:val="20"/>
                <w:szCs w:val="20"/>
              </w:rPr>
              <w:t xml:space="preserve"> </w:t>
            </w:r>
            <w:r w:rsidRPr="008033C9">
              <w:rPr>
                <w:rFonts w:ascii="GOST type A" w:hAnsi="GOST type A"/>
                <w:i/>
                <w:color w:val="000000"/>
                <w:spacing w:val="2"/>
                <w:sz w:val="20"/>
                <w:szCs w:val="20"/>
              </w:rPr>
              <w:t>и гореть при взаимодействии с водой, кислородом воздуха или друг с другом, в таком</w:t>
            </w:r>
            <w:r w:rsidRPr="008033C9">
              <w:rPr>
                <w:rFonts w:ascii="GOST type A" w:hAnsi="GOST type A"/>
                <w:i/>
                <w:color w:val="000000"/>
                <w:sz w:val="20"/>
                <w:szCs w:val="20"/>
              </w:rPr>
              <w:t xml:space="preserve"> количестве, что расчетное избыточное давление взрыва в помещении превышает 5 кПа</w:t>
            </w:r>
          </w:p>
        </w:tc>
      </w:tr>
      <w:tr w:rsidR="008033C9" w:rsidRPr="00104D8B" w:rsidTr="003F1C4E">
        <w:trPr>
          <w:cantSplit/>
          <w:trHeight w:val="19"/>
        </w:trPr>
        <w:tc>
          <w:tcPr>
            <w:tcW w:w="2113" w:type="dxa"/>
          </w:tcPr>
          <w:p w:rsidR="008033C9" w:rsidRPr="008033C9" w:rsidRDefault="008033C9" w:rsidP="008033C9">
            <w:pPr>
              <w:pStyle w:val="SIMPLETEXT"/>
              <w:ind w:firstLine="0"/>
              <w:jc w:val="left"/>
              <w:rPr>
                <w:rFonts w:ascii="GOST type A" w:hAnsi="GOST type A"/>
                <w:i/>
                <w:sz w:val="20"/>
                <w:szCs w:val="20"/>
              </w:rPr>
            </w:pPr>
            <w:r w:rsidRPr="008033C9">
              <w:rPr>
                <w:rFonts w:ascii="GOST type A" w:hAnsi="GOST type A"/>
                <w:i/>
                <w:sz w:val="20"/>
                <w:szCs w:val="20"/>
              </w:rPr>
              <w:t xml:space="preserve">Б </w:t>
            </w:r>
          </w:p>
          <w:p w:rsidR="008033C9" w:rsidRPr="008033C9" w:rsidRDefault="008033C9" w:rsidP="008033C9">
            <w:pPr>
              <w:pStyle w:val="SIMPLETEXT"/>
              <w:ind w:firstLine="0"/>
              <w:jc w:val="left"/>
              <w:rPr>
                <w:rFonts w:ascii="GOST type A" w:hAnsi="GOST type A"/>
                <w:i/>
                <w:sz w:val="20"/>
                <w:szCs w:val="20"/>
              </w:rPr>
            </w:pPr>
            <w:r w:rsidRPr="008033C9">
              <w:rPr>
                <w:rFonts w:ascii="GOST type A" w:hAnsi="GOST type A"/>
                <w:i/>
                <w:sz w:val="20"/>
                <w:szCs w:val="20"/>
              </w:rPr>
              <w:t>взрывопожаро-опасность</w:t>
            </w:r>
          </w:p>
        </w:tc>
        <w:tc>
          <w:tcPr>
            <w:tcW w:w="7494" w:type="dxa"/>
          </w:tcPr>
          <w:p w:rsidR="008033C9" w:rsidRPr="008033C9" w:rsidRDefault="008033C9" w:rsidP="008033C9">
            <w:pPr>
              <w:pStyle w:val="SIMPLETEXT"/>
              <w:ind w:left="76" w:right="136" w:firstLine="360"/>
              <w:jc w:val="left"/>
              <w:rPr>
                <w:rFonts w:ascii="GOST type A" w:hAnsi="GOST type A"/>
                <w:i/>
                <w:sz w:val="20"/>
                <w:szCs w:val="20"/>
              </w:rPr>
            </w:pPr>
            <w:r w:rsidRPr="008033C9">
              <w:rPr>
                <w:rFonts w:ascii="GOST type A" w:hAnsi="GOST type A"/>
                <w:i/>
                <w:sz w:val="20"/>
                <w:szCs w:val="20"/>
              </w:rPr>
              <w:t>Горючие пыли или волокна, легковоспламеняющиеся жидкости с температурой вспышки более 28 </w:t>
            </w:r>
            <w:r w:rsidRPr="008033C9">
              <w:rPr>
                <w:rFonts w:ascii="GOST type A" w:hAnsi="GOST type A"/>
                <w:i/>
                <w:sz w:val="20"/>
                <w:szCs w:val="20"/>
              </w:rPr>
              <w:sym w:font="Symbol" w:char="F0B0"/>
            </w:r>
            <w:r w:rsidRPr="008033C9">
              <w:rPr>
                <w:rFonts w:ascii="GOST type A" w:hAnsi="GOST type A"/>
                <w:i/>
                <w:sz w:val="20"/>
                <w:szCs w:val="20"/>
              </w:rPr>
              <w:t>С, горючие жидкости в таком количестве, что могут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кПа</w:t>
            </w:r>
          </w:p>
        </w:tc>
      </w:tr>
      <w:tr w:rsidR="008033C9" w:rsidRPr="00104D8B" w:rsidTr="003F1C4E">
        <w:trPr>
          <w:cantSplit/>
          <w:trHeight w:val="19"/>
        </w:trPr>
        <w:tc>
          <w:tcPr>
            <w:tcW w:w="2113" w:type="dxa"/>
          </w:tcPr>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В1</w:t>
            </w:r>
            <w:r w:rsidRPr="008033C9">
              <w:rPr>
                <w:i/>
                <w:sz w:val="20"/>
                <w:szCs w:val="20"/>
              </w:rPr>
              <w:t>—</w:t>
            </w:r>
            <w:r w:rsidRPr="008033C9">
              <w:rPr>
                <w:rFonts w:ascii="GOST type A" w:hAnsi="GOST type A"/>
                <w:i/>
                <w:sz w:val="20"/>
                <w:szCs w:val="20"/>
              </w:rPr>
              <w:t xml:space="preserve">В4 </w:t>
            </w:r>
          </w:p>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пожароопасность</w:t>
            </w:r>
          </w:p>
        </w:tc>
        <w:tc>
          <w:tcPr>
            <w:tcW w:w="7494" w:type="dxa"/>
          </w:tcPr>
          <w:p w:rsidR="008033C9" w:rsidRPr="008033C9" w:rsidRDefault="008033C9" w:rsidP="00632C7E">
            <w:pPr>
              <w:pStyle w:val="SIMPLETEXT"/>
              <w:ind w:left="76" w:right="136" w:firstLine="360"/>
              <w:rPr>
                <w:rFonts w:ascii="GOST type A" w:hAnsi="GOST type A"/>
                <w:i/>
                <w:sz w:val="20"/>
                <w:szCs w:val="20"/>
              </w:rPr>
            </w:pPr>
            <w:r w:rsidRPr="008033C9">
              <w:rPr>
                <w:rFonts w:ascii="GOST type A" w:hAnsi="GOST type A"/>
                <w:i/>
                <w:sz w:val="20"/>
                <w:szCs w:val="20"/>
              </w:rPr>
              <w:t>Горючие и трудногорючие жидкости, твердые горючие и трудногорючие вещества и материалы (в том числе пыли и волокна), вещества и материалы, способные при взаимодействии с водой, кислородом воздуха или друг с другом только гореть, при условии, что помещения, в которых они находятся (обращаются), не относятся к категории А или Б</w:t>
            </w:r>
          </w:p>
        </w:tc>
      </w:tr>
      <w:tr w:rsidR="008033C9" w:rsidRPr="00104D8B" w:rsidTr="003F1C4E">
        <w:trPr>
          <w:cantSplit/>
          <w:trHeight w:val="19"/>
        </w:trPr>
        <w:tc>
          <w:tcPr>
            <w:tcW w:w="2113" w:type="dxa"/>
          </w:tcPr>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Г</w:t>
            </w:r>
          </w:p>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 xml:space="preserve">умеренная </w:t>
            </w:r>
          </w:p>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пожароопасность</w:t>
            </w:r>
          </w:p>
        </w:tc>
        <w:tc>
          <w:tcPr>
            <w:tcW w:w="7494" w:type="dxa"/>
          </w:tcPr>
          <w:p w:rsidR="008033C9" w:rsidRPr="008033C9" w:rsidRDefault="008033C9" w:rsidP="00632C7E">
            <w:pPr>
              <w:pStyle w:val="SIMPLETEXT"/>
              <w:ind w:left="76" w:right="136" w:firstLine="360"/>
              <w:rPr>
                <w:rFonts w:ascii="GOST type A" w:hAnsi="GOST type A"/>
                <w:i/>
                <w:sz w:val="20"/>
                <w:szCs w:val="20"/>
              </w:rPr>
            </w:pPr>
            <w:r w:rsidRPr="008033C9">
              <w:rPr>
                <w:rFonts w:ascii="GOST type A" w:hAnsi="GOST type A"/>
                <w:i/>
                <w:sz w:val="20"/>
                <w:szCs w:val="20"/>
              </w:rPr>
              <w:t>Негорючие вещества и материалы в горячем, раскаленном или расплавленном состоянии, процесс обработки которых сопровождается выделением лучистого тепла, искр и пламени, и (или) горючие газы, жидкости и твердые вещества, которые сжигаются или утилизируются в качестве топлива</w:t>
            </w:r>
          </w:p>
        </w:tc>
      </w:tr>
      <w:tr w:rsidR="008033C9" w:rsidRPr="00104D8B" w:rsidTr="003F1C4E">
        <w:trPr>
          <w:cantSplit/>
          <w:trHeight w:val="19"/>
        </w:trPr>
        <w:tc>
          <w:tcPr>
            <w:tcW w:w="2113" w:type="dxa"/>
          </w:tcPr>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Д</w:t>
            </w:r>
          </w:p>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 xml:space="preserve">пониженная </w:t>
            </w:r>
          </w:p>
          <w:p w:rsidR="008033C9" w:rsidRPr="008033C9" w:rsidRDefault="008033C9" w:rsidP="00632C7E">
            <w:pPr>
              <w:pStyle w:val="SIMPLETEXT"/>
              <w:ind w:firstLine="0"/>
              <w:rPr>
                <w:rFonts w:ascii="GOST type A" w:hAnsi="GOST type A"/>
                <w:i/>
                <w:sz w:val="20"/>
                <w:szCs w:val="20"/>
              </w:rPr>
            </w:pPr>
            <w:r w:rsidRPr="008033C9">
              <w:rPr>
                <w:rFonts w:ascii="GOST type A" w:hAnsi="GOST type A"/>
                <w:i/>
                <w:sz w:val="20"/>
                <w:szCs w:val="20"/>
              </w:rPr>
              <w:t>пожароопасность</w:t>
            </w:r>
          </w:p>
        </w:tc>
        <w:tc>
          <w:tcPr>
            <w:tcW w:w="7494" w:type="dxa"/>
          </w:tcPr>
          <w:p w:rsidR="008033C9" w:rsidRPr="008033C9" w:rsidRDefault="008033C9" w:rsidP="00632C7E">
            <w:pPr>
              <w:pStyle w:val="SIMPLETEXT"/>
              <w:ind w:left="76" w:right="136" w:firstLine="360"/>
              <w:rPr>
                <w:rFonts w:ascii="GOST type A" w:hAnsi="GOST type A"/>
                <w:i/>
                <w:sz w:val="20"/>
                <w:szCs w:val="20"/>
              </w:rPr>
            </w:pPr>
            <w:r w:rsidRPr="008033C9">
              <w:rPr>
                <w:rFonts w:ascii="GOST type A" w:hAnsi="GOST type A"/>
                <w:i/>
                <w:sz w:val="20"/>
                <w:szCs w:val="20"/>
              </w:rPr>
              <w:t>Негорючие вещества и материалы в холодном состоянии</w:t>
            </w:r>
          </w:p>
        </w:tc>
      </w:tr>
      <w:tr w:rsidR="008033C9" w:rsidRPr="00104D8B" w:rsidTr="003F1C4E">
        <w:trPr>
          <w:cantSplit/>
          <w:trHeight w:val="19"/>
        </w:trPr>
        <w:tc>
          <w:tcPr>
            <w:tcW w:w="9608" w:type="dxa"/>
            <w:gridSpan w:val="2"/>
          </w:tcPr>
          <w:p w:rsidR="008033C9" w:rsidRPr="008033C9" w:rsidRDefault="008033C9" w:rsidP="00632C7E">
            <w:pPr>
              <w:pStyle w:val="SIMPLETEXT"/>
              <w:ind w:firstLine="0"/>
              <w:rPr>
                <w:rFonts w:ascii="GOST type A" w:hAnsi="GOST type A"/>
                <w:i/>
                <w:sz w:val="18"/>
                <w:szCs w:val="18"/>
              </w:rPr>
            </w:pPr>
            <w:r w:rsidRPr="008033C9">
              <w:rPr>
                <w:rFonts w:ascii="GOST type A" w:hAnsi="GOST type A"/>
                <w:i/>
                <w:sz w:val="18"/>
                <w:szCs w:val="18"/>
              </w:rPr>
              <w:t>Примечания</w:t>
            </w:r>
          </w:p>
          <w:p w:rsidR="008033C9" w:rsidRPr="008033C9" w:rsidRDefault="008033C9" w:rsidP="00632C7E">
            <w:pPr>
              <w:pStyle w:val="SIMPLETEXT"/>
              <w:ind w:firstLine="0"/>
              <w:rPr>
                <w:rFonts w:ascii="GOST type A" w:hAnsi="GOST type A"/>
                <w:i/>
                <w:sz w:val="18"/>
                <w:szCs w:val="18"/>
              </w:rPr>
            </w:pPr>
            <w:r w:rsidRPr="008033C9">
              <w:rPr>
                <w:rFonts w:ascii="GOST type A" w:hAnsi="GOST type A"/>
                <w:i/>
                <w:sz w:val="18"/>
                <w:szCs w:val="18"/>
              </w:rPr>
              <w:t>1 Методы определения категорий помещений А и Б устанавливаются в соответствии с приложением А.</w:t>
            </w:r>
          </w:p>
          <w:p w:rsidR="008033C9" w:rsidRPr="004573C8" w:rsidRDefault="008033C9" w:rsidP="00632C7E">
            <w:pPr>
              <w:pStyle w:val="SIMPLETEXT"/>
              <w:ind w:firstLine="0"/>
              <w:rPr>
                <w:sz w:val="18"/>
                <w:szCs w:val="18"/>
              </w:rPr>
            </w:pPr>
            <w:r w:rsidRPr="008033C9">
              <w:rPr>
                <w:rFonts w:ascii="GOST type A" w:hAnsi="GOST type A"/>
                <w:i/>
                <w:sz w:val="20"/>
                <w:szCs w:val="20"/>
              </w:rPr>
              <w:t>2 </w:t>
            </w:r>
            <w:r w:rsidRPr="008033C9">
              <w:rPr>
                <w:rFonts w:ascii="GOST type A" w:hAnsi="GOST type A"/>
                <w:i/>
                <w:sz w:val="18"/>
                <w:szCs w:val="18"/>
              </w:rPr>
              <w:t>Отнесение помещения к категории В1, В2, В3 или В4 осуществляется в зависимости от количества и способа размещения пожарной нагрузки в указанном помещении и его объемно-планировочных характеристик, а также от пожароопасных свойств веществ и материалов, составляющих пожарную нагрузку. Разделение помещений на категории В1</w:t>
            </w:r>
            <w:r w:rsidRPr="008033C9">
              <w:rPr>
                <w:i/>
                <w:sz w:val="18"/>
                <w:szCs w:val="18"/>
              </w:rPr>
              <w:t>—</w:t>
            </w:r>
            <w:r w:rsidRPr="008033C9">
              <w:rPr>
                <w:rFonts w:ascii="GOST type A" w:hAnsi="GOST type A"/>
                <w:i/>
                <w:sz w:val="18"/>
                <w:szCs w:val="18"/>
              </w:rPr>
              <w:t>В4 регламентируется положениями в соответствии с приложением Б.</w:t>
            </w:r>
          </w:p>
        </w:tc>
      </w:tr>
      <w:bookmarkEnd w:id="7"/>
      <w:bookmarkEnd w:id="8"/>
    </w:tbl>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033C9">
      <w:pPr>
        <w:spacing w:line="247" w:lineRule="auto"/>
        <w:ind w:firstLine="454"/>
        <w:rPr>
          <w:rFonts w:ascii="GOST type A" w:hAnsi="GOST type A"/>
          <w:i/>
        </w:rPr>
      </w:pPr>
      <w:r w:rsidRPr="008033C9">
        <w:rPr>
          <w:rFonts w:ascii="GOST type A" w:hAnsi="GOST type A"/>
          <w:i/>
        </w:rPr>
        <w:t>2.2 Методы определения категорий помещений А и Б</w:t>
      </w:r>
    </w:p>
    <w:p w:rsidR="00527E4F" w:rsidRPr="008033C9" w:rsidRDefault="00527E4F" w:rsidP="008033C9">
      <w:pPr>
        <w:spacing w:line="247" w:lineRule="auto"/>
        <w:ind w:firstLine="454"/>
        <w:rPr>
          <w:rFonts w:ascii="GOST type A" w:hAnsi="GOST type A"/>
          <w:i/>
        </w:rPr>
      </w:pPr>
    </w:p>
    <w:p w:rsidR="00527E4F" w:rsidRPr="00923A3E" w:rsidRDefault="00923A3E" w:rsidP="00923A3E">
      <w:pPr>
        <w:spacing w:line="247" w:lineRule="auto"/>
        <w:ind w:firstLine="454"/>
        <w:rPr>
          <w:rFonts w:ascii="GOST type A" w:hAnsi="GOST type A"/>
          <w:i/>
          <w:noProof/>
        </w:rPr>
      </w:pPr>
      <w:bookmarkStart w:id="10" w:name="_Toc315960353"/>
      <w:bookmarkStart w:id="11" w:name="_Toc316400998"/>
      <w:bookmarkStart w:id="12" w:name="_Toc524382028"/>
      <w:bookmarkStart w:id="13" w:name="_Toc524635949"/>
      <w:bookmarkStart w:id="14" w:name="_Toc528312527"/>
      <w:bookmarkStart w:id="15" w:name="_Toc528312830"/>
      <w:bookmarkStart w:id="16" w:name="_Toc528533748"/>
      <w:bookmarkStart w:id="17" w:name="_Toc528590268"/>
      <w:bookmarkStart w:id="18" w:name="_Toc528590571"/>
      <w:bookmarkStart w:id="19" w:name="_Toc528842159"/>
      <w:bookmarkStart w:id="20" w:name="_Toc529974593"/>
      <w:bookmarkStart w:id="21" w:name="_Toc3278522"/>
      <w:bookmarkStart w:id="22" w:name="_Toc3280482"/>
      <w:bookmarkStart w:id="23" w:name="_Toc3366720"/>
      <w:bookmarkStart w:id="24" w:name="_Toc18680236"/>
      <w:bookmarkStart w:id="25" w:name="_Toc18933066"/>
      <w:bookmarkStart w:id="26" w:name="_Toc18933955"/>
      <w:bookmarkStart w:id="27" w:name="_Toc18938814"/>
      <w:r w:rsidRPr="00923A3E">
        <w:rPr>
          <w:rFonts w:ascii="GOST type A" w:hAnsi="GOST type A"/>
          <w:i/>
          <w:noProof/>
        </w:rPr>
        <w:t xml:space="preserve">2.2.1 </w:t>
      </w:r>
      <w:r w:rsidR="008033C9" w:rsidRPr="00923A3E">
        <w:rPr>
          <w:rFonts w:ascii="GOST type A" w:hAnsi="GOST type A"/>
          <w:i/>
          <w:noProof/>
        </w:rPr>
        <w:t>Выбор и обоснование расчетного варианта</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При расчете критериев взрывопожарной опасности в качестве расчетного следует выбирать наиболее неблагоприятный вариант аварии или период нормальной работы аппаратов, при котором в образовании горючих газо-, паро-, пылевоздушных смесей участвует наибольшее количество газов, паров, пылей, наиболее опасных в отношении последствий сгорания этих смесей.</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Количество поступивших в помещение веществ, которые могут образовать горючие газовоздушные, паровоздушные, пылевоздушные смеси, определяется, исходя из следующих предпосылок:</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а) происходит расчетная авария одного из аппаратов;</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б) все содержимое аппарата поступает в помещение;</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lastRenderedPageBreak/>
        <w:t>в) происходит одновременно утечка веществ из трубопроводов, питающих аппарат, по прямому и обратному потокам в течение времени, необходимого для отключения трубопроводов.</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Расчетное время отключения трубопроводов определяют в каждом конкретном случае, исходя из реальной обстановки, и должно быть минимальным с учетом паспортных данных на запорные устройства, характера технологического процесса и вида расчетной аварии.</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Расчетное время отключения трубопроводов следует принимать равным:</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 времени срабатывания системы автоматики отключения трубопроводов согласно паспортным данным установки, если вероятность отказа системы автоматики не превышает 0,000001 в год или обеспечено резервирование ее элементов;</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- 120 с, если вероятность отказа системы автоматики превышает 0,000001 в год и не обеспечено резервирование ее элементов;</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- 300 с при ручном отключении;</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г) происходит испарение с поверхности разлившейся жидкости; площадь испарения при разливе на пол определяется (при отсутствии справочных данных), исходя из расчета, что 1 литр смесей и растворов, содержащих 70 % и менее (по массе) растворителей, разливается на площади 0,5 м</w:t>
      </w:r>
      <w:r w:rsidRPr="00527E4F">
        <w:rPr>
          <w:rFonts w:ascii="GOST type A" w:hAnsi="GOST type A"/>
          <w:i/>
          <w:noProof/>
          <w:vertAlign w:val="superscript"/>
        </w:rPr>
        <w:t>2</w:t>
      </w:r>
      <w:r w:rsidRPr="00527E4F">
        <w:rPr>
          <w:rFonts w:ascii="GOST type A" w:hAnsi="GOST type A"/>
          <w:i/>
          <w:noProof/>
        </w:rPr>
        <w:t xml:space="preserve">, а остальных жидкостей </w:t>
      </w:r>
      <w:r w:rsidR="003F1C4E">
        <w:rPr>
          <w:rFonts w:ascii="GOST type A" w:hAnsi="GOST type A"/>
          <w:i/>
          <w:noProof/>
        </w:rPr>
        <w:t>-</w:t>
      </w:r>
      <w:r w:rsidRPr="00527E4F">
        <w:rPr>
          <w:rFonts w:ascii="GOST type A" w:hAnsi="GOST type A"/>
          <w:i/>
          <w:noProof/>
        </w:rPr>
        <w:t>на 1 м</w:t>
      </w:r>
      <w:r w:rsidRPr="00527E4F">
        <w:rPr>
          <w:rFonts w:ascii="GOST type A" w:hAnsi="GOST type A"/>
          <w:i/>
          <w:noProof/>
          <w:vertAlign w:val="superscript"/>
        </w:rPr>
        <w:t>2</w:t>
      </w:r>
      <w:r w:rsidRPr="00527E4F">
        <w:rPr>
          <w:rFonts w:ascii="GOST type A" w:hAnsi="GOST type A"/>
          <w:i/>
          <w:noProof/>
        </w:rPr>
        <w:t xml:space="preserve"> пола помещения;</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д) происходит также испарение жидкости из емкостей, эксплуатируемых с открытым зеркалом жидкости, и со свежеокрашенных поверхностей;</w:t>
      </w:r>
    </w:p>
    <w:p w:rsidR="008033C9" w:rsidRPr="00527E4F" w:rsidRDefault="008033C9" w:rsidP="00527E4F">
      <w:pPr>
        <w:spacing w:line="247" w:lineRule="auto"/>
        <w:ind w:firstLine="454"/>
        <w:rPr>
          <w:rFonts w:ascii="GOST type A" w:hAnsi="GOST type A"/>
          <w:i/>
          <w:noProof/>
        </w:rPr>
      </w:pPr>
      <w:r w:rsidRPr="00527E4F">
        <w:rPr>
          <w:rFonts w:ascii="GOST type A" w:hAnsi="GOST type A"/>
          <w:i/>
          <w:noProof/>
        </w:rPr>
        <w:t>е) длительность испарения жидкости принимается равной времени ее полного испарения, но не более 3600 с.</w:t>
      </w:r>
    </w:p>
    <w:p w:rsidR="008033C9" w:rsidRDefault="008033C9" w:rsidP="00527E4F">
      <w:pPr>
        <w:spacing w:line="247" w:lineRule="auto"/>
        <w:ind w:firstLine="454"/>
        <w:rPr>
          <w:rFonts w:ascii="GOST type A" w:hAnsi="GOST type A"/>
          <w:i/>
          <w:noProof/>
        </w:rPr>
      </w:pPr>
      <w:r w:rsidRPr="00527E4F">
        <w:rPr>
          <w:rFonts w:ascii="GOST type A" w:hAnsi="GOST type A"/>
          <w:i/>
          <w:noProof/>
        </w:rPr>
        <w:t>Количество пыли, которое может образовать пылевоздушную смесь, определяется из следующих предпосылок:</w:t>
      </w:r>
    </w:p>
    <w:p w:rsidR="003F1C4E" w:rsidRPr="003F1C4E" w:rsidRDefault="00625F7E" w:rsidP="003F1C4E">
      <w:pPr>
        <w:spacing w:line="247" w:lineRule="auto"/>
        <w:ind w:firstLine="454"/>
        <w:rPr>
          <w:rFonts w:ascii="GOST type A" w:hAnsi="GOST type A"/>
          <w:i/>
          <w:noProof/>
        </w:rPr>
      </w:pPr>
      <w:r>
        <w:rPr>
          <w:rFonts w:ascii="GOST type A" w:hAnsi="GOST type A"/>
          <w:i/>
          <w:noProof/>
        </w:rPr>
        <w:pict>
          <v:shape id="Text Box 42" o:spid="_x0000_s1502" type="#_x0000_t202" style="position:absolute;left:0;text-align:left;margin-left:456.55pt;margin-top:-30.95pt;width:22.75pt;height:19.6pt;z-index:-251650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" filled="f" stroked="f">
            <v:textbox>
              <w:txbxContent>
                <w:p w:rsidR="00CF2926" w:rsidRDefault="00CF2926" w:rsidP="003F1C4E"/>
              </w:txbxContent>
            </v:textbox>
          </v:shape>
        </w:pict>
      </w:r>
      <w:r w:rsidR="003F1C4E" w:rsidRPr="003F1C4E">
        <w:rPr>
          <w:rFonts w:ascii="GOST type A" w:hAnsi="GOST type A"/>
          <w:i/>
          <w:noProof/>
        </w:rPr>
        <w:t>а) расчетной аварии предшествовало пыленакопление в производственном помещении, происходящее в условиях нормального режима работы (например, вследствие пылевыделения из негерметичного производственного оборудования);</w:t>
      </w:r>
    </w:p>
    <w:p w:rsidR="003F1C4E" w:rsidRPr="003F1C4E" w:rsidRDefault="003F1C4E" w:rsidP="003F1C4E">
      <w:pPr>
        <w:spacing w:line="247" w:lineRule="auto"/>
        <w:ind w:firstLine="454"/>
        <w:rPr>
          <w:rFonts w:ascii="GOST type A" w:hAnsi="GOST type A"/>
          <w:i/>
          <w:noProof/>
        </w:rPr>
      </w:pPr>
      <w:r w:rsidRPr="003F1C4E">
        <w:rPr>
          <w:rFonts w:ascii="GOST type A" w:hAnsi="GOST type A"/>
          <w:i/>
          <w:noProof/>
        </w:rPr>
        <w:t>б) в момент расчетной аварии произошла плановая (ремонтные работы) или внезапная разгерметизация одного из технологических аппаратов, за которой последовал аварийный выброс в помещение всей находившейся в аппарате пыли.</w:t>
      </w:r>
    </w:p>
    <w:p w:rsidR="003F1C4E" w:rsidRPr="003F1C4E" w:rsidRDefault="003F1C4E" w:rsidP="003F1C4E">
      <w:pPr>
        <w:spacing w:line="247" w:lineRule="auto"/>
        <w:ind w:firstLine="454"/>
        <w:rPr>
          <w:rFonts w:ascii="GOST type A" w:hAnsi="GOST type A"/>
          <w:i/>
          <w:noProof/>
        </w:rPr>
      </w:pPr>
      <w:r w:rsidRPr="003F1C4E">
        <w:rPr>
          <w:rFonts w:ascii="GOST type A" w:hAnsi="GOST type A"/>
          <w:i/>
          <w:noProof/>
        </w:rPr>
        <w:t>Свободный объем помещения определяется как разность между объемом помещения и объемом, занимаемым технологическим оборудованием. Если свободный объем помещения определить невозможно, то его допускается принимать условно, равным 80 % геометрического объема помещения.</w:t>
      </w:r>
    </w:p>
    <w:p w:rsidR="003F1C4E" w:rsidRPr="00527E4F" w:rsidRDefault="003F1C4E" w:rsidP="00527E4F">
      <w:pPr>
        <w:spacing w:line="247" w:lineRule="auto"/>
        <w:ind w:firstLine="454"/>
        <w:rPr>
          <w:rFonts w:ascii="GOST type A" w:hAnsi="GOST type A"/>
          <w:i/>
          <w:noProof/>
        </w:rPr>
      </w:pPr>
    </w:p>
    <w:p w:rsidR="00632C7E" w:rsidRPr="00C724DE" w:rsidRDefault="00632C7E" w:rsidP="00632C7E">
      <w:pPr>
        <w:spacing w:line="247" w:lineRule="auto"/>
        <w:ind w:firstLine="454"/>
        <w:rPr>
          <w:rFonts w:ascii="GOST type A" w:hAnsi="GOST type A"/>
          <w:b/>
          <w:i/>
          <w:noProof/>
        </w:rPr>
      </w:pPr>
      <w:bookmarkStart w:id="28" w:name="_Toc315960354"/>
      <w:bookmarkStart w:id="29" w:name="_Toc316400999"/>
      <w:bookmarkStart w:id="30" w:name="_Toc524382029"/>
      <w:bookmarkStart w:id="31" w:name="_Toc524635950"/>
      <w:bookmarkStart w:id="32" w:name="_Toc528312528"/>
      <w:bookmarkStart w:id="33" w:name="_Toc528312831"/>
      <w:bookmarkStart w:id="34" w:name="_Toc528533749"/>
      <w:bookmarkStart w:id="35" w:name="_Toc528590269"/>
      <w:bookmarkStart w:id="36" w:name="_Toc528590572"/>
      <w:bookmarkStart w:id="37" w:name="_Toc528842160"/>
      <w:bookmarkStart w:id="38" w:name="_Toc529974594"/>
      <w:bookmarkStart w:id="39" w:name="_Toc3278523"/>
      <w:bookmarkStart w:id="40" w:name="_Toc3280483"/>
      <w:bookmarkStart w:id="41" w:name="_Toc3366721"/>
      <w:bookmarkStart w:id="42" w:name="_Toc18680237"/>
      <w:bookmarkStart w:id="43" w:name="_Toc18933067"/>
      <w:bookmarkStart w:id="44" w:name="_Toc18933956"/>
      <w:bookmarkStart w:id="45" w:name="_Toc18938815"/>
      <w:r w:rsidRPr="00C724DE">
        <w:rPr>
          <w:rFonts w:ascii="GOST type A" w:hAnsi="GOST type A"/>
          <w:b/>
          <w:i/>
          <w:noProof/>
        </w:rPr>
        <w:t>2.2.2 Расчет избыточного давления для горючих газов, паров легковоспламеняющихся и горючих жидкостей</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8033C9" w:rsidRPr="00632C7E" w:rsidRDefault="00632C7E" w:rsidP="00632C7E">
      <w:pPr>
        <w:pStyle w:val="SIMPLETEXT"/>
        <w:rPr>
          <w:rFonts w:ascii="GOST type A" w:eastAsia="Times New Roman" w:hAnsi="GOST type A"/>
          <w:i/>
          <w:noProof/>
          <w:sz w:val="24"/>
          <w:lang w:eastAsia="ru-RU"/>
        </w:rPr>
      </w:pPr>
      <w:r w:rsidRPr="00632C7E">
        <w:rPr>
          <w:rFonts w:ascii="GOST type A" w:eastAsia="Times New Roman" w:hAnsi="GOST type A"/>
          <w:i/>
          <w:noProof/>
          <w:sz w:val="24"/>
          <w:lang w:eastAsia="ru-RU"/>
        </w:rPr>
        <w:t xml:space="preserve">Избыточное давление </w:t>
      </w:r>
      <w:r w:rsidRPr="00632C7E">
        <w:rPr>
          <w:rFonts w:ascii="GOST type A" w:eastAsia="Times New Roman" w:hAnsi="GOST type A"/>
          <w:i/>
          <w:noProof/>
          <w:sz w:val="24"/>
          <w:lang w:eastAsia="ru-RU"/>
        </w:rPr>
        <w:sym w:font="Symbol" w:char="F044"/>
      </w:r>
      <w:r w:rsidRPr="00632C7E">
        <w:rPr>
          <w:rFonts w:ascii="GOST type A" w:eastAsia="Times New Roman" w:hAnsi="GOST type A"/>
          <w:i/>
          <w:noProof/>
          <w:sz w:val="24"/>
          <w:lang w:eastAsia="ru-RU"/>
        </w:rPr>
        <w:t>Р для индивидуальных горючих веществ, состоящих из атомов С, Н, О, N, Сl, Вr, I, F, определяется по формуле</w:t>
      </w:r>
    </w:p>
    <w:p w:rsidR="00632C7E" w:rsidRDefault="00632C7E" w:rsidP="00632C7E">
      <w:pPr>
        <w:tabs>
          <w:tab w:val="right" w:pos="9421"/>
        </w:tabs>
        <w:spacing w:before="120" w:after="120" w:line="247" w:lineRule="auto"/>
        <w:jc w:val="center"/>
        <w:rPr>
          <w:rStyle w:val="SIMPLETEXT0"/>
        </w:rPr>
      </w:pPr>
      <w:r>
        <w:rPr>
          <w:sz w:val="18"/>
          <w:szCs w:val="18"/>
        </w:rPr>
        <w:t xml:space="preserve">                                                                 </w:t>
      </w:r>
      <w:r w:rsidRPr="00B2277E">
        <w:rPr>
          <w:position w:val="-30"/>
          <w:sz w:val="18"/>
          <w:szCs w:val="18"/>
        </w:rPr>
        <w:object w:dxaOrig="3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45pt;height:30.2pt" o:ole="" fillcolor="window">
            <v:imagedata r:id="rId11" o:title=""/>
          </v:shape>
          <o:OLEObject Type="Embed" ProgID="Equation.3" ShapeID="_x0000_i1025" DrawAspect="Content" ObjectID="_1642097443" r:id="rId12"/>
        </w:object>
      </w:r>
      <w:r>
        <w:rPr>
          <w:sz w:val="18"/>
          <w:szCs w:val="18"/>
        </w:rPr>
        <w:t xml:space="preserve">                              </w:t>
      </w:r>
      <w:r w:rsidRPr="00632C7E">
        <w:rPr>
          <w:rStyle w:val="SIMPLETEXT0"/>
          <w:rFonts w:ascii="GOST type A" w:hAnsi="GOST type A"/>
          <w:i/>
        </w:rPr>
        <w:t>(А.1</w:t>
      </w:r>
      <w:r w:rsidRPr="00632C7E">
        <w:rPr>
          <w:rFonts w:ascii="GOST type A" w:hAnsi="GOST type A" w:cs="Arial"/>
          <w:i/>
        </w:rPr>
        <w:t xml:space="preserve"> СП 12.13130.2009</w:t>
      </w:r>
      <w:r w:rsidRPr="00632C7E">
        <w:rPr>
          <w:rStyle w:val="SIMPLETEXT0"/>
          <w:rFonts w:ascii="GOST type A" w:hAnsi="GOST type A"/>
          <w:i/>
        </w:rPr>
        <w:t>)</w:t>
      </w:r>
    </w:p>
    <w:p w:rsidR="00632C7E" w:rsidRPr="00632C7E" w:rsidRDefault="00752A52" w:rsidP="00632C7E">
      <w:pPr>
        <w:tabs>
          <w:tab w:val="right" w:pos="9421"/>
        </w:tabs>
        <w:spacing w:before="120" w:after="120" w:line="247" w:lineRule="auto"/>
        <w:rPr>
          <w:rFonts w:ascii="GOST type A" w:hAnsi="GOST type A"/>
          <w:i/>
          <w:lang w:val="en-US"/>
        </w:rPr>
      </w:pPr>
      <w:r>
        <w:rPr>
          <w:rFonts w:ascii="GOST type A" w:hAnsi="GOST type A"/>
          <w:i/>
        </w:rPr>
        <w:t>где</w:t>
      </w:r>
    </w:p>
    <w:tbl>
      <w:tblPr>
        <w:tblW w:w="9464" w:type="dxa"/>
        <w:tblLook w:val="01E0"/>
      </w:tblPr>
      <w:tblGrid>
        <w:gridCol w:w="1101"/>
        <w:gridCol w:w="8363"/>
      </w:tblGrid>
      <w:tr w:rsidR="00632C7E" w:rsidRPr="003643B4" w:rsidTr="00632C7E">
        <w:tc>
          <w:tcPr>
            <w:tcW w:w="1101" w:type="dxa"/>
            <w:shd w:val="clear" w:color="auto" w:fill="auto"/>
          </w:tcPr>
          <w:p w:rsidR="00632C7E" w:rsidRPr="006A3FDA" w:rsidRDefault="00632C7E" w:rsidP="00632C7E">
            <w:pPr>
              <w:pStyle w:val="SIMPLETEXT"/>
              <w:ind w:firstLine="0"/>
              <w:jc w:val="right"/>
              <w:rPr>
                <w:rFonts w:ascii="GOST type A" w:eastAsia="Times New Roman" w:hAnsi="GOST type A"/>
                <w:i/>
                <w:noProof/>
                <w:sz w:val="24"/>
                <w:lang w:val="en-US" w:eastAsia="ru-RU"/>
              </w:rPr>
            </w:pPr>
            <w:r w:rsidRPr="00632C7E">
              <w:rPr>
                <w:rFonts w:ascii="GOST type A" w:eastAsia="Times New Roman" w:hAnsi="GOST type A"/>
                <w:i/>
                <w:noProof/>
                <w:sz w:val="24"/>
                <w:lang w:eastAsia="ru-RU"/>
              </w:rPr>
              <w:t>Р</w:t>
            </w:r>
            <w:r w:rsidRPr="006A3FDA">
              <w:rPr>
                <w:rFonts w:ascii="GOST type A" w:eastAsia="Times New Roman" w:hAnsi="GOST type A"/>
                <w:i/>
                <w:noProof/>
                <w:sz w:val="24"/>
                <w:vertAlign w:val="subscript"/>
                <w:lang w:val="en-US" w:eastAsia="ru-RU"/>
              </w:rPr>
              <w:t>max</w:t>
            </w:r>
            <w:r w:rsidRPr="006A3FDA">
              <w:rPr>
                <w:rFonts w:ascii="GOST type A" w:eastAsia="Times New Roman" w:hAnsi="GOST type A"/>
                <w:i/>
                <w:noProof/>
                <w:sz w:val="24"/>
                <w:lang w:val="en-US" w:eastAsia="ru-RU"/>
              </w:rPr>
              <w:t xml:space="preserve"> -</w:t>
            </w:r>
          </w:p>
          <w:p w:rsidR="00632C7E" w:rsidRPr="006A3FDA" w:rsidRDefault="00632C7E" w:rsidP="00632C7E">
            <w:pPr>
              <w:pStyle w:val="SIMPLETEXT"/>
              <w:ind w:firstLine="0"/>
              <w:jc w:val="right"/>
              <w:rPr>
                <w:rFonts w:ascii="GOST type A" w:eastAsia="Times New Roman" w:hAnsi="GOST type A"/>
                <w:i/>
                <w:noProof/>
                <w:sz w:val="24"/>
                <w:lang w:val="en-US" w:eastAsia="ru-RU"/>
              </w:rPr>
            </w:pPr>
          </w:p>
          <w:p w:rsidR="00632C7E" w:rsidRPr="006A3FDA" w:rsidRDefault="00632C7E" w:rsidP="00632C7E">
            <w:pPr>
              <w:pStyle w:val="SIMPLETEXT"/>
              <w:ind w:firstLine="0"/>
              <w:jc w:val="right"/>
              <w:rPr>
                <w:rFonts w:ascii="GOST type A" w:eastAsia="Times New Roman" w:hAnsi="GOST type A"/>
                <w:i/>
                <w:noProof/>
                <w:sz w:val="24"/>
                <w:lang w:val="en-US" w:eastAsia="ru-RU"/>
              </w:rPr>
            </w:pPr>
          </w:p>
          <w:p w:rsidR="00632C7E" w:rsidRPr="006A3FDA" w:rsidRDefault="00632C7E" w:rsidP="00632C7E">
            <w:pPr>
              <w:pStyle w:val="SIMPLETEXT"/>
              <w:ind w:firstLine="0"/>
              <w:jc w:val="right"/>
              <w:rPr>
                <w:rFonts w:ascii="GOST type A" w:eastAsia="Times New Roman" w:hAnsi="GOST type A"/>
                <w:i/>
                <w:noProof/>
                <w:sz w:val="24"/>
                <w:lang w:val="en-US" w:eastAsia="ru-RU"/>
              </w:rPr>
            </w:pPr>
          </w:p>
          <w:p w:rsidR="00632C7E" w:rsidRPr="006A3FDA" w:rsidRDefault="00632C7E" w:rsidP="00632C7E">
            <w:pPr>
              <w:pStyle w:val="SIMPLETEXT"/>
              <w:ind w:firstLine="0"/>
              <w:jc w:val="right"/>
              <w:rPr>
                <w:rFonts w:ascii="GOST type A" w:eastAsia="Times New Roman" w:hAnsi="GOST type A"/>
                <w:i/>
                <w:noProof/>
                <w:sz w:val="24"/>
                <w:lang w:val="en-US" w:eastAsia="ru-RU"/>
              </w:rPr>
            </w:pPr>
            <w:r w:rsidRPr="00632C7E">
              <w:rPr>
                <w:rFonts w:ascii="GOST type A" w:eastAsia="Times New Roman" w:hAnsi="GOST type A"/>
                <w:i/>
                <w:noProof/>
                <w:sz w:val="24"/>
                <w:lang w:eastAsia="ru-RU"/>
              </w:rPr>
              <w:t>Р</w:t>
            </w:r>
            <w:r w:rsidRPr="006A3FDA">
              <w:rPr>
                <w:rFonts w:ascii="GOST type A" w:eastAsia="Times New Roman" w:hAnsi="GOST type A"/>
                <w:i/>
                <w:noProof/>
                <w:sz w:val="24"/>
                <w:vertAlign w:val="subscript"/>
                <w:lang w:val="en-US" w:eastAsia="ru-RU"/>
              </w:rPr>
              <w:t>0</w:t>
            </w:r>
            <w:r w:rsidRPr="006A3FDA">
              <w:rPr>
                <w:rFonts w:ascii="GOST type A" w:eastAsia="Times New Roman" w:hAnsi="GOST type A"/>
                <w:i/>
                <w:noProof/>
                <w:sz w:val="24"/>
                <w:lang w:val="en-US" w:eastAsia="ru-RU"/>
              </w:rPr>
              <w:t xml:space="preserve">  -</w:t>
            </w:r>
          </w:p>
          <w:p w:rsidR="00632C7E" w:rsidRPr="006A3FDA" w:rsidRDefault="00632C7E" w:rsidP="00632C7E">
            <w:pPr>
              <w:pStyle w:val="SIMPLETEXT"/>
              <w:ind w:firstLine="0"/>
              <w:jc w:val="right"/>
              <w:rPr>
                <w:rFonts w:ascii="GOST type A" w:eastAsia="Times New Roman" w:hAnsi="GOST type A"/>
                <w:i/>
                <w:noProof/>
                <w:sz w:val="24"/>
                <w:lang w:val="en-US" w:eastAsia="ru-RU"/>
              </w:rPr>
            </w:pPr>
            <w:r w:rsidRPr="006A3FDA">
              <w:rPr>
                <w:rFonts w:ascii="GOST type A" w:eastAsia="Times New Roman" w:hAnsi="GOST type A"/>
                <w:i/>
                <w:noProof/>
                <w:sz w:val="24"/>
                <w:lang w:val="en-US" w:eastAsia="ru-RU"/>
              </w:rPr>
              <w:t>m -</w:t>
            </w:r>
          </w:p>
          <w:p w:rsidR="003643B4" w:rsidRPr="006A3FDA" w:rsidRDefault="003643B4" w:rsidP="00632C7E">
            <w:pPr>
              <w:pStyle w:val="SIMPLETEXT"/>
              <w:ind w:firstLine="0"/>
              <w:jc w:val="right"/>
              <w:rPr>
                <w:rFonts w:ascii="GOST type A" w:eastAsia="Times New Roman" w:hAnsi="GOST type A"/>
                <w:i/>
                <w:noProof/>
                <w:sz w:val="24"/>
                <w:lang w:val="en-US" w:eastAsia="ru-RU"/>
              </w:rPr>
            </w:pPr>
          </w:p>
          <w:p w:rsidR="003643B4" w:rsidRPr="006A3FDA" w:rsidRDefault="003643B4" w:rsidP="00632C7E">
            <w:pPr>
              <w:pStyle w:val="SIMPLETEXT"/>
              <w:ind w:firstLine="0"/>
              <w:jc w:val="right"/>
              <w:rPr>
                <w:rFonts w:ascii="GOST type A" w:eastAsia="Times New Roman" w:hAnsi="GOST type A"/>
                <w:i/>
                <w:noProof/>
                <w:sz w:val="24"/>
                <w:lang w:val="en-US" w:eastAsia="ru-RU"/>
              </w:rPr>
            </w:pPr>
          </w:p>
          <w:p w:rsidR="003643B4" w:rsidRPr="006A3FDA" w:rsidRDefault="003643B4" w:rsidP="003643B4">
            <w:pPr>
              <w:pStyle w:val="SIMPLETEXT"/>
              <w:ind w:firstLine="0"/>
              <w:jc w:val="right"/>
              <w:rPr>
                <w:rFonts w:ascii="GOST type A" w:eastAsia="Times New Roman" w:hAnsi="GOST type A"/>
                <w:i/>
                <w:noProof/>
                <w:sz w:val="24"/>
                <w:lang w:val="en-US" w:eastAsia="ru-RU"/>
              </w:rPr>
            </w:pPr>
            <w:r w:rsidRPr="006A3FDA">
              <w:rPr>
                <w:rFonts w:ascii="GOST type A" w:eastAsia="Times New Roman" w:hAnsi="GOST type A"/>
                <w:i/>
                <w:noProof/>
                <w:sz w:val="24"/>
                <w:lang w:val="en-US" w:eastAsia="ru-RU"/>
              </w:rPr>
              <w:t>Z -</w:t>
            </w:r>
          </w:p>
          <w:p w:rsidR="003643B4" w:rsidRPr="006A3FDA" w:rsidRDefault="003643B4" w:rsidP="003643B4">
            <w:pPr>
              <w:pStyle w:val="SIMPLETEXT"/>
              <w:ind w:firstLine="0"/>
              <w:jc w:val="right"/>
              <w:rPr>
                <w:rFonts w:ascii="GOST type A" w:eastAsia="Times New Roman" w:hAnsi="GOST type A"/>
                <w:i/>
                <w:noProof/>
                <w:sz w:val="24"/>
                <w:lang w:val="en-US" w:eastAsia="ru-RU"/>
              </w:rPr>
            </w:pPr>
          </w:p>
          <w:p w:rsidR="003643B4" w:rsidRPr="006A3FDA" w:rsidRDefault="003643B4" w:rsidP="003643B4">
            <w:pPr>
              <w:pStyle w:val="SIMPLETEXT"/>
              <w:ind w:firstLine="0"/>
              <w:jc w:val="right"/>
              <w:rPr>
                <w:rFonts w:ascii="GOST type A" w:eastAsia="Times New Roman" w:hAnsi="GOST type A"/>
                <w:i/>
                <w:noProof/>
                <w:sz w:val="24"/>
                <w:lang w:val="en-US" w:eastAsia="ru-RU"/>
              </w:rPr>
            </w:pPr>
          </w:p>
          <w:p w:rsidR="003643B4" w:rsidRPr="006A3FDA" w:rsidRDefault="003643B4" w:rsidP="003643B4">
            <w:pPr>
              <w:pStyle w:val="SIMPLETEXT"/>
              <w:ind w:firstLine="0"/>
              <w:jc w:val="right"/>
              <w:rPr>
                <w:rFonts w:ascii="GOST type A" w:eastAsia="Times New Roman" w:hAnsi="GOST type A"/>
                <w:i/>
                <w:noProof/>
                <w:sz w:val="24"/>
                <w:lang w:val="en-US" w:eastAsia="ru-RU"/>
              </w:rPr>
            </w:pPr>
            <w:r w:rsidRPr="006A3FDA">
              <w:rPr>
                <w:rFonts w:ascii="GOST type A" w:eastAsia="Times New Roman" w:hAnsi="GOST type A"/>
                <w:i/>
                <w:noProof/>
                <w:sz w:val="24"/>
                <w:lang w:val="en-US" w:eastAsia="ru-RU"/>
              </w:rPr>
              <w:t>V</w:t>
            </w:r>
            <w:r w:rsidRPr="003643B4">
              <w:rPr>
                <w:rFonts w:ascii="GOST type A" w:eastAsia="Times New Roman" w:hAnsi="GOST type A"/>
                <w:i/>
                <w:noProof/>
                <w:sz w:val="24"/>
                <w:vertAlign w:val="subscript"/>
                <w:lang w:eastAsia="ru-RU"/>
              </w:rPr>
              <w:t>св</w:t>
            </w:r>
            <w:r w:rsidRPr="006A3FDA">
              <w:rPr>
                <w:rFonts w:ascii="GOST type A" w:eastAsia="Times New Roman" w:hAnsi="GOST type A"/>
                <w:i/>
                <w:noProof/>
                <w:sz w:val="24"/>
                <w:lang w:val="en-US" w:eastAsia="ru-RU"/>
              </w:rPr>
              <w:t xml:space="preserve"> -</w:t>
            </w:r>
          </w:p>
          <w:p w:rsidR="003643B4" w:rsidRPr="00632C7E" w:rsidRDefault="003643B4" w:rsidP="003643B4">
            <w:pPr>
              <w:pStyle w:val="SIMPLETEXT"/>
              <w:ind w:firstLine="0"/>
              <w:jc w:val="right"/>
              <w:rPr>
                <w:rFonts w:ascii="GOST type A" w:eastAsia="Times New Roman" w:hAnsi="GOST type A"/>
                <w:i/>
                <w:noProof/>
                <w:sz w:val="24"/>
                <w:lang w:eastAsia="ru-RU"/>
              </w:rPr>
            </w:pPr>
            <w:r w:rsidRPr="003643B4">
              <w:rPr>
                <w:rFonts w:ascii="GOST type A" w:eastAsia="Times New Roman" w:hAnsi="GOST type A"/>
                <w:i/>
                <w:noProof/>
                <w:sz w:val="24"/>
                <w:lang w:eastAsia="ru-RU"/>
              </w:rPr>
              <w:sym w:font="Symbol" w:char="F072"/>
            </w:r>
            <w:r w:rsidRPr="003643B4">
              <w:rPr>
                <w:rFonts w:ascii="GOST type A" w:eastAsia="Times New Roman" w:hAnsi="GOST type A"/>
                <w:i/>
                <w:noProof/>
                <w:sz w:val="24"/>
                <w:vertAlign w:val="subscript"/>
                <w:lang w:eastAsia="ru-RU"/>
              </w:rPr>
              <w:t>г,п</w:t>
            </w:r>
            <w:r w:rsidRPr="003643B4">
              <w:rPr>
                <w:rFonts w:ascii="GOST type A" w:eastAsia="Times New Roman" w:hAnsi="GOST type A"/>
                <w:i/>
                <w:noProof/>
                <w:sz w:val="24"/>
                <w:lang w:eastAsia="ru-RU"/>
              </w:rPr>
              <w:t xml:space="preserve"> -</w:t>
            </w:r>
          </w:p>
        </w:tc>
        <w:tc>
          <w:tcPr>
            <w:tcW w:w="8363" w:type="dxa"/>
            <w:shd w:val="clear" w:color="auto" w:fill="auto"/>
          </w:tcPr>
          <w:p w:rsidR="00632C7E" w:rsidRDefault="00632C7E" w:rsidP="000448DE">
            <w:pPr>
              <w:pStyle w:val="SIMPLETEXT"/>
              <w:ind w:left="-108" w:firstLine="33"/>
              <w:rPr>
                <w:rFonts w:ascii="GOST type A" w:eastAsia="Times New Roman" w:hAnsi="GOST type A"/>
                <w:i/>
                <w:noProof/>
                <w:sz w:val="24"/>
                <w:lang w:eastAsia="ru-RU"/>
              </w:rPr>
            </w:pPr>
            <w:r w:rsidRPr="00632C7E">
              <w:rPr>
                <w:rFonts w:ascii="GOST type A" w:eastAsia="Times New Roman" w:hAnsi="GOST type A"/>
                <w:i/>
                <w:noProof/>
                <w:sz w:val="24"/>
                <w:lang w:eastAsia="ru-RU"/>
              </w:rPr>
              <w:lastRenderedPageBreak/>
              <w:t xml:space="preserve">максимальное давление, развиваемое при сгорании стехиометрической газовоздушной или паровоздушной смеси в замкнутом объеме, определяемое экспериментально или по справочным данным в </w:t>
            </w:r>
            <w:r>
              <w:rPr>
                <w:rFonts w:ascii="GOST type A" w:eastAsia="Times New Roman" w:hAnsi="GOST type A"/>
                <w:i/>
                <w:noProof/>
                <w:sz w:val="24"/>
                <w:lang w:eastAsia="ru-RU"/>
              </w:rPr>
              <w:t>соответствии с требованиями п.4.3</w:t>
            </w:r>
            <w:r w:rsidRPr="00632C7E">
              <w:rPr>
                <w:rFonts w:ascii="GOST type A" w:eastAsia="Times New Roman" w:hAnsi="GOST type A"/>
                <w:i/>
                <w:noProof/>
                <w:sz w:val="24"/>
                <w:lang w:eastAsia="ru-RU"/>
              </w:rPr>
              <w:t xml:space="preserve"> СП 12.13130.2009. При отсутствии данных допускается принимать Рmax равным 900 кПа;</w:t>
            </w:r>
          </w:p>
          <w:p w:rsidR="00632C7E" w:rsidRDefault="00632C7E" w:rsidP="000448DE">
            <w:pPr>
              <w:pStyle w:val="SIMPLETEXT"/>
              <w:ind w:left="-108" w:firstLine="33"/>
              <w:rPr>
                <w:rFonts w:ascii="GOST type A" w:eastAsia="Times New Roman" w:hAnsi="GOST type A"/>
                <w:i/>
                <w:noProof/>
                <w:sz w:val="24"/>
                <w:lang w:eastAsia="ru-RU"/>
              </w:rPr>
            </w:pPr>
            <w:r w:rsidRPr="00632C7E">
              <w:rPr>
                <w:rFonts w:ascii="GOST type A" w:eastAsia="Times New Roman" w:hAnsi="GOST type A"/>
                <w:i/>
                <w:noProof/>
                <w:sz w:val="24"/>
                <w:lang w:eastAsia="ru-RU"/>
              </w:rPr>
              <w:t>начальное давление, кПа (допускается принимать равным 101 кПа);</w:t>
            </w:r>
          </w:p>
          <w:p w:rsidR="003643B4" w:rsidRDefault="003643B4" w:rsidP="000448DE">
            <w:pPr>
              <w:pStyle w:val="SIMPLETEXT"/>
              <w:ind w:left="-108" w:firstLine="33"/>
              <w:rPr>
                <w:rFonts w:ascii="GOST type A" w:eastAsia="Times New Roman" w:hAnsi="GOST type A"/>
                <w:i/>
                <w:noProof/>
                <w:sz w:val="24"/>
                <w:lang w:eastAsia="ru-RU"/>
              </w:rPr>
            </w:pPr>
            <w:r w:rsidRPr="003643B4">
              <w:rPr>
                <w:rFonts w:ascii="GOST type A" w:eastAsia="Times New Roman" w:hAnsi="GOST type A"/>
                <w:i/>
                <w:noProof/>
                <w:sz w:val="24"/>
                <w:lang w:eastAsia="ru-RU"/>
              </w:rPr>
              <w:t>масса горючего газа (ГГ) или паров легковоспламеняющихся (ЛВЖ) и горючих жидкостей (ГЖ), вышедших в результате расчетной аварии в помещение, вычисляемая для ГГ по формуле (А.6), а для паров ЛВЖ и ГЖ по формуле (А.11 СП 12.13130.2009), кг;</w:t>
            </w:r>
          </w:p>
          <w:p w:rsidR="003643B4" w:rsidRDefault="003643B4" w:rsidP="000448DE">
            <w:pPr>
              <w:pStyle w:val="SIMPLETEXT"/>
              <w:ind w:left="-108" w:firstLine="33"/>
              <w:rPr>
                <w:rFonts w:ascii="GOST type A" w:eastAsia="Times New Roman" w:hAnsi="GOST type A"/>
                <w:i/>
                <w:noProof/>
                <w:sz w:val="24"/>
                <w:lang w:eastAsia="ru-RU"/>
              </w:rPr>
            </w:pPr>
            <w:r w:rsidRPr="003643B4">
              <w:rPr>
                <w:rFonts w:ascii="GOST type A" w:eastAsia="Times New Roman" w:hAnsi="GOST type A"/>
                <w:i/>
                <w:noProof/>
                <w:sz w:val="24"/>
                <w:lang w:eastAsia="ru-RU"/>
              </w:rPr>
              <w:t xml:space="preserve">коэффициент участия горючих газов и паров в горении, который может быть рассчитан на </w:t>
            </w:r>
            <w:r w:rsidRPr="003643B4">
              <w:rPr>
                <w:rFonts w:ascii="GOST type A" w:eastAsia="Times New Roman" w:hAnsi="GOST type A"/>
                <w:i/>
                <w:noProof/>
                <w:sz w:val="24"/>
                <w:lang w:eastAsia="ru-RU"/>
              </w:rPr>
              <w:lastRenderedPageBreak/>
              <w:t>основе характера распределения газов и паров в объеме помещения согласно приложению Д СП 12.13130.2009. Допускается принимать значение Z по таблице А.1 СП 12.13130.2009;</w:t>
            </w:r>
          </w:p>
          <w:p w:rsidR="003643B4" w:rsidRDefault="003643B4" w:rsidP="000448DE">
            <w:pPr>
              <w:pStyle w:val="SIMPLETEXT"/>
              <w:ind w:left="-108" w:firstLine="33"/>
              <w:rPr>
                <w:rFonts w:ascii="GOST type A" w:eastAsia="Times New Roman" w:hAnsi="GOST type A"/>
                <w:i/>
                <w:noProof/>
                <w:sz w:val="24"/>
                <w:lang w:eastAsia="ru-RU"/>
              </w:rPr>
            </w:pPr>
            <w:r w:rsidRPr="003643B4">
              <w:rPr>
                <w:rFonts w:ascii="GOST type A" w:eastAsia="Times New Roman" w:hAnsi="GOST type A"/>
                <w:i/>
                <w:noProof/>
                <w:sz w:val="24"/>
                <w:lang w:eastAsia="ru-RU"/>
              </w:rPr>
              <w:t>свободный объем помещения, м</w:t>
            </w:r>
            <w:r w:rsidRPr="003643B4">
              <w:rPr>
                <w:rFonts w:ascii="GOST type A" w:eastAsia="Times New Roman" w:hAnsi="GOST type A"/>
                <w:i/>
                <w:noProof/>
                <w:sz w:val="24"/>
                <w:vertAlign w:val="superscript"/>
                <w:lang w:eastAsia="ru-RU"/>
              </w:rPr>
              <w:t>3</w:t>
            </w:r>
            <w:r w:rsidRPr="003643B4">
              <w:rPr>
                <w:rFonts w:ascii="GOST type A" w:eastAsia="Times New Roman" w:hAnsi="GOST type A"/>
                <w:i/>
                <w:noProof/>
                <w:sz w:val="24"/>
                <w:lang w:eastAsia="ru-RU"/>
              </w:rPr>
              <w:t>;</w:t>
            </w:r>
          </w:p>
          <w:p w:rsidR="003643B4" w:rsidRPr="00632C7E" w:rsidRDefault="003643B4" w:rsidP="000448DE">
            <w:pPr>
              <w:pStyle w:val="SIMPLETEXT"/>
              <w:ind w:left="-108" w:firstLine="33"/>
              <w:rPr>
                <w:rFonts w:ascii="GOST type A" w:eastAsia="Times New Roman" w:hAnsi="GOST type A"/>
                <w:i/>
                <w:noProof/>
                <w:sz w:val="24"/>
                <w:lang w:eastAsia="ru-RU"/>
              </w:rPr>
            </w:pPr>
            <w:r w:rsidRPr="003643B4">
              <w:rPr>
                <w:rFonts w:ascii="GOST type A" w:eastAsia="Times New Roman" w:hAnsi="GOST type A"/>
                <w:i/>
                <w:noProof/>
                <w:sz w:val="24"/>
                <w:lang w:eastAsia="ru-RU"/>
              </w:rPr>
              <w:t>плотность газа или пара при расчетной температуре tp, кг </w:t>
            </w:r>
            <w:r w:rsidRPr="003643B4">
              <w:rPr>
                <w:rFonts w:ascii="GOST type A" w:eastAsia="Times New Roman" w:hAnsi="GOST type A"/>
                <w:i/>
                <w:noProof/>
                <w:sz w:val="24"/>
                <w:lang w:eastAsia="ru-RU"/>
              </w:rPr>
              <w:sym w:font="Symbol" w:char="F0D7"/>
            </w:r>
            <w:r w:rsidRPr="003643B4">
              <w:rPr>
                <w:rFonts w:ascii="GOST type A" w:eastAsia="Times New Roman" w:hAnsi="GOST type A"/>
                <w:i/>
                <w:noProof/>
                <w:sz w:val="24"/>
                <w:lang w:eastAsia="ru-RU"/>
              </w:rPr>
              <w:t> м</w:t>
            </w:r>
            <w:r w:rsidRPr="003643B4">
              <w:rPr>
                <w:rFonts w:ascii="GOST type A" w:eastAsia="Times New Roman" w:hAnsi="GOST type A"/>
                <w:i/>
                <w:noProof/>
                <w:sz w:val="24"/>
                <w:vertAlign w:val="superscript"/>
                <w:lang w:eastAsia="ru-RU"/>
              </w:rPr>
              <w:t>-3</w:t>
            </w:r>
            <w:r w:rsidRPr="003643B4">
              <w:rPr>
                <w:rFonts w:ascii="GOST type A" w:eastAsia="Times New Roman" w:hAnsi="GOST type A"/>
                <w:i/>
                <w:noProof/>
                <w:sz w:val="24"/>
                <w:lang w:eastAsia="ru-RU"/>
              </w:rPr>
              <w:t>, вычисляемая по формуле А.2 СП 12.13130.2009.</w:t>
            </w:r>
          </w:p>
        </w:tc>
      </w:tr>
    </w:tbl>
    <w:p w:rsidR="003643B4" w:rsidRDefault="003643B4" w:rsidP="003643B4">
      <w:pPr>
        <w:tabs>
          <w:tab w:val="right" w:pos="9407"/>
        </w:tabs>
        <w:spacing w:before="120" w:after="120" w:line="247" w:lineRule="auto"/>
        <w:ind w:left="3487"/>
        <w:rPr>
          <w:rStyle w:val="SIMPLETEXT0"/>
          <w:rFonts w:ascii="GOST type A" w:hAnsi="GOST type A"/>
          <w:i/>
        </w:rPr>
      </w:pPr>
      <w:r w:rsidRPr="00F17AB3">
        <w:rPr>
          <w:i/>
          <w:position w:val="-30"/>
          <w:sz w:val="18"/>
          <w:szCs w:val="18"/>
        </w:rPr>
        <w:object w:dxaOrig="2420" w:dyaOrig="680">
          <v:shape id="_x0000_i1026" type="#_x0000_t75" style="width:102.2pt;height:30.2pt" o:ole="" fillcolor="window">
            <v:imagedata r:id="rId13" o:title=""/>
          </v:shape>
          <o:OLEObject Type="Embed" ProgID="Equation.3" ShapeID="_x0000_i1026" DrawAspect="Content" ObjectID="_1642097444" r:id="rId14"/>
        </w:object>
      </w:r>
      <w:r w:rsidRPr="00287789">
        <w:rPr>
          <w:sz w:val="18"/>
          <w:szCs w:val="18"/>
        </w:rPr>
        <w:t xml:space="preserve"> </w:t>
      </w:r>
      <w:r>
        <w:rPr>
          <w:sz w:val="18"/>
          <w:szCs w:val="18"/>
        </w:rPr>
        <w:tab/>
      </w:r>
      <w:r w:rsidRPr="003643B4">
        <w:rPr>
          <w:rStyle w:val="SIMPLETEXT0"/>
          <w:rFonts w:ascii="GOST type A" w:hAnsi="GOST type A"/>
          <w:i/>
        </w:rPr>
        <w:t>(А.2</w:t>
      </w:r>
      <w:r w:rsidRPr="003643B4">
        <w:rPr>
          <w:rFonts w:ascii="GOST type A" w:hAnsi="GOST type A" w:cs="Arial"/>
          <w:i/>
        </w:rPr>
        <w:t xml:space="preserve"> СП 12.13130.2009</w:t>
      </w:r>
      <w:r w:rsidRPr="003643B4">
        <w:rPr>
          <w:rStyle w:val="SIMPLETEXT0"/>
          <w:rFonts w:ascii="GOST type A" w:hAnsi="GOST type A"/>
          <w:i/>
        </w:rPr>
        <w:t>)</w:t>
      </w:r>
    </w:p>
    <w:p w:rsidR="003643B4" w:rsidRPr="00752A52" w:rsidRDefault="003643B4" w:rsidP="003643B4">
      <w:pPr>
        <w:tabs>
          <w:tab w:val="right" w:pos="9407"/>
        </w:tabs>
        <w:spacing w:before="120" w:after="120" w:line="247" w:lineRule="auto"/>
        <w:rPr>
          <w:rFonts w:ascii="GOST type A" w:hAnsi="GOST type A"/>
          <w:i/>
        </w:rPr>
      </w:pPr>
      <w:r w:rsidRPr="00752A52">
        <w:rPr>
          <w:rFonts w:ascii="GOST type A" w:hAnsi="GOST type A"/>
          <w:i/>
        </w:rPr>
        <w:t>где</w:t>
      </w:r>
    </w:p>
    <w:tbl>
      <w:tblPr>
        <w:tblW w:w="0" w:type="auto"/>
        <w:tblLook w:val="01E0"/>
      </w:tblPr>
      <w:tblGrid>
        <w:gridCol w:w="1101"/>
        <w:gridCol w:w="8469"/>
      </w:tblGrid>
      <w:tr w:rsidR="003643B4" w:rsidRPr="00022574" w:rsidTr="005B0372">
        <w:tc>
          <w:tcPr>
            <w:tcW w:w="1101" w:type="dxa"/>
            <w:shd w:val="clear" w:color="auto" w:fill="auto"/>
          </w:tcPr>
          <w:p w:rsidR="003643B4" w:rsidRPr="003643B4" w:rsidRDefault="003643B4" w:rsidP="003643B4">
            <w:pPr>
              <w:pStyle w:val="SIMPLETEXT"/>
              <w:ind w:firstLine="0"/>
              <w:jc w:val="right"/>
              <w:rPr>
                <w:rFonts w:ascii="GOST type A" w:eastAsia="Times New Roman" w:hAnsi="GOST type A"/>
                <w:i/>
                <w:noProof/>
                <w:sz w:val="24"/>
                <w:lang w:eastAsia="ru-RU"/>
              </w:rPr>
            </w:pPr>
            <w:r w:rsidRPr="003643B4">
              <w:rPr>
                <w:rFonts w:ascii="GOST type A" w:eastAsia="Times New Roman" w:hAnsi="GOST type A"/>
                <w:i/>
                <w:noProof/>
                <w:sz w:val="24"/>
                <w:lang w:eastAsia="ru-RU"/>
              </w:rPr>
              <w:t xml:space="preserve">М </w:t>
            </w:r>
            <w:r>
              <w:rPr>
                <w:rFonts w:ascii="GOST type A" w:eastAsia="Times New Roman" w:hAnsi="GOST type A"/>
                <w:i/>
                <w:noProof/>
                <w:sz w:val="24"/>
                <w:lang w:eastAsia="ru-RU"/>
              </w:rPr>
              <w:t>-</w:t>
            </w:r>
          </w:p>
        </w:tc>
        <w:tc>
          <w:tcPr>
            <w:tcW w:w="8469" w:type="dxa"/>
            <w:shd w:val="clear" w:color="auto" w:fill="auto"/>
          </w:tcPr>
          <w:p w:rsidR="003643B4" w:rsidRPr="003643B4" w:rsidRDefault="003643B4" w:rsidP="000448DE">
            <w:pPr>
              <w:pStyle w:val="SIMPLETEXT"/>
              <w:ind w:left="-108" w:firstLine="0"/>
              <w:jc w:val="left"/>
              <w:rPr>
                <w:rFonts w:ascii="GOST type A" w:eastAsia="Times New Roman" w:hAnsi="GOST type A"/>
                <w:i/>
                <w:noProof/>
                <w:sz w:val="24"/>
                <w:lang w:eastAsia="ru-RU"/>
              </w:rPr>
            </w:pPr>
            <w:r w:rsidRPr="003643B4">
              <w:rPr>
                <w:rFonts w:ascii="GOST type A" w:eastAsia="Times New Roman" w:hAnsi="GOST type A"/>
                <w:i/>
                <w:noProof/>
                <w:sz w:val="24"/>
                <w:lang w:eastAsia="ru-RU"/>
              </w:rPr>
              <w:t>молярная масса, м</w:t>
            </w:r>
            <w:r w:rsidRPr="003643B4">
              <w:rPr>
                <w:rFonts w:ascii="GOST type A" w:eastAsia="Times New Roman" w:hAnsi="GOST type A"/>
                <w:i/>
                <w:noProof/>
                <w:sz w:val="24"/>
                <w:vertAlign w:val="superscript"/>
                <w:lang w:eastAsia="ru-RU"/>
              </w:rPr>
              <w:t>3</w:t>
            </w:r>
            <w:r w:rsidRPr="003643B4">
              <w:rPr>
                <w:rFonts w:ascii="GOST type A" w:eastAsia="Times New Roman" w:hAnsi="GOST type A"/>
                <w:i/>
                <w:noProof/>
                <w:sz w:val="24"/>
                <w:lang w:eastAsia="ru-RU"/>
              </w:rPr>
              <w:t> </w:t>
            </w:r>
            <w:r w:rsidRPr="003643B4">
              <w:rPr>
                <w:rFonts w:ascii="GOST type A" w:eastAsia="Times New Roman" w:hAnsi="GOST type A"/>
                <w:i/>
                <w:noProof/>
                <w:sz w:val="24"/>
                <w:lang w:eastAsia="ru-RU"/>
              </w:rPr>
              <w:sym w:font="Symbol" w:char="F0D7"/>
            </w:r>
            <w:r w:rsidRPr="003643B4">
              <w:rPr>
                <w:rFonts w:ascii="GOST type A" w:eastAsia="Times New Roman" w:hAnsi="GOST type A"/>
                <w:i/>
                <w:noProof/>
                <w:sz w:val="24"/>
                <w:lang w:eastAsia="ru-RU"/>
              </w:rPr>
              <w:t> кмоль</w:t>
            </w:r>
            <w:r w:rsidRPr="003643B4">
              <w:rPr>
                <w:rFonts w:ascii="GOST type A" w:eastAsia="Times New Roman" w:hAnsi="GOST type A"/>
                <w:i/>
                <w:noProof/>
                <w:sz w:val="24"/>
                <w:vertAlign w:val="superscript"/>
                <w:lang w:eastAsia="ru-RU"/>
              </w:rPr>
              <w:t>-1</w:t>
            </w:r>
            <w:r w:rsidRPr="003643B4">
              <w:rPr>
                <w:rFonts w:ascii="GOST type A" w:eastAsia="Times New Roman" w:hAnsi="GOST type A"/>
                <w:i/>
                <w:noProof/>
                <w:sz w:val="24"/>
                <w:lang w:eastAsia="ru-RU"/>
              </w:rPr>
              <w:t>;</w:t>
            </w:r>
          </w:p>
        </w:tc>
      </w:tr>
      <w:tr w:rsidR="003643B4" w:rsidRPr="00022574" w:rsidTr="005B0372">
        <w:tc>
          <w:tcPr>
            <w:tcW w:w="1101" w:type="dxa"/>
            <w:shd w:val="clear" w:color="auto" w:fill="auto"/>
          </w:tcPr>
          <w:p w:rsidR="003643B4" w:rsidRPr="003643B4" w:rsidRDefault="003643B4" w:rsidP="003643B4">
            <w:pPr>
              <w:pStyle w:val="SIMPLETEXT"/>
              <w:ind w:firstLine="0"/>
              <w:jc w:val="right"/>
              <w:rPr>
                <w:rFonts w:ascii="GOST type A" w:eastAsia="Times New Roman" w:hAnsi="GOST type A"/>
                <w:i/>
                <w:noProof/>
                <w:sz w:val="24"/>
                <w:lang w:eastAsia="ru-RU"/>
              </w:rPr>
            </w:pPr>
            <w:r w:rsidRPr="003643B4">
              <w:rPr>
                <w:rFonts w:ascii="GOST type A" w:eastAsia="Times New Roman" w:hAnsi="GOST type A"/>
                <w:i/>
                <w:noProof/>
                <w:sz w:val="24"/>
                <w:lang w:eastAsia="ru-RU"/>
              </w:rPr>
              <w:t>V</w:t>
            </w:r>
            <w:r w:rsidRPr="003643B4">
              <w:rPr>
                <w:rFonts w:ascii="GOST type A" w:eastAsia="Times New Roman" w:hAnsi="GOST type A"/>
                <w:i/>
                <w:noProof/>
                <w:sz w:val="24"/>
                <w:vertAlign w:val="subscript"/>
                <w:lang w:eastAsia="ru-RU"/>
              </w:rPr>
              <w:t xml:space="preserve">0 </w:t>
            </w:r>
            <w:r>
              <w:rPr>
                <w:rFonts w:ascii="GOST type A" w:eastAsia="Times New Roman" w:hAnsi="GOST type A"/>
                <w:i/>
                <w:noProof/>
                <w:sz w:val="24"/>
                <w:lang w:eastAsia="ru-RU"/>
              </w:rPr>
              <w:t>-</w:t>
            </w:r>
          </w:p>
        </w:tc>
        <w:tc>
          <w:tcPr>
            <w:tcW w:w="8469" w:type="dxa"/>
            <w:shd w:val="clear" w:color="auto" w:fill="auto"/>
          </w:tcPr>
          <w:p w:rsidR="003643B4" w:rsidRPr="003643B4" w:rsidRDefault="003643B4" w:rsidP="000448DE">
            <w:pPr>
              <w:pStyle w:val="SIMPLETEXT"/>
              <w:ind w:left="-108" w:firstLine="0"/>
              <w:jc w:val="left"/>
              <w:rPr>
                <w:rFonts w:ascii="GOST type A" w:eastAsia="Times New Roman" w:hAnsi="GOST type A"/>
                <w:i/>
                <w:noProof/>
                <w:sz w:val="24"/>
                <w:lang w:eastAsia="ru-RU"/>
              </w:rPr>
            </w:pPr>
            <w:r w:rsidRPr="003643B4">
              <w:rPr>
                <w:rFonts w:ascii="GOST type A" w:eastAsia="Times New Roman" w:hAnsi="GOST type A"/>
                <w:i/>
                <w:noProof/>
                <w:sz w:val="24"/>
                <w:lang w:eastAsia="ru-RU"/>
              </w:rPr>
              <w:t>мольный объем, равный 22,413 м</w:t>
            </w:r>
            <w:r w:rsidRPr="003643B4">
              <w:rPr>
                <w:rFonts w:ascii="GOST type A" w:eastAsia="Times New Roman" w:hAnsi="GOST type A"/>
                <w:i/>
                <w:noProof/>
                <w:sz w:val="24"/>
                <w:vertAlign w:val="superscript"/>
                <w:lang w:eastAsia="ru-RU"/>
              </w:rPr>
              <w:t>3</w:t>
            </w:r>
            <w:r w:rsidRPr="003643B4">
              <w:rPr>
                <w:rFonts w:ascii="GOST type A" w:eastAsia="Times New Roman" w:hAnsi="GOST type A"/>
                <w:i/>
                <w:noProof/>
                <w:sz w:val="24"/>
                <w:lang w:eastAsia="ru-RU"/>
              </w:rPr>
              <w:t> </w:t>
            </w:r>
            <w:r w:rsidRPr="003643B4">
              <w:rPr>
                <w:rFonts w:ascii="GOST type A" w:eastAsia="Times New Roman" w:hAnsi="GOST type A"/>
                <w:i/>
                <w:noProof/>
                <w:sz w:val="24"/>
                <w:lang w:eastAsia="ru-RU"/>
              </w:rPr>
              <w:sym w:font="Symbol" w:char="F0D7"/>
            </w:r>
            <w:r w:rsidRPr="003643B4">
              <w:rPr>
                <w:rFonts w:ascii="GOST type A" w:eastAsia="Times New Roman" w:hAnsi="GOST type A"/>
                <w:i/>
                <w:noProof/>
                <w:sz w:val="24"/>
                <w:lang w:eastAsia="ru-RU"/>
              </w:rPr>
              <w:t> кмоль</w:t>
            </w:r>
            <w:r w:rsidRPr="003643B4">
              <w:rPr>
                <w:rFonts w:ascii="GOST type A" w:eastAsia="Times New Roman" w:hAnsi="GOST type A"/>
                <w:i/>
                <w:noProof/>
                <w:sz w:val="24"/>
                <w:vertAlign w:val="superscript"/>
                <w:lang w:eastAsia="ru-RU"/>
              </w:rPr>
              <w:t>-1</w:t>
            </w:r>
            <w:r w:rsidRPr="003643B4">
              <w:rPr>
                <w:rFonts w:ascii="GOST type A" w:eastAsia="Times New Roman" w:hAnsi="GOST type A"/>
                <w:i/>
                <w:noProof/>
                <w:sz w:val="24"/>
                <w:lang w:eastAsia="ru-RU"/>
              </w:rPr>
              <w:t>;</w:t>
            </w:r>
          </w:p>
        </w:tc>
      </w:tr>
      <w:tr w:rsidR="003643B4" w:rsidRPr="00022574" w:rsidTr="005B0372">
        <w:tc>
          <w:tcPr>
            <w:tcW w:w="1101" w:type="dxa"/>
            <w:shd w:val="clear" w:color="auto" w:fill="auto"/>
          </w:tcPr>
          <w:p w:rsidR="003643B4" w:rsidRPr="003643B4" w:rsidRDefault="003643B4" w:rsidP="003643B4">
            <w:pPr>
              <w:pStyle w:val="SIMPLETEXT"/>
              <w:ind w:firstLine="0"/>
              <w:jc w:val="right"/>
              <w:rPr>
                <w:rFonts w:ascii="GOST type A" w:eastAsia="Times New Roman" w:hAnsi="GOST type A"/>
                <w:i/>
                <w:noProof/>
                <w:sz w:val="24"/>
                <w:lang w:eastAsia="ru-RU"/>
              </w:rPr>
            </w:pPr>
            <w:r w:rsidRPr="003643B4">
              <w:rPr>
                <w:rFonts w:ascii="GOST type A" w:eastAsia="Times New Roman" w:hAnsi="GOST type A"/>
                <w:i/>
                <w:noProof/>
                <w:sz w:val="24"/>
                <w:lang w:eastAsia="ru-RU"/>
              </w:rPr>
              <w:t>t</w:t>
            </w:r>
            <w:r w:rsidRPr="003643B4">
              <w:rPr>
                <w:rFonts w:ascii="GOST type A" w:eastAsia="Times New Roman" w:hAnsi="GOST type A"/>
                <w:i/>
                <w:noProof/>
                <w:sz w:val="24"/>
                <w:vertAlign w:val="subscript"/>
                <w:lang w:eastAsia="ru-RU"/>
              </w:rPr>
              <w:t xml:space="preserve">р </w:t>
            </w:r>
            <w:r>
              <w:rPr>
                <w:rFonts w:ascii="GOST type A" w:eastAsia="Times New Roman" w:hAnsi="GOST type A"/>
                <w:i/>
                <w:noProof/>
                <w:sz w:val="24"/>
                <w:lang w:eastAsia="ru-RU"/>
              </w:rPr>
              <w:t>-</w:t>
            </w:r>
          </w:p>
        </w:tc>
        <w:tc>
          <w:tcPr>
            <w:tcW w:w="8469" w:type="dxa"/>
            <w:shd w:val="clear" w:color="auto" w:fill="auto"/>
          </w:tcPr>
          <w:p w:rsidR="003643B4" w:rsidRPr="003643B4" w:rsidRDefault="003643B4" w:rsidP="000448DE">
            <w:pPr>
              <w:pStyle w:val="SIMPLETEXT"/>
              <w:ind w:left="-108" w:firstLine="0"/>
              <w:jc w:val="left"/>
              <w:rPr>
                <w:rFonts w:ascii="GOST type A" w:eastAsia="Times New Roman" w:hAnsi="GOST type A"/>
                <w:i/>
                <w:noProof/>
                <w:sz w:val="24"/>
                <w:lang w:eastAsia="ru-RU"/>
              </w:rPr>
            </w:pPr>
            <w:r w:rsidRPr="003643B4">
              <w:rPr>
                <w:rFonts w:ascii="GOST type A" w:eastAsia="Times New Roman" w:hAnsi="GOST type A"/>
                <w:i/>
                <w:noProof/>
                <w:sz w:val="24"/>
                <w:lang w:eastAsia="ru-RU"/>
              </w:rPr>
              <w:t xml:space="preserve">расчетная температура, </w:t>
            </w:r>
            <w:r w:rsidRPr="003643B4">
              <w:rPr>
                <w:rFonts w:ascii="GOST type A" w:eastAsia="Times New Roman" w:hAnsi="GOST type A"/>
                <w:i/>
                <w:noProof/>
                <w:sz w:val="24"/>
                <w:lang w:eastAsia="ru-RU"/>
              </w:rPr>
              <w:sym w:font="Symbol" w:char="F0B0"/>
            </w:r>
            <w:r w:rsidRPr="003643B4">
              <w:rPr>
                <w:rFonts w:ascii="GOST type A" w:eastAsia="Times New Roman" w:hAnsi="GOST type A"/>
                <w:i/>
                <w:noProof/>
                <w:sz w:val="24"/>
                <w:lang w:eastAsia="ru-RU"/>
              </w:rPr>
              <w:t>С.</w:t>
            </w:r>
          </w:p>
        </w:tc>
      </w:tr>
      <w:tr w:rsidR="003643B4" w:rsidRPr="00022574" w:rsidTr="005B0372">
        <w:tc>
          <w:tcPr>
            <w:tcW w:w="1101" w:type="dxa"/>
            <w:shd w:val="clear" w:color="auto" w:fill="auto"/>
          </w:tcPr>
          <w:p w:rsidR="003643B4" w:rsidRPr="003643B4" w:rsidRDefault="003643B4" w:rsidP="003643B4">
            <w:pPr>
              <w:pStyle w:val="SIMPLETEXT"/>
              <w:ind w:firstLine="0"/>
              <w:jc w:val="right"/>
              <w:rPr>
                <w:rFonts w:ascii="GOST type A" w:eastAsia="Times New Roman" w:hAnsi="GOST type A"/>
                <w:i/>
                <w:noProof/>
                <w:sz w:val="24"/>
                <w:lang w:eastAsia="ru-RU"/>
              </w:rPr>
            </w:pPr>
          </w:p>
        </w:tc>
        <w:tc>
          <w:tcPr>
            <w:tcW w:w="8469" w:type="dxa"/>
            <w:shd w:val="clear" w:color="auto" w:fill="auto"/>
          </w:tcPr>
          <w:p w:rsidR="003643B4" w:rsidRPr="003643B4" w:rsidRDefault="003643B4" w:rsidP="000448DE">
            <w:pPr>
              <w:pStyle w:val="SIMPLETEXT"/>
              <w:ind w:left="-108" w:firstLine="0"/>
              <w:jc w:val="left"/>
              <w:rPr>
                <w:rFonts w:ascii="GOST type A" w:eastAsia="Times New Roman" w:hAnsi="GOST type A"/>
                <w:i/>
                <w:noProof/>
                <w:sz w:val="24"/>
                <w:lang w:eastAsia="ru-RU"/>
              </w:rPr>
            </w:pPr>
            <w:r w:rsidRPr="003643B4">
              <w:rPr>
                <w:rFonts w:ascii="GOST type A" w:eastAsia="Times New Roman" w:hAnsi="GOST type A"/>
                <w:i/>
                <w:noProof/>
                <w:sz w:val="24"/>
                <w:lang w:eastAsia="ru-RU"/>
              </w:rPr>
              <w:t>В качестве расчетной температуры следует принимать максимально возможную температуру воздуха в данном помещении в соответствующей климатической зоне или максимально возможную температуру воздуха по технологическому регламенту с учетом возможного повышения температуры в аварийной ситуации. Если такого значения расчетной температуры t</w:t>
            </w:r>
            <w:r w:rsidRPr="003643B4">
              <w:rPr>
                <w:rFonts w:ascii="GOST type A" w:eastAsia="Times New Roman" w:hAnsi="GOST type A"/>
                <w:i/>
                <w:noProof/>
                <w:sz w:val="24"/>
                <w:vertAlign w:val="subscript"/>
                <w:lang w:eastAsia="ru-RU"/>
              </w:rPr>
              <w:t>р</w:t>
            </w:r>
            <w:r w:rsidRPr="003643B4">
              <w:rPr>
                <w:rFonts w:ascii="GOST type A" w:eastAsia="Times New Roman" w:hAnsi="GOST type A"/>
                <w:i/>
                <w:noProof/>
                <w:sz w:val="24"/>
                <w:lang w:eastAsia="ru-RU"/>
              </w:rPr>
              <w:t xml:space="preserve"> по каким-либо причинам определить не удается, допускается принимать ее равной 61 </w:t>
            </w:r>
            <w:r w:rsidRPr="003643B4">
              <w:rPr>
                <w:rFonts w:ascii="GOST type A" w:eastAsia="Times New Roman" w:hAnsi="GOST type A"/>
                <w:i/>
                <w:noProof/>
                <w:sz w:val="24"/>
                <w:lang w:eastAsia="ru-RU"/>
              </w:rPr>
              <w:sym w:font="Symbol" w:char="F0B0"/>
            </w:r>
            <w:r w:rsidRPr="003643B4">
              <w:rPr>
                <w:rFonts w:ascii="GOST type A" w:eastAsia="Times New Roman" w:hAnsi="GOST type A"/>
                <w:i/>
                <w:noProof/>
                <w:sz w:val="24"/>
                <w:lang w:eastAsia="ru-RU"/>
              </w:rPr>
              <w:t>С;</w:t>
            </w:r>
          </w:p>
        </w:tc>
      </w:tr>
      <w:tr w:rsidR="003643B4" w:rsidRPr="00022574" w:rsidTr="005B0372">
        <w:tc>
          <w:tcPr>
            <w:tcW w:w="1101" w:type="dxa"/>
            <w:shd w:val="clear" w:color="auto" w:fill="auto"/>
          </w:tcPr>
          <w:p w:rsidR="003643B4" w:rsidRPr="003643B4" w:rsidRDefault="003643B4" w:rsidP="003643B4">
            <w:pPr>
              <w:pStyle w:val="SIMPLETEXT"/>
              <w:ind w:firstLine="0"/>
              <w:jc w:val="right"/>
              <w:rPr>
                <w:rFonts w:ascii="GOST type A" w:eastAsia="Times New Roman" w:hAnsi="GOST type A"/>
                <w:i/>
                <w:noProof/>
                <w:sz w:val="24"/>
                <w:lang w:eastAsia="ru-RU"/>
              </w:rPr>
            </w:pPr>
            <w:r w:rsidRPr="003643B4">
              <w:rPr>
                <w:rFonts w:ascii="GOST type A" w:eastAsia="Times New Roman" w:hAnsi="GOST type A"/>
                <w:i/>
                <w:noProof/>
                <w:sz w:val="24"/>
                <w:lang w:eastAsia="ru-RU"/>
              </w:rPr>
              <w:t>С</w:t>
            </w:r>
            <w:r w:rsidRPr="003643B4">
              <w:rPr>
                <w:rFonts w:ascii="GOST type A" w:eastAsia="Times New Roman" w:hAnsi="GOST type A"/>
                <w:i/>
                <w:noProof/>
                <w:sz w:val="24"/>
                <w:vertAlign w:val="subscript"/>
                <w:lang w:eastAsia="ru-RU"/>
              </w:rPr>
              <w:t>ст</w:t>
            </w:r>
            <w:r>
              <w:rPr>
                <w:rFonts w:ascii="GOST type A" w:eastAsia="Times New Roman" w:hAnsi="GOST type A"/>
                <w:i/>
                <w:noProof/>
                <w:sz w:val="24"/>
                <w:lang w:eastAsia="ru-RU"/>
              </w:rPr>
              <w:t xml:space="preserve"> -</w:t>
            </w:r>
          </w:p>
        </w:tc>
        <w:tc>
          <w:tcPr>
            <w:tcW w:w="8469" w:type="dxa"/>
            <w:shd w:val="clear" w:color="auto" w:fill="auto"/>
            <w:vAlign w:val="bottom"/>
          </w:tcPr>
          <w:p w:rsidR="003643B4" w:rsidRPr="003643B4" w:rsidRDefault="003643B4" w:rsidP="000448DE">
            <w:pPr>
              <w:pStyle w:val="SIMPLETEXT"/>
              <w:ind w:left="-108" w:firstLine="0"/>
              <w:jc w:val="left"/>
              <w:rPr>
                <w:rFonts w:ascii="GOST type A" w:eastAsia="Times New Roman" w:hAnsi="GOST type A"/>
                <w:i/>
                <w:noProof/>
                <w:sz w:val="24"/>
                <w:lang w:eastAsia="ru-RU"/>
              </w:rPr>
            </w:pPr>
            <w:r w:rsidRPr="003643B4">
              <w:rPr>
                <w:rFonts w:ascii="GOST type A" w:eastAsia="Times New Roman" w:hAnsi="GOST type A"/>
                <w:i/>
                <w:noProof/>
                <w:sz w:val="24"/>
                <w:lang w:eastAsia="ru-RU"/>
              </w:rPr>
              <w:t>стехиометрическая концентрация ГГ или паров ЛВЖ и ГЖ, % (объемных), вычисляемая по формуле</w:t>
            </w:r>
          </w:p>
        </w:tc>
      </w:tr>
    </w:tbl>
    <w:p w:rsidR="00752A52" w:rsidRDefault="00752A52" w:rsidP="00752A52">
      <w:pPr>
        <w:tabs>
          <w:tab w:val="right" w:pos="9407"/>
        </w:tabs>
        <w:spacing w:before="120" w:line="247" w:lineRule="auto"/>
        <w:ind w:firstLine="3850"/>
        <w:rPr>
          <w:rStyle w:val="SIMPLETEXT0"/>
          <w:lang w:val="en-US"/>
        </w:rPr>
      </w:pPr>
      <w:r w:rsidRPr="00287789">
        <w:rPr>
          <w:position w:val="-28"/>
          <w:sz w:val="18"/>
          <w:szCs w:val="18"/>
        </w:rPr>
        <w:object w:dxaOrig="1600" w:dyaOrig="660">
          <v:shape id="_x0000_i1027" type="#_x0000_t75" style="width:68.55pt;height:29.3pt" o:ole="" fillcolor="window">
            <v:imagedata r:id="rId15" o:title=""/>
          </v:shape>
          <o:OLEObject Type="Embed" ProgID="Equation.3" ShapeID="_x0000_i1027" DrawAspect="Content" ObjectID="_1642097445" r:id="rId16"/>
        </w:object>
      </w:r>
      <w:r w:rsidRPr="00287789">
        <w:rPr>
          <w:sz w:val="18"/>
          <w:szCs w:val="18"/>
        </w:rPr>
        <w:t xml:space="preserve"> </w:t>
      </w:r>
      <w:r>
        <w:rPr>
          <w:sz w:val="18"/>
          <w:szCs w:val="18"/>
        </w:rPr>
        <w:tab/>
      </w:r>
      <w:r w:rsidRPr="00752A52">
        <w:rPr>
          <w:rStyle w:val="SIMPLETEXT0"/>
          <w:rFonts w:ascii="GOST type A" w:hAnsi="GOST type A"/>
          <w:i/>
        </w:rPr>
        <w:t>(А.3 СП 12.13130.2009)</w:t>
      </w:r>
    </w:p>
    <w:p w:rsidR="00752A52" w:rsidRPr="00752A52" w:rsidRDefault="00752A52" w:rsidP="00752A52">
      <w:pPr>
        <w:tabs>
          <w:tab w:val="right" w:pos="9407"/>
        </w:tabs>
        <w:spacing w:before="120" w:after="120" w:line="247" w:lineRule="auto"/>
        <w:rPr>
          <w:rFonts w:ascii="GOST type A" w:hAnsi="GOST type A"/>
          <w:i/>
        </w:rPr>
      </w:pPr>
      <w:r w:rsidRPr="00752A52">
        <w:rPr>
          <w:rFonts w:ascii="GOST type A" w:hAnsi="GOST type A"/>
          <w:i/>
        </w:rPr>
        <w:t>где</w:t>
      </w:r>
      <w:r w:rsidRPr="00752A52">
        <w:rPr>
          <w:rFonts w:ascii="GOST type A" w:hAnsi="GOST type A"/>
          <w:i/>
          <w:noProof/>
        </w:rPr>
        <w:t xml:space="preserve"> </w:t>
      </w:r>
      <w:r w:rsidR="000448DE">
        <w:rPr>
          <w:rFonts w:ascii="GOST type A" w:hAnsi="GOST type A"/>
          <w:i/>
          <w:noProof/>
        </w:rPr>
        <w:t xml:space="preserve"> </w:t>
      </w:r>
      <w:r w:rsidRPr="00752A52">
        <w:rPr>
          <w:rFonts w:ascii="GOST type A" w:hAnsi="GOST type A"/>
          <w:i/>
          <w:noProof/>
        </w:rPr>
        <w:object w:dxaOrig="2220" w:dyaOrig="620">
          <v:shape id="_x0000_i1028" type="#_x0000_t75" style="width:94.4pt;height:26.3pt" o:ole="" fillcolor="window">
            <v:imagedata r:id="rId17" o:title=""/>
          </v:shape>
          <o:OLEObject Type="Embed" ProgID="Equation.3" ShapeID="_x0000_i1028" DrawAspect="Content" ObjectID="_1642097446" r:id="rId18"/>
        </w:object>
      </w:r>
    </w:p>
    <w:tbl>
      <w:tblPr>
        <w:tblW w:w="9641" w:type="dxa"/>
        <w:tblLook w:val="01E0"/>
      </w:tblPr>
      <w:tblGrid>
        <w:gridCol w:w="2660"/>
        <w:gridCol w:w="6981"/>
      </w:tblGrid>
      <w:tr w:rsidR="00752A52" w:rsidRPr="00F37465" w:rsidTr="005B0372">
        <w:tc>
          <w:tcPr>
            <w:tcW w:w="2660" w:type="dxa"/>
            <w:shd w:val="clear" w:color="auto" w:fill="auto"/>
          </w:tcPr>
          <w:p w:rsidR="00752A52" w:rsidRPr="00752A52" w:rsidRDefault="000448DE" w:rsidP="00752A52">
            <w:pPr>
              <w:pStyle w:val="SIMPLETEXT"/>
              <w:ind w:firstLine="0"/>
              <w:jc w:val="right"/>
              <w:rPr>
                <w:rFonts w:ascii="GOST type A" w:eastAsia="Times New Roman" w:hAnsi="GOST type A"/>
                <w:i/>
                <w:noProof/>
                <w:sz w:val="24"/>
                <w:lang w:eastAsia="ru-RU"/>
              </w:rPr>
            </w:pPr>
            <w:r w:rsidRPr="00752A52">
              <w:rPr>
                <w:rFonts w:ascii="GOST type A" w:hAnsi="GOST type A"/>
                <w:i/>
              </w:rPr>
              <w:t>где</w:t>
            </w:r>
            <w:r w:rsidRPr="00752A52">
              <w:rPr>
                <w:rFonts w:ascii="GOST type A" w:hAnsi="GOST type A"/>
                <w:i/>
                <w:noProof/>
              </w:rPr>
              <w:t xml:space="preserve"> </w:t>
            </w:r>
            <w:r>
              <w:rPr>
                <w:rFonts w:ascii="GOST type A" w:hAnsi="GOST type A"/>
                <w:i/>
                <w:noProof/>
              </w:rPr>
              <w:t xml:space="preserve"> </w:t>
            </w:r>
            <w:r w:rsidR="00752A52" w:rsidRPr="00752A52">
              <w:rPr>
                <w:rFonts w:ascii="GOST type A" w:eastAsia="Times New Roman" w:hAnsi="GOST type A"/>
                <w:i/>
                <w:noProof/>
                <w:sz w:val="24"/>
                <w:lang w:eastAsia="ru-RU"/>
              </w:rPr>
              <w:object w:dxaOrig="2220" w:dyaOrig="620">
                <v:shape id="_x0000_i1029" type="#_x0000_t75" style="width:94.4pt;height:26.3pt" o:ole="" fillcolor="window">
                  <v:imagedata r:id="rId17" o:title=""/>
                </v:shape>
                <o:OLEObject Type="Embed" ProgID="Equation.3" ShapeID="_x0000_i1029" DrawAspect="Content" ObjectID="_1642097447" r:id="rId19"/>
              </w:object>
            </w:r>
            <w:r w:rsidR="00752A52">
              <w:rPr>
                <w:rFonts w:ascii="GOST type A" w:eastAsia="Times New Roman" w:hAnsi="GOST type A"/>
                <w:i/>
                <w:noProof/>
                <w:sz w:val="24"/>
                <w:lang w:eastAsia="ru-RU"/>
              </w:rPr>
              <w:t xml:space="preserve"> -</w:t>
            </w:r>
            <w:r w:rsidR="00752A52" w:rsidRPr="00752A52">
              <w:rPr>
                <w:rFonts w:ascii="GOST type A" w:eastAsia="Times New Roman" w:hAnsi="GOST type A"/>
                <w:i/>
                <w:noProof/>
                <w:sz w:val="24"/>
                <w:lang w:eastAsia="ru-RU"/>
              </w:rPr>
              <w:t xml:space="preserve"> </w:t>
            </w:r>
          </w:p>
        </w:tc>
        <w:tc>
          <w:tcPr>
            <w:tcW w:w="6981" w:type="dxa"/>
            <w:shd w:val="clear" w:color="auto" w:fill="auto"/>
          </w:tcPr>
          <w:p w:rsidR="00752A52" w:rsidRDefault="00752A52" w:rsidP="00752A52">
            <w:pPr>
              <w:pStyle w:val="SIMPLETEXT"/>
              <w:ind w:left="34" w:firstLine="0"/>
              <w:jc w:val="left"/>
              <w:rPr>
                <w:rFonts w:ascii="GOST type A" w:eastAsia="Times New Roman" w:hAnsi="GOST type A"/>
                <w:i/>
                <w:noProof/>
                <w:sz w:val="24"/>
                <w:lang w:eastAsia="ru-RU"/>
              </w:rPr>
            </w:pPr>
          </w:p>
          <w:p w:rsidR="00752A52" w:rsidRPr="000448DE" w:rsidRDefault="00752A52" w:rsidP="000448DE">
            <w:pPr>
              <w:pStyle w:val="SIMPLETEXT"/>
              <w:ind w:left="34" w:firstLine="0"/>
              <w:jc w:val="left"/>
              <w:rPr>
                <w:rFonts w:ascii="GOST type A" w:eastAsia="Times New Roman" w:hAnsi="GOST type A"/>
                <w:i/>
                <w:noProof/>
                <w:sz w:val="24"/>
                <w:lang w:eastAsia="ru-RU"/>
              </w:rPr>
            </w:pPr>
            <w:r w:rsidRPr="00752A52">
              <w:rPr>
                <w:rFonts w:ascii="GOST type A" w:eastAsia="Times New Roman" w:hAnsi="GOST type A"/>
                <w:i/>
                <w:noProof/>
                <w:sz w:val="24"/>
                <w:lang w:eastAsia="ru-RU"/>
              </w:rPr>
              <w:t>стехиометрический коэффициент кислорода в реакции сгорания;</w:t>
            </w:r>
          </w:p>
        </w:tc>
      </w:tr>
      <w:tr w:rsidR="00752A52" w:rsidRPr="00022574" w:rsidTr="005B0372">
        <w:tc>
          <w:tcPr>
            <w:tcW w:w="2660" w:type="dxa"/>
            <w:shd w:val="clear" w:color="auto" w:fill="auto"/>
          </w:tcPr>
          <w:p w:rsidR="00752A52" w:rsidRPr="00752A52" w:rsidRDefault="00752A52" w:rsidP="00752A52">
            <w:pPr>
              <w:pStyle w:val="SIMPLETEXT"/>
              <w:ind w:firstLine="0"/>
              <w:jc w:val="right"/>
              <w:rPr>
                <w:rFonts w:ascii="GOST type A" w:eastAsia="Times New Roman" w:hAnsi="GOST type A"/>
                <w:i/>
                <w:noProof/>
                <w:sz w:val="24"/>
                <w:lang w:eastAsia="ru-RU"/>
              </w:rPr>
            </w:pPr>
            <w:r w:rsidRPr="00752A52">
              <w:rPr>
                <w:rFonts w:ascii="GOST type A" w:eastAsia="Times New Roman" w:hAnsi="GOST type A"/>
                <w:i/>
                <w:noProof/>
                <w:sz w:val="24"/>
                <w:lang w:eastAsia="ru-RU"/>
              </w:rPr>
              <w:t>n</w:t>
            </w:r>
            <w:r w:rsidRPr="00752A52">
              <w:rPr>
                <w:rFonts w:ascii="GOST type A" w:eastAsia="Times New Roman" w:hAnsi="GOST type A"/>
                <w:i/>
                <w:noProof/>
                <w:sz w:val="24"/>
                <w:vertAlign w:val="subscript"/>
                <w:lang w:eastAsia="ru-RU"/>
              </w:rPr>
              <w:t>С</w:t>
            </w:r>
            <w:r w:rsidRPr="00752A52">
              <w:rPr>
                <w:rFonts w:ascii="GOST type A" w:eastAsia="Times New Roman" w:hAnsi="GOST type A"/>
                <w:i/>
                <w:noProof/>
                <w:sz w:val="24"/>
                <w:lang w:eastAsia="ru-RU"/>
              </w:rPr>
              <w:t>, n</w:t>
            </w:r>
            <w:r w:rsidRPr="00752A52">
              <w:rPr>
                <w:rFonts w:ascii="GOST type A" w:eastAsia="Times New Roman" w:hAnsi="GOST type A"/>
                <w:i/>
                <w:noProof/>
                <w:sz w:val="24"/>
                <w:vertAlign w:val="subscript"/>
                <w:lang w:eastAsia="ru-RU"/>
              </w:rPr>
              <w:t>H</w:t>
            </w:r>
            <w:r w:rsidRPr="00752A52">
              <w:rPr>
                <w:rFonts w:ascii="GOST type A" w:eastAsia="Times New Roman" w:hAnsi="GOST type A"/>
                <w:i/>
                <w:noProof/>
                <w:sz w:val="24"/>
                <w:lang w:eastAsia="ru-RU"/>
              </w:rPr>
              <w:t>, n</w:t>
            </w:r>
            <w:r w:rsidRPr="00752A52">
              <w:rPr>
                <w:rFonts w:ascii="GOST type A" w:eastAsia="Times New Roman" w:hAnsi="GOST type A"/>
                <w:i/>
                <w:noProof/>
                <w:sz w:val="24"/>
                <w:vertAlign w:val="subscript"/>
                <w:lang w:eastAsia="ru-RU"/>
              </w:rPr>
              <w:t>О</w:t>
            </w:r>
            <w:r w:rsidRPr="00752A52">
              <w:rPr>
                <w:rFonts w:ascii="GOST type A" w:eastAsia="Times New Roman" w:hAnsi="GOST type A"/>
                <w:i/>
                <w:noProof/>
                <w:sz w:val="24"/>
                <w:lang w:eastAsia="ru-RU"/>
              </w:rPr>
              <w:t>, n</w:t>
            </w:r>
            <w:r w:rsidRPr="00752A52">
              <w:rPr>
                <w:rFonts w:ascii="GOST type A" w:eastAsia="Times New Roman" w:hAnsi="GOST type A"/>
                <w:i/>
                <w:noProof/>
                <w:sz w:val="24"/>
                <w:vertAlign w:val="subscript"/>
                <w:lang w:eastAsia="ru-RU"/>
              </w:rPr>
              <w:t>X</w:t>
            </w:r>
            <w:r>
              <w:rPr>
                <w:rFonts w:ascii="GOST type A" w:eastAsia="Times New Roman" w:hAnsi="GOST type A"/>
                <w:i/>
                <w:noProof/>
                <w:sz w:val="24"/>
                <w:lang w:eastAsia="ru-RU"/>
              </w:rPr>
              <w:t xml:space="preserve"> -</w:t>
            </w:r>
          </w:p>
        </w:tc>
        <w:tc>
          <w:tcPr>
            <w:tcW w:w="6981" w:type="dxa"/>
            <w:shd w:val="clear" w:color="auto" w:fill="auto"/>
            <w:vAlign w:val="bottom"/>
          </w:tcPr>
          <w:p w:rsidR="00752A52" w:rsidRPr="00752A52" w:rsidRDefault="00752A52" w:rsidP="00752A52">
            <w:pPr>
              <w:pStyle w:val="SIMPLETEXT"/>
              <w:ind w:left="34" w:firstLine="0"/>
              <w:jc w:val="left"/>
              <w:rPr>
                <w:rFonts w:ascii="GOST type A" w:eastAsia="Times New Roman" w:hAnsi="GOST type A"/>
                <w:i/>
                <w:noProof/>
                <w:sz w:val="24"/>
                <w:lang w:eastAsia="ru-RU"/>
              </w:rPr>
            </w:pPr>
            <w:r w:rsidRPr="00752A52">
              <w:rPr>
                <w:rFonts w:ascii="GOST type A" w:eastAsia="Times New Roman" w:hAnsi="GOST type A"/>
                <w:i/>
                <w:noProof/>
                <w:sz w:val="24"/>
                <w:lang w:eastAsia="ru-RU"/>
              </w:rPr>
              <w:t>число атомов С, Н, О и галоидов в молекуле горючего;</w:t>
            </w:r>
          </w:p>
        </w:tc>
      </w:tr>
      <w:tr w:rsidR="00752A52" w:rsidRPr="00022574" w:rsidTr="005B0372">
        <w:tc>
          <w:tcPr>
            <w:tcW w:w="2660" w:type="dxa"/>
            <w:shd w:val="clear" w:color="auto" w:fill="auto"/>
          </w:tcPr>
          <w:p w:rsidR="00752A52" w:rsidRPr="00752A52" w:rsidRDefault="00752A52" w:rsidP="00752A52">
            <w:pPr>
              <w:pStyle w:val="SIMPLETEXT"/>
              <w:ind w:firstLine="0"/>
              <w:jc w:val="right"/>
              <w:rPr>
                <w:rFonts w:ascii="GOST type A" w:eastAsia="Times New Roman" w:hAnsi="GOST type A"/>
                <w:i/>
                <w:noProof/>
                <w:sz w:val="24"/>
                <w:lang w:eastAsia="ru-RU"/>
              </w:rPr>
            </w:pPr>
            <w:r w:rsidRPr="00752A52">
              <w:rPr>
                <w:rFonts w:ascii="GOST type A" w:eastAsia="Times New Roman" w:hAnsi="GOST type A"/>
                <w:i/>
                <w:noProof/>
                <w:sz w:val="24"/>
                <w:lang w:eastAsia="ru-RU"/>
              </w:rPr>
              <w:t>К</w:t>
            </w:r>
            <w:r w:rsidRPr="00752A52">
              <w:rPr>
                <w:rFonts w:ascii="GOST type A" w:eastAsia="Times New Roman" w:hAnsi="GOST type A"/>
                <w:i/>
                <w:noProof/>
                <w:sz w:val="24"/>
                <w:vertAlign w:val="subscript"/>
                <w:lang w:eastAsia="ru-RU"/>
              </w:rPr>
              <w:t>н</w:t>
            </w:r>
            <w:r>
              <w:rPr>
                <w:rFonts w:ascii="GOST type A" w:eastAsia="Times New Roman" w:hAnsi="GOST type A"/>
                <w:i/>
                <w:noProof/>
                <w:sz w:val="24"/>
                <w:lang w:eastAsia="ru-RU"/>
              </w:rPr>
              <w:t xml:space="preserve"> -</w:t>
            </w:r>
          </w:p>
        </w:tc>
        <w:tc>
          <w:tcPr>
            <w:tcW w:w="6981" w:type="dxa"/>
            <w:shd w:val="clear" w:color="auto" w:fill="auto"/>
            <w:vAlign w:val="bottom"/>
          </w:tcPr>
          <w:p w:rsidR="00752A52" w:rsidRPr="00752A52" w:rsidRDefault="00752A52" w:rsidP="00752A52">
            <w:pPr>
              <w:pStyle w:val="SIMPLETEXT"/>
              <w:ind w:left="34" w:firstLine="0"/>
              <w:jc w:val="left"/>
              <w:rPr>
                <w:rFonts w:ascii="GOST type A" w:eastAsia="Times New Roman" w:hAnsi="GOST type A"/>
                <w:i/>
                <w:noProof/>
                <w:sz w:val="24"/>
                <w:lang w:eastAsia="ru-RU"/>
              </w:rPr>
            </w:pPr>
            <w:r w:rsidRPr="00752A52">
              <w:rPr>
                <w:rFonts w:ascii="GOST type A" w:eastAsia="Times New Roman" w:hAnsi="GOST type A"/>
                <w:i/>
                <w:noProof/>
                <w:sz w:val="24"/>
                <w:lang w:eastAsia="ru-RU"/>
              </w:rPr>
              <w:t>коэффициент, учитывающий негерметичность помещения и неадиабатичность процесса горения. Допускается принимать К</w:t>
            </w:r>
            <w:r w:rsidRPr="000448DE">
              <w:rPr>
                <w:rFonts w:ascii="GOST type A" w:eastAsia="Times New Roman" w:hAnsi="GOST type A"/>
                <w:i/>
                <w:noProof/>
                <w:sz w:val="24"/>
                <w:vertAlign w:val="subscript"/>
                <w:lang w:eastAsia="ru-RU"/>
              </w:rPr>
              <w:t>н</w:t>
            </w:r>
            <w:r w:rsidRPr="00752A52">
              <w:rPr>
                <w:rFonts w:ascii="GOST type A" w:eastAsia="Times New Roman" w:hAnsi="GOST type A"/>
                <w:i/>
                <w:noProof/>
                <w:sz w:val="24"/>
                <w:lang w:eastAsia="ru-RU"/>
              </w:rPr>
              <w:t xml:space="preserve"> равным трем.</w:t>
            </w:r>
          </w:p>
        </w:tc>
      </w:tr>
    </w:tbl>
    <w:p w:rsidR="000448DE" w:rsidRDefault="000448DE" w:rsidP="000448DE">
      <w:pPr>
        <w:pStyle w:val="SIMPLETEXT"/>
        <w:ind w:firstLine="0"/>
        <w:jc w:val="left"/>
        <w:rPr>
          <w:rFonts w:ascii="GOST type A" w:eastAsia="Times New Roman" w:hAnsi="GOST type A"/>
          <w:i/>
          <w:noProof/>
          <w:sz w:val="24"/>
          <w:lang w:eastAsia="ru-RU"/>
        </w:rPr>
      </w:pPr>
    </w:p>
    <w:p w:rsidR="000448DE" w:rsidRPr="000448DE" w:rsidRDefault="000448DE" w:rsidP="000448DE">
      <w:pPr>
        <w:pStyle w:val="SIMPLETEXT"/>
        <w:ind w:firstLine="0"/>
        <w:jc w:val="left"/>
        <w:rPr>
          <w:rFonts w:ascii="GOST type A" w:eastAsia="Times New Roman" w:hAnsi="GOST type A"/>
          <w:i/>
          <w:noProof/>
          <w:sz w:val="24"/>
          <w:lang w:eastAsia="ru-RU"/>
        </w:rPr>
      </w:pPr>
      <w:r w:rsidRPr="000448DE">
        <w:rPr>
          <w:rFonts w:ascii="GOST type A" w:eastAsia="Times New Roman" w:hAnsi="GOST type A"/>
          <w:i/>
          <w:noProof/>
          <w:sz w:val="24"/>
          <w:lang w:eastAsia="ru-RU"/>
        </w:rPr>
        <w:t xml:space="preserve">Таблица А.1 СП 12.13130.2009 </w:t>
      </w:r>
      <w:r>
        <w:rPr>
          <w:rFonts w:ascii="GOST type A" w:eastAsia="Times New Roman" w:hAnsi="GOST type A"/>
          <w:i/>
          <w:noProof/>
          <w:sz w:val="24"/>
          <w:lang w:eastAsia="ru-RU"/>
        </w:rPr>
        <w:t>-</w:t>
      </w:r>
      <w:r w:rsidRPr="000448DE">
        <w:rPr>
          <w:rFonts w:ascii="GOST type A" w:eastAsia="Times New Roman" w:hAnsi="GOST type A"/>
          <w:i/>
          <w:noProof/>
          <w:sz w:val="24"/>
          <w:lang w:eastAsia="ru-RU"/>
        </w:rPr>
        <w:t xml:space="preserve"> Значение коэффициента Z участия горючих газов и паров в горении</w:t>
      </w:r>
    </w:p>
    <w:tbl>
      <w:tblPr>
        <w:tblW w:w="9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8024"/>
        <w:gridCol w:w="1369"/>
      </w:tblGrid>
      <w:tr w:rsidR="000448DE" w:rsidRPr="008C1ED6" w:rsidTr="005B0372">
        <w:trPr>
          <w:cantSplit/>
          <w:jc w:val="center"/>
        </w:trPr>
        <w:tc>
          <w:tcPr>
            <w:tcW w:w="8024" w:type="dxa"/>
            <w:tcBorders>
              <w:bottom w:val="double" w:sz="4" w:space="0" w:color="auto"/>
            </w:tcBorders>
            <w:tcMar>
              <w:top w:w="0" w:type="dxa"/>
              <w:left w:w="0" w:type="dxa"/>
              <w:bottom w:w="0" w:type="dxa"/>
              <w:right w:w="0" w:type="dxa"/>
            </w:tcMar>
            <w:vAlign w:val="center"/>
          </w:tcPr>
          <w:p w:rsidR="000448DE" w:rsidRPr="000448DE" w:rsidRDefault="000448DE" w:rsidP="005B0372">
            <w:pPr>
              <w:pStyle w:val="SIMPLETEXT"/>
              <w:ind w:firstLine="0"/>
              <w:jc w:val="center"/>
              <w:rPr>
                <w:rFonts w:ascii="GOST type A" w:eastAsia="Times New Roman" w:hAnsi="GOST type A"/>
                <w:i/>
                <w:noProof/>
                <w:sz w:val="24"/>
                <w:lang w:eastAsia="ru-RU"/>
              </w:rPr>
            </w:pPr>
            <w:r w:rsidRPr="000448DE">
              <w:rPr>
                <w:rFonts w:ascii="GOST type A" w:eastAsia="Times New Roman" w:hAnsi="GOST type A"/>
                <w:i/>
                <w:noProof/>
                <w:sz w:val="24"/>
                <w:lang w:eastAsia="ru-RU"/>
              </w:rPr>
              <w:t>Вид горючего вещества</w:t>
            </w:r>
          </w:p>
        </w:tc>
        <w:tc>
          <w:tcPr>
            <w:tcW w:w="1369" w:type="dxa"/>
            <w:tcBorders>
              <w:bottom w:val="double" w:sz="4" w:space="0" w:color="auto"/>
            </w:tcBorders>
            <w:tcMar>
              <w:top w:w="0" w:type="dxa"/>
              <w:left w:w="0" w:type="dxa"/>
              <w:bottom w:w="0" w:type="dxa"/>
              <w:right w:w="0" w:type="dxa"/>
            </w:tcMar>
            <w:vAlign w:val="center"/>
          </w:tcPr>
          <w:p w:rsidR="000448DE" w:rsidRPr="000448DE" w:rsidRDefault="000448DE" w:rsidP="005B0372">
            <w:pPr>
              <w:pStyle w:val="SIMPLETEXT"/>
              <w:ind w:firstLine="0"/>
              <w:jc w:val="center"/>
              <w:rPr>
                <w:rFonts w:ascii="GOST type A" w:eastAsia="Times New Roman" w:hAnsi="GOST type A"/>
                <w:i/>
                <w:noProof/>
                <w:sz w:val="24"/>
                <w:lang w:eastAsia="ru-RU"/>
              </w:rPr>
            </w:pPr>
            <w:r w:rsidRPr="000448DE">
              <w:rPr>
                <w:rFonts w:ascii="GOST type A" w:eastAsia="Times New Roman" w:hAnsi="GOST type A"/>
                <w:i/>
                <w:noProof/>
                <w:sz w:val="24"/>
                <w:lang w:eastAsia="ru-RU"/>
              </w:rPr>
              <w:t>Значение Z</w:t>
            </w:r>
          </w:p>
        </w:tc>
      </w:tr>
      <w:tr w:rsidR="000448DE" w:rsidRPr="008C1ED6" w:rsidTr="005B0372">
        <w:trPr>
          <w:cantSplit/>
          <w:jc w:val="center"/>
        </w:trPr>
        <w:tc>
          <w:tcPr>
            <w:tcW w:w="8024" w:type="dxa"/>
            <w:tcBorders>
              <w:top w:val="double" w:sz="4" w:space="0" w:color="auto"/>
            </w:tcBorders>
            <w:tcMar>
              <w:top w:w="0" w:type="dxa"/>
              <w:left w:w="0" w:type="dxa"/>
              <w:bottom w:w="0" w:type="dxa"/>
              <w:right w:w="0" w:type="dxa"/>
            </w:tcMar>
            <w:vAlign w:val="center"/>
          </w:tcPr>
          <w:p w:rsidR="000448DE" w:rsidRPr="000448DE" w:rsidRDefault="000448DE" w:rsidP="005B0372">
            <w:pPr>
              <w:pStyle w:val="SIMPLETEXT"/>
              <w:ind w:firstLine="0"/>
              <w:rPr>
                <w:rFonts w:ascii="GOST type A" w:hAnsi="GOST type A"/>
                <w:i/>
              </w:rPr>
            </w:pPr>
            <w:r w:rsidRPr="000448DE">
              <w:rPr>
                <w:rFonts w:ascii="GOST type A" w:hAnsi="GOST type A"/>
                <w:i/>
              </w:rPr>
              <w:t>Водород</w:t>
            </w:r>
          </w:p>
        </w:tc>
        <w:tc>
          <w:tcPr>
            <w:tcW w:w="1369" w:type="dxa"/>
            <w:tcBorders>
              <w:top w:val="double" w:sz="4" w:space="0" w:color="auto"/>
            </w:tcBorders>
            <w:tcMar>
              <w:top w:w="0" w:type="dxa"/>
              <w:left w:w="0" w:type="dxa"/>
              <w:bottom w:w="0" w:type="dxa"/>
              <w:right w:w="0" w:type="dxa"/>
            </w:tcMar>
            <w:vAlign w:val="center"/>
          </w:tcPr>
          <w:p w:rsidR="000448DE" w:rsidRPr="000448DE" w:rsidRDefault="000448DE" w:rsidP="005B0372">
            <w:pPr>
              <w:pStyle w:val="SIMPLETEXT"/>
              <w:jc w:val="left"/>
              <w:rPr>
                <w:rFonts w:ascii="GOST type A" w:hAnsi="GOST type A"/>
                <w:i/>
              </w:rPr>
            </w:pPr>
            <w:r w:rsidRPr="000448DE">
              <w:rPr>
                <w:rFonts w:ascii="GOST type A" w:hAnsi="GOST type A"/>
                <w:i/>
              </w:rPr>
              <w:t>1,0</w:t>
            </w:r>
          </w:p>
        </w:tc>
      </w:tr>
      <w:tr w:rsidR="000448DE" w:rsidRPr="008C1ED6" w:rsidTr="005B0372">
        <w:trPr>
          <w:cantSplit/>
          <w:jc w:val="center"/>
        </w:trPr>
        <w:tc>
          <w:tcPr>
            <w:tcW w:w="8024" w:type="dxa"/>
            <w:tcMar>
              <w:top w:w="0" w:type="dxa"/>
              <w:left w:w="0" w:type="dxa"/>
              <w:bottom w:w="0" w:type="dxa"/>
              <w:right w:w="0" w:type="dxa"/>
            </w:tcMar>
            <w:vAlign w:val="center"/>
          </w:tcPr>
          <w:p w:rsidR="000448DE" w:rsidRPr="000448DE" w:rsidRDefault="000448DE" w:rsidP="005B0372">
            <w:pPr>
              <w:pStyle w:val="SIMPLETEXT"/>
              <w:ind w:firstLine="0"/>
              <w:rPr>
                <w:rFonts w:ascii="GOST type A" w:hAnsi="GOST type A"/>
                <w:i/>
              </w:rPr>
            </w:pPr>
            <w:r w:rsidRPr="000448DE">
              <w:rPr>
                <w:rFonts w:ascii="GOST type A" w:hAnsi="GOST type A"/>
                <w:i/>
              </w:rPr>
              <w:t>Горючие газы (кроме водорода)</w:t>
            </w:r>
          </w:p>
        </w:tc>
        <w:tc>
          <w:tcPr>
            <w:tcW w:w="1369" w:type="dxa"/>
            <w:tcMar>
              <w:top w:w="0" w:type="dxa"/>
              <w:left w:w="0" w:type="dxa"/>
              <w:bottom w:w="0" w:type="dxa"/>
              <w:right w:w="0" w:type="dxa"/>
            </w:tcMar>
            <w:vAlign w:val="center"/>
          </w:tcPr>
          <w:p w:rsidR="000448DE" w:rsidRPr="000448DE" w:rsidRDefault="000448DE" w:rsidP="005B0372">
            <w:pPr>
              <w:pStyle w:val="SIMPLETEXT"/>
              <w:jc w:val="left"/>
              <w:rPr>
                <w:rFonts w:ascii="GOST type A" w:hAnsi="GOST type A"/>
                <w:i/>
              </w:rPr>
            </w:pPr>
            <w:r w:rsidRPr="000448DE">
              <w:rPr>
                <w:rFonts w:ascii="GOST type A" w:hAnsi="GOST type A"/>
                <w:i/>
              </w:rPr>
              <w:t>0,5</w:t>
            </w:r>
          </w:p>
        </w:tc>
      </w:tr>
      <w:tr w:rsidR="000448DE" w:rsidRPr="008C1ED6" w:rsidTr="005B0372">
        <w:trPr>
          <w:cantSplit/>
          <w:jc w:val="center"/>
        </w:trPr>
        <w:tc>
          <w:tcPr>
            <w:tcW w:w="8024" w:type="dxa"/>
            <w:tcMar>
              <w:top w:w="0" w:type="dxa"/>
              <w:left w:w="0" w:type="dxa"/>
              <w:bottom w:w="0" w:type="dxa"/>
              <w:right w:w="0" w:type="dxa"/>
            </w:tcMar>
            <w:vAlign w:val="center"/>
          </w:tcPr>
          <w:p w:rsidR="000448DE" w:rsidRPr="000448DE" w:rsidRDefault="000448DE" w:rsidP="005B0372">
            <w:pPr>
              <w:pStyle w:val="SIMPLETEXT"/>
              <w:ind w:firstLine="0"/>
              <w:rPr>
                <w:rFonts w:ascii="GOST type A" w:hAnsi="GOST type A"/>
                <w:i/>
              </w:rPr>
            </w:pPr>
            <w:r w:rsidRPr="000448DE">
              <w:rPr>
                <w:rFonts w:ascii="GOST type A" w:hAnsi="GOST type A"/>
                <w:i/>
              </w:rPr>
              <w:t>Легковоспламеняющиеся и горючие жидкости, нагретые до температуры вспышки и выше</w:t>
            </w:r>
          </w:p>
        </w:tc>
        <w:tc>
          <w:tcPr>
            <w:tcW w:w="1369" w:type="dxa"/>
            <w:tcMar>
              <w:top w:w="0" w:type="dxa"/>
              <w:left w:w="0" w:type="dxa"/>
              <w:bottom w:w="0" w:type="dxa"/>
              <w:right w:w="0" w:type="dxa"/>
            </w:tcMar>
            <w:vAlign w:val="center"/>
          </w:tcPr>
          <w:p w:rsidR="000448DE" w:rsidRPr="000448DE" w:rsidRDefault="000448DE" w:rsidP="005B0372">
            <w:pPr>
              <w:pStyle w:val="SIMPLETEXT"/>
              <w:jc w:val="left"/>
              <w:rPr>
                <w:rFonts w:ascii="GOST type A" w:hAnsi="GOST type A"/>
                <w:i/>
              </w:rPr>
            </w:pPr>
            <w:r w:rsidRPr="000448DE">
              <w:rPr>
                <w:rFonts w:ascii="GOST type A" w:hAnsi="GOST type A"/>
                <w:i/>
              </w:rPr>
              <w:t>0,3</w:t>
            </w:r>
          </w:p>
        </w:tc>
      </w:tr>
      <w:tr w:rsidR="000448DE" w:rsidRPr="008C1ED6" w:rsidTr="005B0372">
        <w:trPr>
          <w:cantSplit/>
          <w:jc w:val="center"/>
        </w:trPr>
        <w:tc>
          <w:tcPr>
            <w:tcW w:w="8024" w:type="dxa"/>
            <w:tcMar>
              <w:top w:w="0" w:type="dxa"/>
              <w:left w:w="0" w:type="dxa"/>
              <w:bottom w:w="0" w:type="dxa"/>
              <w:right w:w="0" w:type="dxa"/>
            </w:tcMar>
            <w:vAlign w:val="center"/>
          </w:tcPr>
          <w:p w:rsidR="000448DE" w:rsidRPr="000448DE" w:rsidRDefault="000448DE" w:rsidP="000448DE">
            <w:pPr>
              <w:pStyle w:val="SIMPLETEXT"/>
              <w:ind w:right="208" w:firstLine="0"/>
              <w:rPr>
                <w:rFonts w:ascii="GOST type A" w:hAnsi="GOST type A"/>
                <w:i/>
              </w:rPr>
            </w:pPr>
            <w:r w:rsidRPr="000448DE">
              <w:rPr>
                <w:rFonts w:ascii="GOST type A" w:hAnsi="GOST type A"/>
                <w:i/>
              </w:rPr>
              <w:t>Легковоспламеняющиеся и горючие жидкости, нагретые ниже температуры вспышки, при наличии возможности образования аэрозоля</w:t>
            </w:r>
          </w:p>
        </w:tc>
        <w:tc>
          <w:tcPr>
            <w:tcW w:w="1369" w:type="dxa"/>
            <w:tcMar>
              <w:top w:w="0" w:type="dxa"/>
              <w:left w:w="0" w:type="dxa"/>
              <w:bottom w:w="0" w:type="dxa"/>
              <w:right w:w="0" w:type="dxa"/>
            </w:tcMar>
            <w:vAlign w:val="center"/>
          </w:tcPr>
          <w:p w:rsidR="000448DE" w:rsidRPr="000448DE" w:rsidRDefault="000448DE" w:rsidP="005B0372">
            <w:pPr>
              <w:pStyle w:val="SIMPLETEXT"/>
              <w:jc w:val="left"/>
              <w:rPr>
                <w:rFonts w:ascii="GOST type A" w:hAnsi="GOST type A"/>
                <w:i/>
              </w:rPr>
            </w:pPr>
            <w:r w:rsidRPr="000448DE">
              <w:rPr>
                <w:rFonts w:ascii="GOST type A" w:hAnsi="GOST type A"/>
                <w:i/>
              </w:rPr>
              <w:t>0,3</w:t>
            </w:r>
          </w:p>
        </w:tc>
      </w:tr>
      <w:tr w:rsidR="000448DE" w:rsidRPr="008C1ED6" w:rsidTr="005B0372">
        <w:trPr>
          <w:cantSplit/>
          <w:jc w:val="center"/>
        </w:trPr>
        <w:tc>
          <w:tcPr>
            <w:tcW w:w="8024" w:type="dxa"/>
            <w:tcMar>
              <w:top w:w="0" w:type="dxa"/>
              <w:left w:w="0" w:type="dxa"/>
              <w:bottom w:w="0" w:type="dxa"/>
              <w:right w:w="0" w:type="dxa"/>
            </w:tcMar>
            <w:vAlign w:val="center"/>
          </w:tcPr>
          <w:p w:rsidR="000448DE" w:rsidRPr="000448DE" w:rsidRDefault="000448DE" w:rsidP="000448DE">
            <w:pPr>
              <w:pStyle w:val="SIMPLETEXT"/>
              <w:ind w:right="66" w:firstLine="0"/>
              <w:rPr>
                <w:rFonts w:ascii="GOST type A" w:hAnsi="GOST type A"/>
                <w:i/>
              </w:rPr>
            </w:pPr>
            <w:r w:rsidRPr="000448DE">
              <w:rPr>
                <w:rFonts w:ascii="GOST type A" w:hAnsi="GOST type A"/>
                <w:i/>
              </w:rPr>
              <w:t>Легковоспламеняющиеся и горючие жидкости, нагретые ниже температуры вспышки, при отсутствии возможности образования аэрозоля</w:t>
            </w:r>
          </w:p>
        </w:tc>
        <w:tc>
          <w:tcPr>
            <w:tcW w:w="1369" w:type="dxa"/>
            <w:tcMar>
              <w:top w:w="0" w:type="dxa"/>
              <w:left w:w="0" w:type="dxa"/>
              <w:bottom w:w="0" w:type="dxa"/>
              <w:right w:w="0" w:type="dxa"/>
            </w:tcMar>
            <w:vAlign w:val="center"/>
          </w:tcPr>
          <w:p w:rsidR="000448DE" w:rsidRPr="000448DE" w:rsidRDefault="000448DE" w:rsidP="005B0372">
            <w:pPr>
              <w:pStyle w:val="SIMPLETEXT"/>
              <w:jc w:val="left"/>
              <w:rPr>
                <w:rFonts w:ascii="GOST type A" w:hAnsi="GOST type A"/>
                <w:i/>
              </w:rPr>
            </w:pPr>
            <w:r w:rsidRPr="000448DE">
              <w:rPr>
                <w:rFonts w:ascii="GOST type A" w:hAnsi="GOST type A"/>
                <w:i/>
              </w:rPr>
              <w:t>0</w:t>
            </w:r>
          </w:p>
        </w:tc>
      </w:tr>
    </w:tbl>
    <w:p w:rsidR="00C224D9" w:rsidRPr="00C224D9" w:rsidRDefault="00C224D9" w:rsidP="00C224D9">
      <w:pPr>
        <w:pStyle w:val="SIMPLETEXT"/>
        <w:rPr>
          <w:rFonts w:ascii="GOST type A" w:eastAsia="Times New Roman" w:hAnsi="GOST type A"/>
          <w:i/>
          <w:noProof/>
          <w:sz w:val="24"/>
          <w:lang w:eastAsia="ru-RU"/>
        </w:rPr>
      </w:pPr>
      <w:r w:rsidRPr="00C224D9">
        <w:rPr>
          <w:rFonts w:ascii="GOST type A" w:eastAsia="Times New Roman" w:hAnsi="GOST type A"/>
          <w:i/>
          <w:noProof/>
          <w:sz w:val="24"/>
          <w:lang w:eastAsia="ru-RU"/>
        </w:rPr>
        <w:lastRenderedPageBreak/>
        <w:t xml:space="preserve">Расчет </w:t>
      </w:r>
      <w:r w:rsidRPr="00C224D9">
        <w:rPr>
          <w:rFonts w:ascii="GOST type A" w:eastAsia="Times New Roman" w:hAnsi="GOST type A"/>
          <w:i/>
          <w:noProof/>
          <w:sz w:val="24"/>
          <w:lang w:eastAsia="ru-RU"/>
        </w:rPr>
        <w:sym w:font="Symbol" w:char="F044"/>
      </w:r>
      <w:r w:rsidRPr="00C224D9">
        <w:rPr>
          <w:rFonts w:ascii="GOST type A" w:eastAsia="Times New Roman" w:hAnsi="GOST type A"/>
          <w:i/>
          <w:noProof/>
          <w:sz w:val="24"/>
          <w:lang w:eastAsia="ru-RU"/>
        </w:rPr>
        <w:t>Р для индивидуальных веществ, кроме упомянутых в А.2.1 СП 12.13130.2009, а также для смесей может быть выполнен по формуле</w:t>
      </w:r>
    </w:p>
    <w:p w:rsidR="00C224D9" w:rsidRPr="00C224D9" w:rsidRDefault="00C224D9" w:rsidP="00C224D9">
      <w:pPr>
        <w:tabs>
          <w:tab w:val="right" w:pos="9412"/>
        </w:tabs>
        <w:spacing w:after="120" w:line="247" w:lineRule="auto"/>
        <w:ind w:firstLine="3583"/>
        <w:rPr>
          <w:rFonts w:ascii="GOST type A" w:hAnsi="GOST type A"/>
          <w:i/>
          <w:noProof/>
        </w:rPr>
      </w:pPr>
      <w:r w:rsidRPr="00C224D9">
        <w:rPr>
          <w:rFonts w:ascii="GOST type A" w:hAnsi="GOST type A"/>
          <w:i/>
          <w:noProof/>
        </w:rPr>
        <w:object w:dxaOrig="2180" w:dyaOrig="680">
          <v:shape id="_x0000_i1030" type="#_x0000_t75" style="width:92.25pt;height:30.2pt" o:ole="" fillcolor="window">
            <v:imagedata r:id="rId20" o:title=""/>
          </v:shape>
          <o:OLEObject Type="Embed" ProgID="Equation.3" ShapeID="_x0000_i1030" DrawAspect="Content" ObjectID="_1642097448" r:id="rId21"/>
        </w:object>
      </w:r>
      <w:r w:rsidRPr="00C224D9">
        <w:rPr>
          <w:rFonts w:ascii="GOST type A" w:hAnsi="GOST type A"/>
          <w:i/>
          <w:noProof/>
        </w:rPr>
        <w:t xml:space="preserve"> </w:t>
      </w:r>
      <w:r w:rsidRPr="00C224D9">
        <w:rPr>
          <w:rFonts w:ascii="GOST type A" w:hAnsi="GOST type A"/>
          <w:i/>
          <w:noProof/>
        </w:rPr>
        <w:tab/>
        <w:t>(А.4 СП 12.13130.2009)</w:t>
      </w:r>
    </w:p>
    <w:p w:rsidR="00C224D9" w:rsidRPr="00C224D9" w:rsidRDefault="00C224D9" w:rsidP="00C224D9">
      <w:pPr>
        <w:pStyle w:val="SIMPLETEXT"/>
        <w:rPr>
          <w:rFonts w:ascii="GOST type A" w:eastAsia="Times New Roman" w:hAnsi="GOST type A"/>
          <w:i/>
          <w:noProof/>
          <w:sz w:val="24"/>
          <w:lang w:eastAsia="ru-RU"/>
        </w:rPr>
      </w:pPr>
      <w:r w:rsidRPr="00C224D9">
        <w:rPr>
          <w:rFonts w:ascii="GOST type A" w:eastAsia="Times New Roman" w:hAnsi="GOST type A"/>
          <w:i/>
          <w:noProof/>
          <w:sz w:val="24"/>
          <w:lang w:eastAsia="ru-RU"/>
        </w:rPr>
        <w:t>где Н</w:t>
      </w:r>
      <w:r w:rsidRPr="00C224D9">
        <w:rPr>
          <w:rFonts w:ascii="GOST type A" w:eastAsia="Times New Roman" w:hAnsi="GOST type A"/>
          <w:i/>
          <w:noProof/>
          <w:sz w:val="24"/>
          <w:vertAlign w:val="subscript"/>
          <w:lang w:eastAsia="ru-RU"/>
        </w:rPr>
        <w:t>Т</w:t>
      </w:r>
      <w:r w:rsidRPr="00C224D9">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C224D9">
        <w:rPr>
          <w:rFonts w:ascii="GOST type A" w:eastAsia="Times New Roman" w:hAnsi="GOST type A"/>
          <w:i/>
          <w:noProof/>
          <w:sz w:val="24"/>
          <w:lang w:eastAsia="ru-RU"/>
        </w:rPr>
        <w:t xml:space="preserve"> теплота сгорания, Дж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кг</w:t>
      </w:r>
      <w:r w:rsidR="00E90E54">
        <w:rPr>
          <w:rFonts w:ascii="GOST type A" w:eastAsia="Times New Roman" w:hAnsi="GOST type A"/>
          <w:i/>
          <w:noProof/>
          <w:sz w:val="24"/>
          <w:lang w:eastAsia="ru-RU"/>
        </w:rPr>
        <w:t xml:space="preserve"> </w:t>
      </w:r>
      <w:r w:rsidR="00E90E54" w:rsidRPr="00C224D9">
        <w:rPr>
          <w:rFonts w:ascii="GOST type A" w:eastAsia="Times New Roman" w:hAnsi="GOST type A"/>
          <w:i/>
          <w:noProof/>
          <w:sz w:val="24"/>
          <w:vertAlign w:val="superscript"/>
          <w:lang w:eastAsia="ru-RU"/>
        </w:rPr>
        <w:t>-</w:t>
      </w:r>
      <w:r w:rsidRPr="00C224D9">
        <w:rPr>
          <w:rFonts w:ascii="GOST type A" w:eastAsia="Times New Roman" w:hAnsi="GOST type A"/>
          <w:i/>
          <w:noProof/>
          <w:sz w:val="24"/>
          <w:lang w:eastAsia="ru-RU"/>
        </w:rPr>
        <w:t xml:space="preserve">1; </w:t>
      </w:r>
    </w:p>
    <w:p w:rsidR="00C224D9" w:rsidRPr="00C224D9" w:rsidRDefault="00C224D9" w:rsidP="00C224D9">
      <w:pPr>
        <w:pStyle w:val="SIMPLETEXT"/>
        <w:rPr>
          <w:rFonts w:ascii="GOST type A" w:eastAsia="Times New Roman" w:hAnsi="GOST type A"/>
          <w:i/>
          <w:noProof/>
          <w:sz w:val="24"/>
          <w:lang w:eastAsia="ru-RU"/>
        </w:rPr>
      </w:pPr>
      <w:r w:rsidRPr="00C224D9">
        <w:rPr>
          <w:rFonts w:ascii="GOST type A" w:eastAsia="Times New Roman" w:hAnsi="GOST type A"/>
          <w:i/>
          <w:noProof/>
          <w:sz w:val="24"/>
          <w:lang w:eastAsia="ru-RU"/>
        </w:rPr>
        <w:sym w:font="Symbol" w:char="F072"/>
      </w:r>
      <w:r w:rsidRPr="00C224D9">
        <w:rPr>
          <w:rFonts w:ascii="GOST type A" w:eastAsia="Times New Roman" w:hAnsi="GOST type A"/>
          <w:i/>
          <w:noProof/>
          <w:sz w:val="24"/>
          <w:vertAlign w:val="subscript"/>
          <w:lang w:eastAsia="ru-RU"/>
        </w:rPr>
        <w:t xml:space="preserve">в </w:t>
      </w:r>
      <w:r>
        <w:rPr>
          <w:rFonts w:ascii="GOST type A" w:eastAsia="Times New Roman" w:hAnsi="GOST type A"/>
          <w:i/>
          <w:noProof/>
          <w:sz w:val="24"/>
          <w:lang w:eastAsia="ru-RU"/>
        </w:rPr>
        <w:t>-</w:t>
      </w:r>
      <w:r w:rsidRPr="00C224D9">
        <w:rPr>
          <w:rFonts w:ascii="GOST type A" w:eastAsia="Times New Roman" w:hAnsi="GOST type A"/>
          <w:i/>
          <w:noProof/>
          <w:sz w:val="24"/>
          <w:lang w:eastAsia="ru-RU"/>
        </w:rPr>
        <w:t xml:space="preserve"> плотность воздуха при начальной температуре Т</w:t>
      </w:r>
      <w:r w:rsidRPr="00C224D9">
        <w:rPr>
          <w:rFonts w:ascii="GOST type A" w:eastAsia="Times New Roman" w:hAnsi="GOST type A"/>
          <w:i/>
          <w:noProof/>
          <w:sz w:val="24"/>
          <w:vertAlign w:val="subscript"/>
          <w:lang w:eastAsia="ru-RU"/>
        </w:rPr>
        <w:t>0</w:t>
      </w:r>
      <w:r w:rsidRPr="00C224D9">
        <w:rPr>
          <w:rFonts w:ascii="GOST type A" w:eastAsia="Times New Roman" w:hAnsi="GOST type A"/>
          <w:i/>
          <w:noProof/>
          <w:sz w:val="24"/>
          <w:lang w:eastAsia="ru-RU"/>
        </w:rPr>
        <w:t>, кг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м</w:t>
      </w:r>
      <w:r w:rsidRPr="00C224D9">
        <w:rPr>
          <w:rFonts w:ascii="GOST type A" w:eastAsia="Times New Roman" w:hAnsi="GOST type A"/>
          <w:i/>
          <w:noProof/>
          <w:sz w:val="24"/>
          <w:vertAlign w:val="superscript"/>
          <w:lang w:eastAsia="ru-RU"/>
        </w:rPr>
        <w:t>-3</w:t>
      </w:r>
      <w:r w:rsidRPr="00C224D9">
        <w:rPr>
          <w:rFonts w:ascii="GOST type A" w:eastAsia="Times New Roman" w:hAnsi="GOST type A"/>
          <w:i/>
          <w:noProof/>
          <w:sz w:val="24"/>
          <w:lang w:eastAsia="ru-RU"/>
        </w:rPr>
        <w:t xml:space="preserve">; </w:t>
      </w:r>
    </w:p>
    <w:p w:rsidR="00C224D9" w:rsidRPr="00C224D9" w:rsidRDefault="00C224D9" w:rsidP="00C224D9">
      <w:pPr>
        <w:pStyle w:val="SIMPLETEXT"/>
        <w:rPr>
          <w:rFonts w:ascii="GOST type A" w:eastAsia="Times New Roman" w:hAnsi="GOST type A"/>
          <w:i/>
          <w:noProof/>
          <w:sz w:val="24"/>
          <w:lang w:eastAsia="ru-RU"/>
        </w:rPr>
      </w:pPr>
      <w:r w:rsidRPr="00C224D9">
        <w:rPr>
          <w:rFonts w:ascii="GOST type A" w:eastAsia="Times New Roman" w:hAnsi="GOST type A"/>
          <w:i/>
          <w:noProof/>
          <w:sz w:val="24"/>
          <w:lang w:eastAsia="ru-RU"/>
        </w:rPr>
        <w:t>С</w:t>
      </w:r>
      <w:r w:rsidRPr="00C224D9">
        <w:rPr>
          <w:rFonts w:ascii="GOST type A" w:eastAsia="Times New Roman" w:hAnsi="GOST type A"/>
          <w:i/>
          <w:noProof/>
          <w:sz w:val="24"/>
          <w:vertAlign w:val="subscript"/>
          <w:lang w:eastAsia="ru-RU"/>
        </w:rPr>
        <w:t>p</w:t>
      </w:r>
      <w:r w:rsidRPr="00C224D9">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C224D9">
        <w:rPr>
          <w:rFonts w:ascii="GOST type A" w:eastAsia="Times New Roman" w:hAnsi="GOST type A"/>
          <w:i/>
          <w:noProof/>
          <w:sz w:val="24"/>
          <w:lang w:eastAsia="ru-RU"/>
        </w:rPr>
        <w:t xml:space="preserve"> теплоемкость воздуха, Дж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кг</w:t>
      </w:r>
      <w:r>
        <w:rPr>
          <w:rFonts w:ascii="GOST type A" w:eastAsia="Times New Roman" w:hAnsi="GOST type A"/>
          <w:i/>
          <w:noProof/>
          <w:sz w:val="24"/>
          <w:lang w:eastAsia="ru-RU"/>
        </w:rPr>
        <w:t xml:space="preserve"> </w:t>
      </w:r>
      <w:r w:rsidRPr="00C224D9">
        <w:rPr>
          <w:rFonts w:ascii="GOST type A" w:eastAsia="Times New Roman" w:hAnsi="GOST type A"/>
          <w:i/>
          <w:noProof/>
          <w:sz w:val="24"/>
          <w:vertAlign w:val="superscript"/>
          <w:lang w:eastAsia="ru-RU"/>
        </w:rPr>
        <w:t>-1</w:t>
      </w:r>
      <w:r w:rsidRPr="00C224D9">
        <w:rPr>
          <w:rFonts w:ascii="GOST type A" w:eastAsia="Times New Roman" w:hAnsi="GOST type A"/>
          <w:i/>
          <w:noProof/>
          <w:sz w:val="24"/>
          <w:lang w:eastAsia="ru-RU"/>
        </w:rPr>
        <w:t>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К</w:t>
      </w:r>
      <w:r>
        <w:rPr>
          <w:rFonts w:ascii="GOST type A" w:eastAsia="Times New Roman" w:hAnsi="GOST type A"/>
          <w:i/>
          <w:noProof/>
          <w:sz w:val="24"/>
          <w:lang w:eastAsia="ru-RU"/>
        </w:rPr>
        <w:t xml:space="preserve"> </w:t>
      </w:r>
      <w:r w:rsidRPr="00C224D9">
        <w:rPr>
          <w:rFonts w:ascii="GOST type A" w:eastAsia="Times New Roman" w:hAnsi="GOST type A"/>
          <w:i/>
          <w:noProof/>
          <w:sz w:val="24"/>
          <w:vertAlign w:val="superscript"/>
          <w:lang w:eastAsia="ru-RU"/>
        </w:rPr>
        <w:t>-1</w:t>
      </w:r>
      <w:r w:rsidRPr="00C224D9">
        <w:rPr>
          <w:rFonts w:ascii="GOST type A" w:eastAsia="Times New Roman" w:hAnsi="GOST type A"/>
          <w:i/>
          <w:noProof/>
          <w:sz w:val="24"/>
          <w:lang w:eastAsia="ru-RU"/>
        </w:rPr>
        <w:t xml:space="preserve"> (допускается принимать равной 1,01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10</w:t>
      </w:r>
      <w:r>
        <w:rPr>
          <w:rFonts w:ascii="GOST type A" w:eastAsia="Times New Roman" w:hAnsi="GOST type A"/>
          <w:i/>
          <w:noProof/>
          <w:sz w:val="24"/>
          <w:lang w:eastAsia="ru-RU"/>
        </w:rPr>
        <w:t xml:space="preserve"> </w:t>
      </w:r>
      <w:r w:rsidRPr="00C224D9">
        <w:rPr>
          <w:rFonts w:ascii="GOST type A" w:eastAsia="Times New Roman" w:hAnsi="GOST type A"/>
          <w:i/>
          <w:noProof/>
          <w:sz w:val="24"/>
          <w:vertAlign w:val="superscript"/>
          <w:lang w:eastAsia="ru-RU"/>
        </w:rPr>
        <w:t>3</w:t>
      </w:r>
      <w:r w:rsidRPr="00C224D9">
        <w:rPr>
          <w:rFonts w:ascii="GOST type A" w:eastAsia="Times New Roman" w:hAnsi="GOST type A"/>
          <w:i/>
          <w:noProof/>
          <w:sz w:val="24"/>
          <w:lang w:eastAsia="ru-RU"/>
        </w:rPr>
        <w:t>, Дж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кг</w:t>
      </w:r>
      <w:r>
        <w:rPr>
          <w:rFonts w:ascii="GOST type A" w:eastAsia="Times New Roman" w:hAnsi="GOST type A"/>
          <w:i/>
          <w:noProof/>
          <w:sz w:val="24"/>
          <w:lang w:eastAsia="ru-RU"/>
        </w:rPr>
        <w:t xml:space="preserve"> </w:t>
      </w:r>
      <w:r w:rsidRPr="00C224D9">
        <w:rPr>
          <w:rFonts w:ascii="GOST type A" w:eastAsia="Times New Roman" w:hAnsi="GOST type A"/>
          <w:i/>
          <w:noProof/>
          <w:sz w:val="24"/>
          <w:vertAlign w:val="superscript"/>
          <w:lang w:eastAsia="ru-RU"/>
        </w:rPr>
        <w:t>-1</w:t>
      </w:r>
      <w:r w:rsidRPr="00C224D9">
        <w:rPr>
          <w:rFonts w:ascii="GOST type A" w:eastAsia="Times New Roman" w:hAnsi="GOST type A"/>
          <w:i/>
          <w:noProof/>
          <w:sz w:val="24"/>
          <w:lang w:eastAsia="ru-RU"/>
        </w:rPr>
        <w:t xml:space="preserve"> </w:t>
      </w:r>
      <w:r w:rsidRPr="00C224D9">
        <w:rPr>
          <w:rFonts w:ascii="GOST type A" w:eastAsia="Times New Roman" w:hAnsi="GOST type A"/>
          <w:i/>
          <w:noProof/>
          <w:sz w:val="24"/>
          <w:lang w:eastAsia="ru-RU"/>
        </w:rPr>
        <w:sym w:font="Symbol" w:char="F0D7"/>
      </w:r>
      <w:r w:rsidRPr="00C224D9">
        <w:rPr>
          <w:rFonts w:ascii="GOST type A" w:eastAsia="Times New Roman" w:hAnsi="GOST type A"/>
          <w:i/>
          <w:noProof/>
          <w:sz w:val="24"/>
          <w:lang w:eastAsia="ru-RU"/>
        </w:rPr>
        <w:t> К</w:t>
      </w:r>
      <w:r>
        <w:rPr>
          <w:rFonts w:ascii="GOST type A" w:eastAsia="Times New Roman" w:hAnsi="GOST type A"/>
          <w:i/>
          <w:noProof/>
          <w:sz w:val="24"/>
          <w:lang w:eastAsia="ru-RU"/>
        </w:rPr>
        <w:t xml:space="preserve"> </w:t>
      </w:r>
      <w:r w:rsidRPr="00C224D9">
        <w:rPr>
          <w:rFonts w:ascii="GOST type A" w:eastAsia="Times New Roman" w:hAnsi="GOST type A"/>
          <w:i/>
          <w:noProof/>
          <w:sz w:val="24"/>
          <w:vertAlign w:val="superscript"/>
          <w:lang w:eastAsia="ru-RU"/>
        </w:rPr>
        <w:t>-1</w:t>
      </w:r>
      <w:r w:rsidRPr="00C224D9">
        <w:rPr>
          <w:rFonts w:ascii="GOST type A" w:eastAsia="Times New Roman" w:hAnsi="GOST type A"/>
          <w:i/>
          <w:noProof/>
          <w:sz w:val="24"/>
          <w:lang w:eastAsia="ru-RU"/>
        </w:rPr>
        <w:t xml:space="preserve">); </w:t>
      </w:r>
    </w:p>
    <w:p w:rsidR="00C224D9" w:rsidRDefault="00C224D9" w:rsidP="00C224D9">
      <w:pPr>
        <w:pStyle w:val="SIMPLETEXT"/>
        <w:rPr>
          <w:rFonts w:ascii="GOST type A" w:eastAsia="Times New Roman" w:hAnsi="GOST type A"/>
          <w:i/>
          <w:noProof/>
          <w:sz w:val="24"/>
          <w:lang w:eastAsia="ru-RU"/>
        </w:rPr>
      </w:pPr>
      <w:r w:rsidRPr="00C224D9">
        <w:rPr>
          <w:rFonts w:ascii="GOST type A" w:eastAsia="Times New Roman" w:hAnsi="GOST type A"/>
          <w:i/>
          <w:noProof/>
          <w:sz w:val="24"/>
          <w:lang w:eastAsia="ru-RU"/>
        </w:rPr>
        <w:t>Т</w:t>
      </w:r>
      <w:r w:rsidRPr="0027532B">
        <w:rPr>
          <w:rFonts w:ascii="GOST type A" w:eastAsia="Times New Roman" w:hAnsi="GOST type A"/>
          <w:i/>
          <w:noProof/>
          <w:sz w:val="24"/>
          <w:vertAlign w:val="subscript"/>
          <w:lang w:eastAsia="ru-RU"/>
        </w:rPr>
        <w:t>0</w:t>
      </w:r>
      <w:r w:rsidRPr="00C224D9">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C224D9">
        <w:rPr>
          <w:rFonts w:ascii="GOST type A" w:eastAsia="Times New Roman" w:hAnsi="GOST type A"/>
          <w:i/>
          <w:noProof/>
          <w:sz w:val="24"/>
          <w:lang w:eastAsia="ru-RU"/>
        </w:rPr>
        <w:t xml:space="preserve"> начальная температура воздуха, К.</w:t>
      </w:r>
    </w:p>
    <w:p w:rsidR="0027532B" w:rsidRPr="0027532B" w:rsidRDefault="0027532B" w:rsidP="0027532B">
      <w:pPr>
        <w:pStyle w:val="SIMPLETEXT"/>
        <w:rPr>
          <w:rFonts w:ascii="GOST type A" w:eastAsia="Times New Roman" w:hAnsi="GOST type A"/>
          <w:i/>
          <w:noProof/>
          <w:sz w:val="24"/>
          <w:lang w:eastAsia="ru-RU"/>
        </w:rPr>
      </w:pPr>
      <w:r w:rsidRPr="0027532B">
        <w:rPr>
          <w:rFonts w:ascii="GOST type A" w:eastAsia="Times New Roman" w:hAnsi="GOST type A"/>
          <w:i/>
          <w:noProof/>
          <w:sz w:val="24"/>
          <w:lang w:eastAsia="ru-RU"/>
        </w:rPr>
        <w:t xml:space="preserve">В случае обращения в помещении горючих газов, легковоспламеняющихся или горючих жидкостей при определении массы </w:t>
      </w:r>
      <w:r w:rsidRPr="0027532B">
        <w:rPr>
          <w:rFonts w:ascii="GOST type A" w:eastAsia="Times New Roman" w:hAnsi="GOST type A"/>
          <w:b/>
          <w:i/>
          <w:noProof/>
          <w:sz w:val="24"/>
          <w:lang w:eastAsia="ru-RU"/>
        </w:rPr>
        <w:t>m</w:t>
      </w:r>
      <w:r w:rsidRPr="0027532B">
        <w:rPr>
          <w:rFonts w:ascii="GOST type A" w:eastAsia="Times New Roman" w:hAnsi="GOST type A"/>
          <w:i/>
          <w:noProof/>
          <w:sz w:val="24"/>
          <w:lang w:eastAsia="ru-RU"/>
        </w:rPr>
        <w:t>, входящей в формулы (А.1 СП 12.13130.2009) и (А.4 СП 12.13130.2009), допускается учитывать работу аварийной вентиляции, если она обеспечена резервными вентиляторами, автоматическим пуском при превышении предельно допустимой взрывобезопасной концентрации и электроснабжением по первой категории надежности по Правилам устройства электроустановок (ПУЭ), при условии расположения устройств для удаления воздуха из помещения в непосредственной близости от места возможной аварии.</w:t>
      </w:r>
    </w:p>
    <w:p w:rsidR="000420FE" w:rsidRPr="000420FE" w:rsidRDefault="000420FE" w:rsidP="000420FE">
      <w:pPr>
        <w:pStyle w:val="SIMPLETEXT"/>
        <w:rPr>
          <w:rFonts w:ascii="GOST type A" w:eastAsia="Times New Roman" w:hAnsi="GOST type A"/>
          <w:i/>
          <w:noProof/>
          <w:sz w:val="24"/>
          <w:lang w:eastAsia="ru-RU"/>
        </w:rPr>
      </w:pPr>
      <w:r w:rsidRPr="000420FE">
        <w:rPr>
          <w:rFonts w:ascii="GOST type A" w:eastAsia="Times New Roman" w:hAnsi="GOST type A"/>
          <w:i/>
          <w:noProof/>
          <w:sz w:val="24"/>
          <w:lang w:eastAsia="ru-RU"/>
        </w:rPr>
        <w:t>Допускается учитывать постоянно работающую общеобменную вентиляцию, обеспечивающую концентрацию горючих газов и паров в помещении, не превышающую предельно допустимую взрывобезопасную концентрацию, рассчитанную для аварийной вентиляции. Указанная общеобменная вентиляция должна быть оборудована резервными вентиляторами, включающимися автоматически при остановке основных. Электроснабжение указанной вентиляции должно осуществляться не ниже чем по первой категории надежности по ПУЭ.</w:t>
      </w:r>
    </w:p>
    <w:p w:rsidR="0027532B" w:rsidRPr="00C224D9" w:rsidRDefault="000420FE" w:rsidP="000420FE">
      <w:pPr>
        <w:pStyle w:val="SIMPLETEXT"/>
        <w:rPr>
          <w:rFonts w:ascii="GOST type A" w:eastAsia="Times New Roman" w:hAnsi="GOST type A"/>
          <w:i/>
          <w:noProof/>
          <w:sz w:val="24"/>
          <w:lang w:eastAsia="ru-RU"/>
        </w:rPr>
      </w:pPr>
      <w:r w:rsidRPr="000420FE">
        <w:rPr>
          <w:rFonts w:ascii="GOST type A" w:eastAsia="Times New Roman" w:hAnsi="GOST type A"/>
          <w:i/>
          <w:noProof/>
          <w:sz w:val="24"/>
          <w:lang w:eastAsia="ru-RU"/>
        </w:rPr>
        <w:t xml:space="preserve">При этом массу </w:t>
      </w:r>
      <w:r w:rsidRPr="000420FE">
        <w:rPr>
          <w:rFonts w:ascii="GOST type A" w:eastAsia="Times New Roman" w:hAnsi="GOST type A"/>
          <w:b/>
          <w:i/>
          <w:noProof/>
          <w:sz w:val="24"/>
          <w:lang w:eastAsia="ru-RU"/>
        </w:rPr>
        <w:t>m</w:t>
      </w:r>
      <w:r w:rsidRPr="000420FE">
        <w:rPr>
          <w:rFonts w:ascii="GOST type A" w:eastAsia="Times New Roman" w:hAnsi="GOST type A"/>
          <w:i/>
          <w:noProof/>
          <w:sz w:val="24"/>
          <w:lang w:eastAsia="ru-RU"/>
        </w:rPr>
        <w:t xml:space="preserve"> горючих газов или паров легковоспламеняющихся или горючих жидкостей, нагретых до температуры вспышки и выше, поступивших в объем помещения, следует разделить на коэффициент К, определяемый по формуле</w:t>
      </w:r>
    </w:p>
    <w:p w:rsidR="000420FE" w:rsidRPr="000420FE" w:rsidRDefault="000420FE" w:rsidP="000420FE">
      <w:pPr>
        <w:tabs>
          <w:tab w:val="right" w:pos="9412"/>
        </w:tabs>
        <w:spacing w:after="120" w:line="247" w:lineRule="auto"/>
        <w:ind w:firstLine="3583"/>
        <w:rPr>
          <w:rFonts w:ascii="GOST type A" w:hAnsi="GOST type A"/>
          <w:i/>
          <w:noProof/>
        </w:rPr>
      </w:pPr>
      <w:r w:rsidRPr="000420FE">
        <w:rPr>
          <w:rFonts w:ascii="GOST type A" w:hAnsi="GOST type A"/>
          <w:i/>
          <w:noProof/>
        </w:rPr>
        <w:object w:dxaOrig="1160" w:dyaOrig="320">
          <v:shape id="_x0000_i1031" type="#_x0000_t75" style="width:48.7pt;height:13.35pt" o:ole="">
            <v:imagedata r:id="rId22" o:title=""/>
          </v:shape>
          <o:OLEObject Type="Embed" ProgID="Equation.3" ShapeID="_x0000_i1031" DrawAspect="Content" ObjectID="_1642097449" r:id="rId23"/>
        </w:object>
      </w:r>
      <w:r w:rsidRPr="000420FE">
        <w:rPr>
          <w:rFonts w:ascii="GOST type A" w:hAnsi="GOST type A"/>
          <w:i/>
          <w:noProof/>
        </w:rPr>
        <w:t xml:space="preserve">, </w:t>
      </w:r>
      <w:r w:rsidRPr="000420FE">
        <w:rPr>
          <w:rFonts w:ascii="GOST type A" w:hAnsi="GOST type A"/>
          <w:i/>
          <w:noProof/>
        </w:rPr>
        <w:tab/>
        <w:t>(А.5 СП 12.13130.2009)</w:t>
      </w:r>
    </w:p>
    <w:p w:rsidR="000420FE" w:rsidRPr="000420FE" w:rsidRDefault="000420FE" w:rsidP="000420FE">
      <w:pPr>
        <w:pStyle w:val="SIMPLETEXT"/>
        <w:rPr>
          <w:rFonts w:ascii="GOST type A" w:eastAsia="Times New Roman" w:hAnsi="GOST type A"/>
          <w:i/>
          <w:noProof/>
          <w:sz w:val="24"/>
          <w:lang w:eastAsia="ru-RU"/>
        </w:rPr>
      </w:pPr>
      <w:r w:rsidRPr="000420FE">
        <w:rPr>
          <w:rFonts w:ascii="GOST type A" w:eastAsia="Times New Roman" w:hAnsi="GOST type A"/>
          <w:i/>
          <w:noProof/>
          <w:sz w:val="24"/>
          <w:lang w:eastAsia="ru-RU"/>
        </w:rPr>
        <w:t xml:space="preserve">где А </w:t>
      </w:r>
      <w:r>
        <w:rPr>
          <w:rFonts w:ascii="GOST type A" w:eastAsia="Times New Roman" w:hAnsi="GOST type A"/>
          <w:i/>
          <w:noProof/>
          <w:sz w:val="24"/>
          <w:lang w:eastAsia="ru-RU"/>
        </w:rPr>
        <w:t>-</w:t>
      </w:r>
      <w:r w:rsidRPr="000420FE">
        <w:rPr>
          <w:rFonts w:ascii="GOST type A" w:eastAsia="Times New Roman" w:hAnsi="GOST type A"/>
          <w:i/>
          <w:noProof/>
          <w:sz w:val="24"/>
          <w:lang w:eastAsia="ru-RU"/>
        </w:rPr>
        <w:t xml:space="preserve"> кратность воздухообмена, создаваемого аварийной вентиляцией, с</w:t>
      </w:r>
      <w:r>
        <w:rPr>
          <w:rFonts w:ascii="GOST type A" w:eastAsia="Times New Roman" w:hAnsi="GOST type A"/>
          <w:i/>
          <w:noProof/>
          <w:sz w:val="24"/>
          <w:lang w:eastAsia="ru-RU"/>
        </w:rPr>
        <w:t xml:space="preserve"> </w:t>
      </w:r>
      <w:r w:rsidRPr="000420FE">
        <w:rPr>
          <w:rFonts w:ascii="GOST type A" w:eastAsia="Times New Roman" w:hAnsi="GOST type A"/>
          <w:i/>
          <w:noProof/>
          <w:sz w:val="24"/>
          <w:vertAlign w:val="superscript"/>
          <w:lang w:eastAsia="ru-RU"/>
        </w:rPr>
        <w:t>-1</w:t>
      </w:r>
      <w:r w:rsidRPr="000420FE">
        <w:rPr>
          <w:rFonts w:ascii="GOST type A" w:eastAsia="Times New Roman" w:hAnsi="GOST type A"/>
          <w:i/>
          <w:noProof/>
          <w:sz w:val="24"/>
          <w:lang w:eastAsia="ru-RU"/>
        </w:rPr>
        <w:t xml:space="preserve">; </w:t>
      </w:r>
    </w:p>
    <w:p w:rsidR="000420FE" w:rsidRPr="000420FE" w:rsidRDefault="000420FE" w:rsidP="000420FE">
      <w:pPr>
        <w:pStyle w:val="SIMPLETEXT"/>
        <w:rPr>
          <w:rFonts w:ascii="GOST type A" w:eastAsia="Times New Roman" w:hAnsi="GOST type A"/>
          <w:i/>
          <w:noProof/>
          <w:sz w:val="24"/>
          <w:lang w:eastAsia="ru-RU"/>
        </w:rPr>
      </w:pPr>
      <w:r w:rsidRPr="000420FE">
        <w:rPr>
          <w:rFonts w:ascii="GOST type A" w:eastAsia="Times New Roman" w:hAnsi="GOST type A"/>
          <w:i/>
          <w:noProof/>
          <w:sz w:val="24"/>
          <w:lang w:eastAsia="ru-RU"/>
        </w:rPr>
        <w:t xml:space="preserve">      Т </w:t>
      </w:r>
      <w:r>
        <w:rPr>
          <w:rFonts w:ascii="GOST type A" w:eastAsia="Times New Roman" w:hAnsi="GOST type A"/>
          <w:i/>
          <w:noProof/>
          <w:sz w:val="24"/>
          <w:lang w:eastAsia="ru-RU"/>
        </w:rPr>
        <w:t>-</w:t>
      </w:r>
      <w:r w:rsidRPr="000420FE">
        <w:rPr>
          <w:rFonts w:ascii="GOST type A" w:eastAsia="Times New Roman" w:hAnsi="GOST type A"/>
          <w:i/>
          <w:noProof/>
          <w:sz w:val="24"/>
          <w:lang w:eastAsia="ru-RU"/>
        </w:rPr>
        <w:t xml:space="preserve"> продолжительность поступления горючих газов и паров легковоспламеняющихся и горючих жидкостей в объем помещения, с (принимается по А.1.2 СП 12.13130.2009).</w:t>
      </w:r>
    </w:p>
    <w:p w:rsidR="00D8142C" w:rsidRPr="00D8142C" w:rsidRDefault="00D8142C" w:rsidP="00D8142C">
      <w:pPr>
        <w:pStyle w:val="SIMPLETEXT"/>
        <w:rPr>
          <w:rFonts w:ascii="GOST type A" w:eastAsia="Times New Roman" w:hAnsi="GOST type A"/>
          <w:i/>
          <w:noProof/>
          <w:sz w:val="24"/>
          <w:lang w:eastAsia="ru-RU"/>
        </w:rPr>
      </w:pPr>
      <w:r w:rsidRPr="00D8142C">
        <w:rPr>
          <w:rFonts w:ascii="GOST type A" w:eastAsia="Times New Roman" w:hAnsi="GOST type A"/>
          <w:i/>
          <w:noProof/>
          <w:sz w:val="24"/>
          <w:lang w:eastAsia="ru-RU"/>
        </w:rPr>
        <w:t>Масса m, кг, поступившего в помещение при расчетной аварии газа определяется по формуле</w:t>
      </w:r>
    </w:p>
    <w:p w:rsidR="00D8142C" w:rsidRPr="00D8142C" w:rsidRDefault="00D8142C" w:rsidP="00D8142C">
      <w:pPr>
        <w:tabs>
          <w:tab w:val="right" w:pos="9412"/>
        </w:tabs>
        <w:spacing w:after="120" w:line="247" w:lineRule="auto"/>
        <w:ind w:firstLine="3583"/>
        <w:rPr>
          <w:rFonts w:ascii="GOST type A" w:hAnsi="GOST type A"/>
          <w:i/>
          <w:noProof/>
        </w:rPr>
      </w:pPr>
      <w:r w:rsidRPr="00D8142C">
        <w:rPr>
          <w:rFonts w:ascii="GOST type A" w:hAnsi="GOST type A"/>
          <w:i/>
          <w:noProof/>
        </w:rPr>
        <w:object w:dxaOrig="1640" w:dyaOrig="340">
          <v:shape id="_x0000_i1032" type="#_x0000_t75" style="width:71.55pt;height:13.35pt" o:ole="" fillcolor="window">
            <v:imagedata r:id="rId24" o:title=""/>
          </v:shape>
          <o:OLEObject Type="Embed" ProgID="Equation.3" ShapeID="_x0000_i1032" DrawAspect="Content" ObjectID="_1642097450" r:id="rId25"/>
        </w:object>
      </w:r>
      <w:r w:rsidRPr="00D8142C">
        <w:rPr>
          <w:rFonts w:ascii="GOST type A" w:hAnsi="GOST type A"/>
          <w:i/>
          <w:noProof/>
        </w:rPr>
        <w:t xml:space="preserve"> </w:t>
      </w:r>
      <w:r w:rsidRPr="00D8142C">
        <w:rPr>
          <w:rFonts w:ascii="GOST type A" w:hAnsi="GOST type A"/>
          <w:i/>
          <w:noProof/>
        </w:rPr>
        <w:tab/>
        <w:t>(А.6 СП 12.13130.2009)</w:t>
      </w:r>
    </w:p>
    <w:p w:rsidR="00D8142C" w:rsidRDefault="00D8142C" w:rsidP="00D8142C">
      <w:pPr>
        <w:pStyle w:val="SIMPLETEXT"/>
        <w:rPr>
          <w:rFonts w:ascii="GOST type A" w:eastAsia="Times New Roman" w:hAnsi="GOST type A"/>
          <w:i/>
          <w:noProof/>
          <w:sz w:val="24"/>
          <w:lang w:eastAsia="ru-RU"/>
        </w:rPr>
      </w:pPr>
      <w:r w:rsidRPr="00D8142C">
        <w:rPr>
          <w:rFonts w:ascii="GOST type A" w:eastAsia="Times New Roman" w:hAnsi="GOST type A"/>
          <w:i/>
          <w:noProof/>
          <w:sz w:val="24"/>
          <w:lang w:eastAsia="ru-RU"/>
        </w:rPr>
        <w:t>где V</w:t>
      </w:r>
      <w:r w:rsidRPr="00D8142C">
        <w:rPr>
          <w:rFonts w:ascii="GOST type A" w:eastAsia="Times New Roman" w:hAnsi="GOST type A"/>
          <w:i/>
          <w:noProof/>
          <w:sz w:val="24"/>
          <w:vertAlign w:val="subscript"/>
          <w:lang w:eastAsia="ru-RU"/>
        </w:rPr>
        <w:t>а</w:t>
      </w:r>
      <w:r w:rsidRPr="00D8142C">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D8142C">
        <w:rPr>
          <w:rFonts w:ascii="GOST type A" w:eastAsia="Times New Roman" w:hAnsi="GOST type A"/>
          <w:i/>
          <w:noProof/>
          <w:sz w:val="24"/>
          <w:lang w:eastAsia="ru-RU"/>
        </w:rPr>
        <w:t xml:space="preserve"> объем газа, вышедшего из аппарата, м</w:t>
      </w:r>
      <w:r>
        <w:rPr>
          <w:rFonts w:ascii="GOST type A" w:eastAsia="Times New Roman" w:hAnsi="GOST type A"/>
          <w:i/>
          <w:noProof/>
          <w:sz w:val="24"/>
          <w:lang w:eastAsia="ru-RU"/>
        </w:rPr>
        <w:t xml:space="preserve"> </w:t>
      </w:r>
      <w:r w:rsidRPr="00D8142C">
        <w:rPr>
          <w:rFonts w:ascii="GOST type A" w:eastAsia="Times New Roman" w:hAnsi="GOST type A"/>
          <w:i/>
          <w:noProof/>
          <w:sz w:val="24"/>
          <w:vertAlign w:val="superscript"/>
          <w:lang w:eastAsia="ru-RU"/>
        </w:rPr>
        <w:t>3</w:t>
      </w:r>
      <w:r w:rsidRPr="00D8142C">
        <w:rPr>
          <w:rFonts w:ascii="GOST type A" w:eastAsia="Times New Roman" w:hAnsi="GOST type A"/>
          <w:i/>
          <w:noProof/>
          <w:sz w:val="24"/>
          <w:lang w:eastAsia="ru-RU"/>
        </w:rPr>
        <w:t xml:space="preserve">; </w:t>
      </w:r>
    </w:p>
    <w:p w:rsidR="00D8142C" w:rsidRPr="00D8142C" w:rsidRDefault="00D8142C" w:rsidP="00D8142C">
      <w:pPr>
        <w:pStyle w:val="SIMPLETEXT"/>
        <w:rPr>
          <w:rFonts w:ascii="GOST type A" w:eastAsia="Times New Roman" w:hAnsi="GOST type A"/>
          <w:i/>
          <w:noProof/>
          <w:sz w:val="24"/>
          <w:lang w:eastAsia="ru-RU"/>
        </w:rPr>
      </w:pPr>
      <w:r w:rsidRPr="00D8142C">
        <w:rPr>
          <w:rFonts w:ascii="GOST type A" w:eastAsia="Times New Roman" w:hAnsi="GOST type A"/>
          <w:i/>
          <w:noProof/>
          <w:sz w:val="24"/>
          <w:lang w:eastAsia="ru-RU"/>
        </w:rPr>
        <w:t xml:space="preserve">      V</w:t>
      </w:r>
      <w:r w:rsidRPr="00D8142C">
        <w:rPr>
          <w:rFonts w:ascii="GOST type A" w:eastAsia="Times New Roman" w:hAnsi="GOST type A"/>
          <w:i/>
          <w:noProof/>
          <w:sz w:val="24"/>
          <w:vertAlign w:val="subscript"/>
          <w:lang w:eastAsia="ru-RU"/>
        </w:rPr>
        <w:t>Т</w:t>
      </w:r>
      <w:r w:rsidRPr="00D8142C">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D8142C">
        <w:rPr>
          <w:rFonts w:ascii="GOST type A" w:eastAsia="Times New Roman" w:hAnsi="GOST type A"/>
          <w:i/>
          <w:noProof/>
          <w:sz w:val="24"/>
          <w:lang w:eastAsia="ru-RU"/>
        </w:rPr>
        <w:t xml:space="preserve"> объем газа, вышедшего из трубопроводов, м</w:t>
      </w:r>
      <w:r>
        <w:rPr>
          <w:rFonts w:ascii="GOST type A" w:eastAsia="Times New Roman" w:hAnsi="GOST type A"/>
          <w:i/>
          <w:noProof/>
          <w:sz w:val="24"/>
          <w:lang w:eastAsia="ru-RU"/>
        </w:rPr>
        <w:t xml:space="preserve"> </w:t>
      </w:r>
      <w:r w:rsidRPr="00D8142C">
        <w:rPr>
          <w:rFonts w:ascii="GOST type A" w:eastAsia="Times New Roman" w:hAnsi="GOST type A"/>
          <w:i/>
          <w:noProof/>
          <w:sz w:val="24"/>
          <w:vertAlign w:val="superscript"/>
          <w:lang w:eastAsia="ru-RU"/>
        </w:rPr>
        <w:t>3</w:t>
      </w:r>
      <w:r w:rsidRPr="00D8142C">
        <w:rPr>
          <w:rFonts w:ascii="GOST type A" w:eastAsia="Times New Roman" w:hAnsi="GOST type A"/>
          <w:i/>
          <w:noProof/>
          <w:sz w:val="24"/>
          <w:lang w:eastAsia="ru-RU"/>
        </w:rPr>
        <w:t>.</w:t>
      </w:r>
    </w:p>
    <w:p w:rsidR="0089690F" w:rsidRP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 xml:space="preserve">При этом  </w:t>
      </w:r>
    </w:p>
    <w:p w:rsidR="0089690F" w:rsidRPr="0089690F" w:rsidRDefault="0089690F" w:rsidP="0089690F">
      <w:pPr>
        <w:pStyle w:val="SIMPLETEXT"/>
        <w:jc w:val="right"/>
        <w:rPr>
          <w:rFonts w:ascii="GOST type A" w:eastAsia="Times New Roman" w:hAnsi="GOST type A"/>
          <w:i/>
          <w:noProof/>
          <w:sz w:val="24"/>
          <w:lang w:eastAsia="ru-RU"/>
        </w:rPr>
      </w:pPr>
      <w:r w:rsidRPr="0089690F">
        <w:rPr>
          <w:rFonts w:ascii="GOST type A" w:eastAsia="Times New Roman" w:hAnsi="GOST type A"/>
          <w:i/>
          <w:noProof/>
          <w:sz w:val="24"/>
          <w:lang w:eastAsia="ru-RU"/>
        </w:rPr>
        <w:object w:dxaOrig="1440" w:dyaOrig="360">
          <v:shape id="_x0000_i1033" type="#_x0000_t75" style="width:62.95pt;height:15.95pt" o:ole="" fillcolor="window">
            <v:imagedata r:id="rId26" o:title=""/>
          </v:shape>
          <o:OLEObject Type="Embed" ProgID="Equation.3" ShapeID="_x0000_i1033" DrawAspect="Content" ObjectID="_1642097451" r:id="rId27"/>
        </w:object>
      </w:r>
      <w:r w:rsidRPr="0089690F">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 xml:space="preserve"> (А.7 СП 12.13130.2009)</w:t>
      </w:r>
    </w:p>
    <w:p w:rsidR="0089690F" w:rsidRP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где P</w:t>
      </w:r>
      <w:r w:rsidRPr="0089690F">
        <w:rPr>
          <w:rFonts w:ascii="GOST type A" w:eastAsia="Times New Roman" w:hAnsi="GOST type A"/>
          <w:i/>
          <w:noProof/>
          <w:sz w:val="24"/>
          <w:vertAlign w:val="subscript"/>
          <w:lang w:eastAsia="ru-RU"/>
        </w:rPr>
        <w:t>1</w:t>
      </w:r>
      <w:r w:rsidRPr="0089690F">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89690F">
        <w:rPr>
          <w:rFonts w:ascii="GOST type A" w:eastAsia="Times New Roman" w:hAnsi="GOST type A"/>
          <w:i/>
          <w:noProof/>
          <w:sz w:val="24"/>
          <w:lang w:eastAsia="ru-RU"/>
        </w:rPr>
        <w:t xml:space="preserve"> давление в аппарате, кПа; </w:t>
      </w:r>
    </w:p>
    <w:p w:rsid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 xml:space="preserve">       V </w:t>
      </w:r>
      <w:r>
        <w:rPr>
          <w:rFonts w:ascii="GOST type A" w:eastAsia="Times New Roman" w:hAnsi="GOST type A"/>
          <w:i/>
          <w:noProof/>
          <w:sz w:val="24"/>
          <w:lang w:eastAsia="ru-RU"/>
        </w:rPr>
        <w:t>-</w:t>
      </w:r>
      <w:r w:rsidRPr="0089690F">
        <w:rPr>
          <w:rFonts w:ascii="GOST type A" w:eastAsia="Times New Roman" w:hAnsi="GOST type A"/>
          <w:i/>
          <w:noProof/>
          <w:sz w:val="24"/>
          <w:lang w:eastAsia="ru-RU"/>
        </w:rPr>
        <w:t xml:space="preserve"> объем аппарата, м</w:t>
      </w:r>
      <w:r w:rsidRPr="0089690F">
        <w:rPr>
          <w:rFonts w:ascii="GOST type A" w:eastAsia="Times New Roman" w:hAnsi="GOST type A"/>
          <w:i/>
          <w:noProof/>
          <w:sz w:val="24"/>
          <w:vertAlign w:val="superscript"/>
          <w:lang w:eastAsia="ru-RU"/>
        </w:rPr>
        <w:t>3</w:t>
      </w:r>
      <w:r w:rsidRPr="0089690F">
        <w:rPr>
          <w:rFonts w:ascii="GOST type A" w:eastAsia="Times New Roman" w:hAnsi="GOST type A"/>
          <w:i/>
          <w:noProof/>
          <w:sz w:val="24"/>
          <w:lang w:eastAsia="ru-RU"/>
        </w:rPr>
        <w:t>;</w:t>
      </w:r>
    </w:p>
    <w:p w:rsidR="0089690F" w:rsidRPr="0089690F" w:rsidRDefault="0089690F" w:rsidP="0089690F">
      <w:pPr>
        <w:pStyle w:val="SIMPLETEXT"/>
        <w:rPr>
          <w:rFonts w:ascii="GOST type A" w:eastAsia="Times New Roman" w:hAnsi="GOST type A"/>
          <w:i/>
          <w:noProof/>
          <w:sz w:val="24"/>
          <w:lang w:eastAsia="ru-RU"/>
        </w:rPr>
      </w:pPr>
    </w:p>
    <w:p w:rsidR="0089690F" w:rsidRPr="0089690F" w:rsidRDefault="0089690F" w:rsidP="0089690F">
      <w:pPr>
        <w:pStyle w:val="SIMPLETEXT"/>
        <w:jc w:val="right"/>
        <w:rPr>
          <w:rFonts w:ascii="GOST type A" w:eastAsia="Times New Roman" w:hAnsi="GOST type A"/>
          <w:i/>
          <w:noProof/>
          <w:sz w:val="24"/>
          <w:lang w:eastAsia="ru-RU"/>
        </w:rPr>
      </w:pPr>
      <w:r w:rsidRPr="0089690F">
        <w:rPr>
          <w:rFonts w:ascii="GOST type A" w:eastAsia="Times New Roman" w:hAnsi="GOST type A"/>
          <w:i/>
          <w:noProof/>
          <w:sz w:val="24"/>
          <w:lang w:eastAsia="ru-RU"/>
        </w:rPr>
        <w:object w:dxaOrig="1340" w:dyaOrig="340">
          <v:shape id="_x0000_i1034" type="#_x0000_t75" style="width:58.2pt;height:13.35pt" o:ole="" fillcolor="window">
            <v:imagedata r:id="rId28" o:title=""/>
          </v:shape>
          <o:OLEObject Type="Embed" ProgID="Equation.3" ShapeID="_x0000_i1034" DrawAspect="Content" ObjectID="_1642097452" r:id="rId29"/>
        </w:object>
      </w:r>
      <w:r w:rsidRPr="0089690F">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(А.8 СП 12.13130.2009)</w:t>
      </w:r>
    </w:p>
    <w:p w:rsidR="0089690F" w:rsidRP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где V</w:t>
      </w:r>
      <w:r w:rsidRPr="0089690F">
        <w:rPr>
          <w:rFonts w:ascii="GOST type A" w:eastAsia="Times New Roman" w:hAnsi="GOST type A"/>
          <w:i/>
          <w:noProof/>
          <w:sz w:val="24"/>
          <w:vertAlign w:val="subscript"/>
          <w:lang w:eastAsia="ru-RU"/>
        </w:rPr>
        <w:t>1Т</w:t>
      </w:r>
      <w:r w:rsidRPr="0089690F">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89690F">
        <w:rPr>
          <w:rFonts w:ascii="GOST type A" w:eastAsia="Times New Roman" w:hAnsi="GOST type A"/>
          <w:i/>
          <w:noProof/>
          <w:sz w:val="24"/>
          <w:lang w:eastAsia="ru-RU"/>
        </w:rPr>
        <w:t xml:space="preserve"> объем газа, вышедшего из трубопровода до его отключения, м</w:t>
      </w:r>
      <w:r>
        <w:rPr>
          <w:rFonts w:ascii="GOST type A" w:eastAsia="Times New Roman" w:hAnsi="GOST type A"/>
          <w:i/>
          <w:noProof/>
          <w:sz w:val="24"/>
          <w:lang w:eastAsia="ru-RU"/>
        </w:rPr>
        <w:t xml:space="preserve"> </w:t>
      </w:r>
      <w:r w:rsidRPr="0089690F">
        <w:rPr>
          <w:rFonts w:ascii="GOST type A" w:eastAsia="Times New Roman" w:hAnsi="GOST type A"/>
          <w:i/>
          <w:noProof/>
          <w:sz w:val="24"/>
          <w:vertAlign w:val="superscript"/>
          <w:lang w:eastAsia="ru-RU"/>
        </w:rPr>
        <w:t>3</w:t>
      </w:r>
      <w:r w:rsidRPr="0089690F">
        <w:rPr>
          <w:rFonts w:ascii="GOST type A" w:eastAsia="Times New Roman" w:hAnsi="GOST type A"/>
          <w:i/>
          <w:noProof/>
          <w:sz w:val="24"/>
          <w:lang w:eastAsia="ru-RU"/>
        </w:rPr>
        <w:t xml:space="preserve">; </w:t>
      </w:r>
    </w:p>
    <w:p w:rsidR="0089690F" w:rsidRP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 xml:space="preserve">      V</w:t>
      </w:r>
      <w:r w:rsidRPr="0089690F">
        <w:rPr>
          <w:rFonts w:ascii="GOST type A" w:eastAsia="Times New Roman" w:hAnsi="GOST type A"/>
          <w:i/>
          <w:noProof/>
          <w:sz w:val="24"/>
          <w:vertAlign w:val="subscript"/>
          <w:lang w:eastAsia="ru-RU"/>
        </w:rPr>
        <w:t>2Т</w:t>
      </w:r>
      <w:r w:rsidRPr="0089690F">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89690F">
        <w:rPr>
          <w:rFonts w:ascii="GOST type A" w:eastAsia="Times New Roman" w:hAnsi="GOST type A"/>
          <w:i/>
          <w:noProof/>
          <w:sz w:val="24"/>
          <w:lang w:eastAsia="ru-RU"/>
        </w:rPr>
        <w:t xml:space="preserve"> объем газа, вышедшего из трубопровода после его отключения, м</w:t>
      </w:r>
      <w:r>
        <w:rPr>
          <w:rFonts w:ascii="GOST type A" w:eastAsia="Times New Roman" w:hAnsi="GOST type A"/>
          <w:i/>
          <w:noProof/>
          <w:sz w:val="24"/>
          <w:lang w:eastAsia="ru-RU"/>
        </w:rPr>
        <w:t xml:space="preserve"> </w:t>
      </w:r>
      <w:r w:rsidRPr="0089690F">
        <w:rPr>
          <w:rFonts w:ascii="GOST type A" w:eastAsia="Times New Roman" w:hAnsi="GOST type A"/>
          <w:i/>
          <w:noProof/>
          <w:sz w:val="24"/>
          <w:vertAlign w:val="superscript"/>
          <w:lang w:eastAsia="ru-RU"/>
        </w:rPr>
        <w:t>3</w:t>
      </w:r>
      <w:r w:rsidRPr="0089690F">
        <w:rPr>
          <w:rFonts w:ascii="GOST type A" w:eastAsia="Times New Roman" w:hAnsi="GOST type A"/>
          <w:i/>
          <w:noProof/>
          <w:sz w:val="24"/>
          <w:lang w:eastAsia="ru-RU"/>
        </w:rPr>
        <w:t>;</w:t>
      </w:r>
    </w:p>
    <w:p w:rsidR="0089690F" w:rsidRDefault="0089690F" w:rsidP="0089690F">
      <w:pPr>
        <w:pStyle w:val="SIMPLETEXT"/>
      </w:pPr>
      <w:r w:rsidRPr="0089690F">
        <w:rPr>
          <w:rFonts w:ascii="GOST type A" w:eastAsia="Times New Roman" w:hAnsi="GOST type A"/>
          <w:i/>
          <w:noProof/>
          <w:sz w:val="24"/>
          <w:lang w:eastAsia="ru-RU"/>
        </w:rPr>
        <w:t>где</w:t>
      </w:r>
      <w:r w:rsidRPr="00287789">
        <w:t xml:space="preserve"> </w:t>
      </w:r>
      <w:r>
        <w:t xml:space="preserve"> </w:t>
      </w:r>
    </w:p>
    <w:p w:rsidR="0089690F" w:rsidRPr="0089690F" w:rsidRDefault="0089690F" w:rsidP="0089690F">
      <w:pPr>
        <w:pStyle w:val="SIMPLETEXT"/>
        <w:jc w:val="right"/>
        <w:rPr>
          <w:rFonts w:ascii="GOST type A" w:eastAsia="Times New Roman" w:hAnsi="GOST type A"/>
          <w:i/>
          <w:noProof/>
          <w:sz w:val="24"/>
          <w:lang w:eastAsia="ru-RU"/>
        </w:rPr>
      </w:pPr>
      <w:r w:rsidRPr="0089690F">
        <w:rPr>
          <w:rFonts w:ascii="GOST type A" w:eastAsia="Times New Roman" w:hAnsi="GOST type A"/>
          <w:i/>
          <w:noProof/>
          <w:sz w:val="24"/>
          <w:lang w:eastAsia="ru-RU"/>
        </w:rPr>
        <w:object w:dxaOrig="920" w:dyaOrig="320">
          <v:shape id="_x0000_i1035" type="#_x0000_t75" style="width:40.1pt;height:13.35pt" o:ole="" fillcolor="window">
            <v:imagedata r:id="rId30" o:title=""/>
          </v:shape>
          <o:OLEObject Type="Embed" ProgID="Equation.3" ShapeID="_x0000_i1035" DrawAspect="Content" ObjectID="_1642097453" r:id="rId31"/>
        </w:object>
      </w:r>
      <w:r w:rsidRPr="0089690F">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(А.9 СП 12.13130.2009)</w:t>
      </w:r>
    </w:p>
    <w:p w:rsidR="0089690F" w:rsidRP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 xml:space="preserve">где q </w:t>
      </w:r>
      <w:r>
        <w:rPr>
          <w:rFonts w:ascii="GOST type A" w:eastAsia="Times New Roman" w:hAnsi="GOST type A"/>
          <w:i/>
          <w:noProof/>
          <w:sz w:val="24"/>
          <w:lang w:eastAsia="ru-RU"/>
        </w:rPr>
        <w:t>-</w:t>
      </w:r>
      <w:r w:rsidRPr="0089690F">
        <w:rPr>
          <w:rFonts w:ascii="GOST type A" w:eastAsia="Times New Roman" w:hAnsi="GOST type A"/>
          <w:i/>
          <w:noProof/>
          <w:sz w:val="24"/>
          <w:lang w:eastAsia="ru-RU"/>
        </w:rPr>
        <w:t xml:space="preserve"> расход газа, определяемый в соответствии с технологическим регламентом в зависимости от давления в трубопроводе, его диаметра, температуры газовой среды и т. д., м</w:t>
      </w:r>
      <w:r>
        <w:rPr>
          <w:rFonts w:ascii="GOST type A" w:eastAsia="Times New Roman" w:hAnsi="GOST type A"/>
          <w:i/>
          <w:noProof/>
          <w:sz w:val="24"/>
          <w:lang w:eastAsia="ru-RU"/>
        </w:rPr>
        <w:t xml:space="preserve"> </w:t>
      </w:r>
      <w:r w:rsidRPr="0089690F">
        <w:rPr>
          <w:rFonts w:ascii="GOST type A" w:eastAsia="Times New Roman" w:hAnsi="GOST type A"/>
          <w:i/>
          <w:noProof/>
          <w:sz w:val="24"/>
          <w:vertAlign w:val="superscript"/>
          <w:lang w:eastAsia="ru-RU"/>
        </w:rPr>
        <w:t>3</w:t>
      </w:r>
      <w:r w:rsidRPr="0089690F">
        <w:rPr>
          <w:rFonts w:ascii="GOST type A" w:eastAsia="Times New Roman" w:hAnsi="GOST type A"/>
          <w:i/>
          <w:noProof/>
          <w:sz w:val="24"/>
          <w:lang w:eastAsia="ru-RU"/>
        </w:rPr>
        <w:t> </w:t>
      </w:r>
      <w:r w:rsidRPr="0089690F">
        <w:rPr>
          <w:rFonts w:ascii="GOST type A" w:eastAsia="Times New Roman" w:hAnsi="GOST type A"/>
          <w:i/>
          <w:noProof/>
          <w:sz w:val="24"/>
          <w:lang w:eastAsia="ru-RU"/>
        </w:rPr>
        <w:sym w:font="Symbol" w:char="F0D7"/>
      </w:r>
      <w:r w:rsidRPr="0089690F">
        <w:rPr>
          <w:rFonts w:ascii="GOST type A" w:eastAsia="Times New Roman" w:hAnsi="GOST type A"/>
          <w:i/>
          <w:noProof/>
          <w:sz w:val="24"/>
          <w:lang w:eastAsia="ru-RU"/>
        </w:rPr>
        <w:t> с</w:t>
      </w:r>
      <w:r>
        <w:rPr>
          <w:rFonts w:ascii="GOST type A" w:eastAsia="Times New Roman" w:hAnsi="GOST type A"/>
          <w:i/>
          <w:noProof/>
          <w:sz w:val="24"/>
          <w:lang w:eastAsia="ru-RU"/>
        </w:rPr>
        <w:t xml:space="preserve"> </w:t>
      </w:r>
      <w:r w:rsidRPr="0089690F">
        <w:rPr>
          <w:rFonts w:ascii="GOST type A" w:eastAsia="Times New Roman" w:hAnsi="GOST type A"/>
          <w:i/>
          <w:noProof/>
          <w:sz w:val="24"/>
          <w:vertAlign w:val="superscript"/>
          <w:lang w:eastAsia="ru-RU"/>
        </w:rPr>
        <w:t>-1</w:t>
      </w:r>
      <w:r w:rsidRPr="0089690F">
        <w:rPr>
          <w:rFonts w:ascii="GOST type A" w:eastAsia="Times New Roman" w:hAnsi="GOST type A"/>
          <w:i/>
          <w:noProof/>
          <w:sz w:val="24"/>
          <w:lang w:eastAsia="ru-RU"/>
        </w:rPr>
        <w:t xml:space="preserve">; </w:t>
      </w:r>
    </w:p>
    <w:p w:rsidR="0089690F" w:rsidRPr="0089690F" w:rsidRDefault="0089690F" w:rsidP="0089690F">
      <w:pPr>
        <w:pStyle w:val="SIMPLETEXT"/>
        <w:rPr>
          <w:rFonts w:ascii="GOST type A" w:eastAsia="Times New Roman" w:hAnsi="GOST type A"/>
          <w:i/>
          <w:noProof/>
          <w:sz w:val="24"/>
          <w:lang w:eastAsia="ru-RU"/>
        </w:rPr>
      </w:pPr>
      <w:r w:rsidRPr="0089690F">
        <w:rPr>
          <w:rFonts w:ascii="GOST type A" w:eastAsia="Times New Roman" w:hAnsi="GOST type A"/>
          <w:i/>
          <w:noProof/>
          <w:sz w:val="24"/>
          <w:lang w:eastAsia="ru-RU"/>
        </w:rPr>
        <w:t xml:space="preserve">       Т </w:t>
      </w:r>
      <w:r>
        <w:rPr>
          <w:rFonts w:ascii="GOST type A" w:eastAsia="Times New Roman" w:hAnsi="GOST type A"/>
          <w:i/>
          <w:noProof/>
          <w:sz w:val="24"/>
          <w:lang w:eastAsia="ru-RU"/>
        </w:rPr>
        <w:t>-</w:t>
      </w:r>
      <w:r w:rsidRPr="0089690F">
        <w:rPr>
          <w:rFonts w:ascii="GOST type A" w:eastAsia="Times New Roman" w:hAnsi="GOST type A"/>
          <w:i/>
          <w:noProof/>
          <w:sz w:val="24"/>
          <w:lang w:eastAsia="ru-RU"/>
        </w:rPr>
        <w:t xml:space="preserve"> время, определяемое по А.1.2</w:t>
      </w:r>
      <w:r w:rsidR="0003194B" w:rsidRPr="0003194B">
        <w:rPr>
          <w:rFonts w:ascii="GOST type A" w:eastAsia="Times New Roman" w:hAnsi="GOST type A"/>
          <w:i/>
          <w:noProof/>
          <w:sz w:val="24"/>
          <w:lang w:eastAsia="ru-RU"/>
        </w:rPr>
        <w:t xml:space="preserve"> </w:t>
      </w:r>
      <w:r w:rsidR="0003194B" w:rsidRPr="0089690F">
        <w:rPr>
          <w:rFonts w:ascii="GOST type A" w:eastAsia="Times New Roman" w:hAnsi="GOST type A"/>
          <w:i/>
          <w:noProof/>
          <w:sz w:val="24"/>
          <w:lang w:eastAsia="ru-RU"/>
        </w:rPr>
        <w:t>СП 12.13130.2009</w:t>
      </w:r>
      <w:r w:rsidRPr="0089690F">
        <w:rPr>
          <w:rFonts w:ascii="GOST type A" w:eastAsia="Times New Roman" w:hAnsi="GOST type A"/>
          <w:i/>
          <w:noProof/>
          <w:sz w:val="24"/>
          <w:lang w:eastAsia="ru-RU"/>
        </w:rPr>
        <w:t>, с;</w:t>
      </w:r>
    </w:p>
    <w:p w:rsidR="0089690F" w:rsidRPr="0089690F" w:rsidRDefault="0089690F" w:rsidP="0003194B">
      <w:pPr>
        <w:pStyle w:val="SIMPLETEXT"/>
        <w:jc w:val="right"/>
        <w:rPr>
          <w:rFonts w:ascii="GOST type A" w:eastAsia="Times New Roman" w:hAnsi="GOST type A"/>
          <w:i/>
          <w:noProof/>
          <w:sz w:val="24"/>
          <w:lang w:eastAsia="ru-RU"/>
        </w:rPr>
      </w:pPr>
      <w:r w:rsidRPr="0089690F">
        <w:rPr>
          <w:rFonts w:ascii="GOST type A" w:eastAsia="Times New Roman" w:hAnsi="GOST type A"/>
          <w:i/>
          <w:noProof/>
          <w:sz w:val="24"/>
          <w:lang w:eastAsia="ru-RU"/>
        </w:rPr>
        <w:object w:dxaOrig="3640" w:dyaOrig="380">
          <v:shape id="_x0000_i1036" type="#_x0000_t75" style="width:155.2pt;height:15.95pt" o:ole="" fillcolor="window">
            <v:imagedata r:id="rId32" o:title=""/>
          </v:shape>
          <o:OLEObject Type="Embed" ProgID="Equation.3" ShapeID="_x0000_i1036" DrawAspect="Content" ObjectID="_1642097454" r:id="rId33"/>
        </w:object>
      </w:r>
      <w:r w:rsidRPr="0089690F">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ab/>
      </w:r>
      <w:r w:rsidR="0003194B">
        <w:rPr>
          <w:rFonts w:ascii="GOST type A" w:eastAsia="Times New Roman" w:hAnsi="GOST type A"/>
          <w:i/>
          <w:noProof/>
          <w:sz w:val="24"/>
          <w:lang w:eastAsia="ru-RU"/>
        </w:rPr>
        <w:t xml:space="preserve">               </w:t>
      </w:r>
      <w:r w:rsidRPr="0089690F">
        <w:rPr>
          <w:rFonts w:ascii="GOST type A" w:eastAsia="Times New Roman" w:hAnsi="GOST type A"/>
          <w:i/>
          <w:noProof/>
          <w:sz w:val="24"/>
          <w:lang w:eastAsia="ru-RU"/>
        </w:rPr>
        <w:t>(А.10 СП 12.13130.2009)</w:t>
      </w:r>
    </w:p>
    <w:p w:rsidR="0003194B" w:rsidRPr="0003194B" w:rsidRDefault="0003194B" w:rsidP="0003194B">
      <w:pPr>
        <w:pStyle w:val="SIMPLETEXT"/>
        <w:rPr>
          <w:rFonts w:ascii="GOST type A" w:eastAsia="Times New Roman" w:hAnsi="GOST type A"/>
          <w:i/>
          <w:noProof/>
          <w:sz w:val="24"/>
          <w:lang w:eastAsia="ru-RU"/>
        </w:rPr>
      </w:pPr>
      <w:r w:rsidRPr="0003194B">
        <w:rPr>
          <w:rFonts w:ascii="GOST type A" w:eastAsia="Times New Roman" w:hAnsi="GOST type A"/>
          <w:i/>
          <w:noProof/>
          <w:sz w:val="24"/>
          <w:lang w:eastAsia="ru-RU"/>
        </w:rPr>
        <w:t>где  P</w:t>
      </w:r>
      <w:r w:rsidRPr="0003194B">
        <w:rPr>
          <w:rFonts w:ascii="GOST type A" w:eastAsia="Times New Roman" w:hAnsi="GOST type A"/>
          <w:i/>
          <w:noProof/>
          <w:sz w:val="24"/>
          <w:vertAlign w:val="subscript"/>
          <w:lang w:eastAsia="ru-RU"/>
        </w:rPr>
        <w:t>2</w:t>
      </w:r>
      <w:r w:rsidRPr="0003194B">
        <w:rPr>
          <w:rFonts w:ascii="GOST type A" w:eastAsia="Times New Roman" w:hAnsi="GOST type A"/>
          <w:i/>
          <w:noProof/>
          <w:sz w:val="24"/>
          <w:lang w:eastAsia="ru-RU"/>
        </w:rPr>
        <w:t xml:space="preserve"> </w:t>
      </w:r>
      <w:r>
        <w:rPr>
          <w:rFonts w:ascii="GOST type A" w:eastAsia="Times New Roman" w:hAnsi="GOST type A"/>
          <w:i/>
          <w:noProof/>
          <w:sz w:val="24"/>
          <w:lang w:eastAsia="ru-RU"/>
        </w:rPr>
        <w:t xml:space="preserve">- </w:t>
      </w:r>
      <w:r w:rsidRPr="0003194B">
        <w:rPr>
          <w:rFonts w:ascii="GOST type A" w:eastAsia="Times New Roman" w:hAnsi="GOST type A"/>
          <w:i/>
          <w:noProof/>
          <w:sz w:val="24"/>
          <w:lang w:eastAsia="ru-RU"/>
        </w:rPr>
        <w:t xml:space="preserve">максимальное давление в трубопроводе по технологическому регламенту, кПа; </w:t>
      </w:r>
    </w:p>
    <w:p w:rsidR="0003194B" w:rsidRPr="0003194B" w:rsidRDefault="0003194B" w:rsidP="0003194B">
      <w:pPr>
        <w:pStyle w:val="SIMPLETEXT"/>
        <w:rPr>
          <w:rFonts w:ascii="GOST type A" w:eastAsia="Times New Roman" w:hAnsi="GOST type A"/>
          <w:i/>
          <w:noProof/>
          <w:sz w:val="24"/>
          <w:lang w:eastAsia="ru-RU"/>
        </w:rPr>
      </w:pPr>
      <w:r w:rsidRPr="0003194B">
        <w:rPr>
          <w:rFonts w:ascii="GOST type A" w:eastAsia="Times New Roman" w:hAnsi="GOST type A"/>
          <w:i/>
          <w:noProof/>
          <w:sz w:val="24"/>
          <w:lang w:eastAsia="ru-RU"/>
        </w:rPr>
        <w:t>r</w:t>
      </w:r>
      <w:r w:rsidRPr="0003194B">
        <w:rPr>
          <w:rFonts w:ascii="GOST type A" w:eastAsia="Times New Roman" w:hAnsi="GOST type A"/>
          <w:i/>
          <w:noProof/>
          <w:sz w:val="24"/>
          <w:vertAlign w:val="subscript"/>
          <w:lang w:eastAsia="ru-RU"/>
        </w:rPr>
        <w:t>1, 2,…, n</w:t>
      </w:r>
      <w:r w:rsidRPr="0003194B">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03194B">
        <w:rPr>
          <w:rFonts w:ascii="GOST type A" w:eastAsia="Times New Roman" w:hAnsi="GOST type A"/>
          <w:i/>
          <w:noProof/>
          <w:sz w:val="24"/>
          <w:lang w:eastAsia="ru-RU"/>
        </w:rPr>
        <w:t xml:space="preserve"> внутренний радиус трубопроводов, м; </w:t>
      </w:r>
    </w:p>
    <w:p w:rsidR="0003194B" w:rsidRPr="0003194B" w:rsidRDefault="0003194B" w:rsidP="0003194B">
      <w:pPr>
        <w:pStyle w:val="SIMPLETEXT"/>
        <w:rPr>
          <w:rFonts w:ascii="GOST type A" w:eastAsia="Times New Roman" w:hAnsi="GOST type A"/>
          <w:i/>
          <w:noProof/>
          <w:sz w:val="24"/>
          <w:lang w:eastAsia="ru-RU"/>
        </w:rPr>
      </w:pPr>
      <w:r w:rsidRPr="0003194B">
        <w:rPr>
          <w:rFonts w:ascii="GOST type A" w:eastAsia="Times New Roman" w:hAnsi="GOST type A"/>
          <w:i/>
          <w:noProof/>
          <w:sz w:val="24"/>
          <w:lang w:eastAsia="ru-RU"/>
        </w:rPr>
        <w:t>L</w:t>
      </w:r>
      <w:r w:rsidRPr="0003194B">
        <w:rPr>
          <w:rFonts w:ascii="GOST type A" w:eastAsia="Times New Roman" w:hAnsi="GOST type A"/>
          <w:i/>
          <w:noProof/>
          <w:sz w:val="24"/>
          <w:vertAlign w:val="subscript"/>
          <w:lang w:eastAsia="ru-RU"/>
        </w:rPr>
        <w:t xml:space="preserve">1, 2,…, n </w:t>
      </w:r>
      <w:r>
        <w:rPr>
          <w:rFonts w:ascii="GOST type A" w:eastAsia="Times New Roman" w:hAnsi="GOST type A"/>
          <w:i/>
          <w:noProof/>
          <w:sz w:val="24"/>
          <w:lang w:eastAsia="ru-RU"/>
        </w:rPr>
        <w:t>-</w:t>
      </w:r>
      <w:r w:rsidRPr="0003194B">
        <w:rPr>
          <w:rFonts w:ascii="GOST type A" w:eastAsia="Times New Roman" w:hAnsi="GOST type A"/>
          <w:i/>
          <w:noProof/>
          <w:sz w:val="24"/>
          <w:lang w:eastAsia="ru-RU"/>
        </w:rPr>
        <w:t xml:space="preserve"> длина трубопроводов от аварийного аппарата до задвижек, м.</w:t>
      </w:r>
    </w:p>
    <w:p w:rsidR="00C77CB1" w:rsidRPr="00C77CB1" w:rsidRDefault="00C77CB1" w:rsidP="00C77CB1">
      <w:pPr>
        <w:pStyle w:val="SIMPLETEXT"/>
        <w:rPr>
          <w:rFonts w:ascii="GOST type A" w:eastAsia="Times New Roman" w:hAnsi="GOST type A"/>
          <w:i/>
          <w:noProof/>
          <w:sz w:val="24"/>
          <w:lang w:eastAsia="ru-RU"/>
        </w:rPr>
      </w:pPr>
      <w:r w:rsidRPr="00C77CB1">
        <w:rPr>
          <w:rFonts w:ascii="GOST type A" w:eastAsia="Times New Roman" w:hAnsi="GOST type A"/>
          <w:i/>
          <w:noProof/>
          <w:sz w:val="24"/>
          <w:lang w:eastAsia="ru-RU"/>
        </w:rPr>
        <w:t xml:space="preserve">Масса паров жидкости </w:t>
      </w:r>
      <w:r w:rsidRPr="00C77CB1">
        <w:rPr>
          <w:rFonts w:ascii="GOST type A" w:eastAsia="Times New Roman" w:hAnsi="GOST type A"/>
          <w:b/>
          <w:i/>
          <w:noProof/>
          <w:sz w:val="24"/>
          <w:lang w:eastAsia="ru-RU"/>
        </w:rPr>
        <w:t>m</w:t>
      </w:r>
      <w:r w:rsidRPr="00C77CB1">
        <w:rPr>
          <w:rFonts w:ascii="GOST type A" w:eastAsia="Times New Roman" w:hAnsi="GOST type A"/>
          <w:i/>
          <w:noProof/>
          <w:sz w:val="24"/>
          <w:lang w:eastAsia="ru-RU"/>
        </w:rPr>
        <w:t>, поступивших в помещение при наличии нескольких источников испарения (поверхность разлитой жидкости, поверхность со свеженанесенным составом, открытые емкости и т. п.), определяется из выражения:</w:t>
      </w:r>
    </w:p>
    <w:p w:rsidR="00C77CB1" w:rsidRPr="00C77CB1" w:rsidRDefault="00C77CB1" w:rsidP="00A5537E">
      <w:pPr>
        <w:pStyle w:val="SIMPLETEXT"/>
        <w:jc w:val="right"/>
        <w:rPr>
          <w:rFonts w:ascii="GOST type A" w:eastAsia="Times New Roman" w:hAnsi="GOST type A"/>
          <w:i/>
          <w:noProof/>
          <w:sz w:val="24"/>
          <w:lang w:eastAsia="ru-RU"/>
        </w:rPr>
      </w:pPr>
      <w:r w:rsidRPr="00C77CB1">
        <w:rPr>
          <w:rFonts w:ascii="GOST type A" w:eastAsia="Times New Roman" w:hAnsi="GOST type A"/>
          <w:i/>
          <w:noProof/>
          <w:sz w:val="24"/>
          <w:lang w:eastAsia="ru-RU"/>
        </w:rPr>
        <w:object w:dxaOrig="2320" w:dyaOrig="360">
          <v:shape id="_x0000_i1037" type="#_x0000_t75" style="width:98.3pt;height:15.95pt" o:ole="" fillcolor="window">
            <v:imagedata r:id="rId34" o:title=""/>
          </v:shape>
          <o:OLEObject Type="Embed" ProgID="Equation.3" ShapeID="_x0000_i1037" DrawAspect="Content" ObjectID="_1642097455" r:id="rId35"/>
        </w:object>
      </w:r>
      <w:r w:rsidRPr="00C77CB1">
        <w:rPr>
          <w:rFonts w:ascii="GOST type A" w:eastAsia="Times New Roman" w:hAnsi="GOST type A"/>
          <w:i/>
          <w:noProof/>
          <w:sz w:val="24"/>
          <w:lang w:eastAsia="ru-RU"/>
        </w:rPr>
        <w:t xml:space="preserve"> </w:t>
      </w:r>
      <w:r w:rsidRPr="00C77CB1">
        <w:rPr>
          <w:rFonts w:ascii="GOST type A" w:eastAsia="Times New Roman" w:hAnsi="GOST type A"/>
          <w:i/>
          <w:noProof/>
          <w:sz w:val="24"/>
          <w:lang w:eastAsia="ru-RU"/>
        </w:rPr>
        <w:tab/>
      </w:r>
      <w:r w:rsidR="00A5537E">
        <w:rPr>
          <w:rFonts w:ascii="GOST type A" w:eastAsia="Times New Roman" w:hAnsi="GOST type A"/>
          <w:i/>
          <w:noProof/>
          <w:sz w:val="24"/>
          <w:lang w:eastAsia="ru-RU"/>
        </w:rPr>
        <w:t xml:space="preserve">                             </w:t>
      </w:r>
      <w:r w:rsidRPr="00C77CB1">
        <w:rPr>
          <w:rFonts w:ascii="GOST type A" w:eastAsia="Times New Roman" w:hAnsi="GOST type A"/>
          <w:i/>
          <w:noProof/>
          <w:sz w:val="24"/>
          <w:lang w:eastAsia="ru-RU"/>
        </w:rPr>
        <w:t>(А.11 СП 12.13130.2009)</w:t>
      </w:r>
    </w:p>
    <w:p w:rsidR="00C77CB1" w:rsidRPr="00C77CB1" w:rsidRDefault="00C77CB1" w:rsidP="00C77CB1">
      <w:pPr>
        <w:pStyle w:val="SIMPLETEXT"/>
        <w:rPr>
          <w:rFonts w:ascii="GOST type A" w:eastAsia="Times New Roman" w:hAnsi="GOST type A"/>
          <w:i/>
          <w:noProof/>
          <w:sz w:val="24"/>
          <w:lang w:eastAsia="ru-RU"/>
        </w:rPr>
      </w:pPr>
      <w:r w:rsidRPr="00C77CB1">
        <w:rPr>
          <w:rFonts w:ascii="GOST type A" w:eastAsia="Times New Roman" w:hAnsi="GOST type A"/>
          <w:i/>
          <w:noProof/>
          <w:sz w:val="24"/>
          <w:lang w:eastAsia="ru-RU"/>
        </w:rPr>
        <w:t>где m</w:t>
      </w:r>
      <w:r w:rsidRPr="00C77CB1">
        <w:rPr>
          <w:rFonts w:ascii="GOST type A" w:eastAsia="Times New Roman" w:hAnsi="GOST type A"/>
          <w:i/>
          <w:noProof/>
          <w:sz w:val="24"/>
          <w:vertAlign w:val="subscript"/>
          <w:lang w:eastAsia="ru-RU"/>
        </w:rPr>
        <w:t>р</w:t>
      </w:r>
      <w:r w:rsidRPr="00C77CB1">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C77CB1">
        <w:rPr>
          <w:rFonts w:ascii="GOST type A" w:eastAsia="Times New Roman" w:hAnsi="GOST type A"/>
          <w:i/>
          <w:noProof/>
          <w:sz w:val="24"/>
          <w:lang w:eastAsia="ru-RU"/>
        </w:rPr>
        <w:t xml:space="preserve"> масса жидкости, испарившейся с поверхности разлива, кг; </w:t>
      </w:r>
    </w:p>
    <w:p w:rsidR="00C77CB1" w:rsidRPr="00C77CB1" w:rsidRDefault="00C77CB1" w:rsidP="00C77CB1">
      <w:pPr>
        <w:pStyle w:val="SIMPLETEXT"/>
        <w:rPr>
          <w:rFonts w:ascii="GOST type A" w:eastAsia="Times New Roman" w:hAnsi="GOST type A"/>
          <w:i/>
          <w:noProof/>
          <w:sz w:val="24"/>
          <w:lang w:eastAsia="ru-RU"/>
        </w:rPr>
      </w:pPr>
      <w:r w:rsidRPr="00C77CB1">
        <w:rPr>
          <w:rFonts w:ascii="GOST type A" w:eastAsia="Times New Roman" w:hAnsi="GOST type A"/>
          <w:i/>
          <w:noProof/>
          <w:sz w:val="24"/>
          <w:lang w:eastAsia="ru-RU"/>
        </w:rPr>
        <w:t xml:space="preserve">    m</w:t>
      </w:r>
      <w:r w:rsidRPr="00C77CB1">
        <w:rPr>
          <w:rFonts w:ascii="GOST type A" w:eastAsia="Times New Roman" w:hAnsi="GOST type A"/>
          <w:i/>
          <w:noProof/>
          <w:sz w:val="24"/>
          <w:vertAlign w:val="subscript"/>
          <w:lang w:eastAsia="ru-RU"/>
        </w:rPr>
        <w:t>емк</w:t>
      </w:r>
      <w:r w:rsidRPr="00C77CB1">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C77CB1">
        <w:rPr>
          <w:rFonts w:ascii="GOST type A" w:eastAsia="Times New Roman" w:hAnsi="GOST type A"/>
          <w:i/>
          <w:noProof/>
          <w:sz w:val="24"/>
          <w:lang w:eastAsia="ru-RU"/>
        </w:rPr>
        <w:t xml:space="preserve"> масса жидкости, испарившейся с поверхностей открытых емкостей, кг; </w:t>
      </w:r>
    </w:p>
    <w:p w:rsidR="00C77CB1" w:rsidRPr="00C77CB1" w:rsidRDefault="00C77CB1" w:rsidP="00C77CB1">
      <w:pPr>
        <w:pStyle w:val="SIMPLETEXT"/>
        <w:rPr>
          <w:rFonts w:ascii="GOST type A" w:eastAsia="Times New Roman" w:hAnsi="GOST type A"/>
          <w:i/>
          <w:noProof/>
          <w:sz w:val="24"/>
          <w:lang w:eastAsia="ru-RU"/>
        </w:rPr>
      </w:pPr>
      <w:r w:rsidRPr="00C77CB1">
        <w:rPr>
          <w:rFonts w:ascii="GOST type A" w:eastAsia="Times New Roman" w:hAnsi="GOST type A"/>
          <w:i/>
          <w:noProof/>
          <w:sz w:val="24"/>
          <w:lang w:eastAsia="ru-RU"/>
        </w:rPr>
        <w:t xml:space="preserve"> m</w:t>
      </w:r>
      <w:r w:rsidRPr="00C77CB1">
        <w:rPr>
          <w:rFonts w:ascii="GOST type A" w:eastAsia="Times New Roman" w:hAnsi="GOST type A"/>
          <w:i/>
          <w:noProof/>
          <w:sz w:val="24"/>
          <w:vertAlign w:val="subscript"/>
          <w:lang w:eastAsia="ru-RU"/>
        </w:rPr>
        <w:t xml:space="preserve">св.окр </w:t>
      </w:r>
      <w:r>
        <w:rPr>
          <w:rFonts w:ascii="GOST type A" w:eastAsia="Times New Roman" w:hAnsi="GOST type A"/>
          <w:i/>
          <w:noProof/>
          <w:sz w:val="24"/>
          <w:lang w:eastAsia="ru-RU"/>
        </w:rPr>
        <w:t>-</w:t>
      </w:r>
      <w:r w:rsidRPr="00C77CB1">
        <w:rPr>
          <w:rFonts w:ascii="GOST type A" w:eastAsia="Times New Roman" w:hAnsi="GOST type A"/>
          <w:i/>
          <w:noProof/>
          <w:sz w:val="24"/>
          <w:lang w:eastAsia="ru-RU"/>
        </w:rPr>
        <w:t xml:space="preserve"> масса жидкости, испарившейся с поверхностей, на которые нанесен применяемый состав, кг.</w:t>
      </w:r>
    </w:p>
    <w:p w:rsidR="00A5537E" w:rsidRP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При этом каждое из слагаемых в формуле (А.11 СП 12.13130.2009) определяется по формуле</w:t>
      </w:r>
    </w:p>
    <w:p w:rsidR="00A5537E" w:rsidRPr="00A5537E" w:rsidRDefault="00A5537E" w:rsidP="00A5537E">
      <w:pPr>
        <w:pStyle w:val="SIMPLETEXT"/>
        <w:jc w:val="right"/>
        <w:rPr>
          <w:rFonts w:ascii="GOST type A" w:eastAsia="Times New Roman" w:hAnsi="GOST type A"/>
          <w:i/>
          <w:noProof/>
          <w:sz w:val="24"/>
          <w:lang w:eastAsia="ru-RU"/>
        </w:rPr>
      </w:pPr>
      <w:r w:rsidRPr="00A5537E">
        <w:rPr>
          <w:rFonts w:ascii="GOST type A" w:eastAsia="Times New Roman" w:hAnsi="GOST type A"/>
          <w:i/>
          <w:noProof/>
          <w:sz w:val="24"/>
          <w:lang w:eastAsia="ru-RU"/>
        </w:rPr>
        <w:object w:dxaOrig="1100" w:dyaOrig="340">
          <v:shape id="_x0000_i1038" type="#_x0000_t75" style="width:48.7pt;height:13.35pt" o:ole="" fillcolor="window">
            <v:imagedata r:id="rId36" o:title=""/>
          </v:shape>
          <o:OLEObject Type="Embed" ProgID="Equation.3" ShapeID="_x0000_i1038" DrawAspect="Content" ObjectID="_1642097456" r:id="rId37"/>
        </w:object>
      </w:r>
      <w:r w:rsidRPr="00A5537E">
        <w:rPr>
          <w:rFonts w:ascii="GOST type A" w:eastAsia="Times New Roman" w:hAnsi="GOST type A"/>
          <w:i/>
          <w:noProof/>
          <w:sz w:val="24"/>
          <w:lang w:eastAsia="ru-RU"/>
        </w:rPr>
        <w:t xml:space="preserve"> </w:t>
      </w:r>
      <w:r>
        <w:rPr>
          <w:rFonts w:ascii="GOST type A" w:eastAsia="Times New Roman" w:hAnsi="GOST type A"/>
          <w:i/>
          <w:noProof/>
          <w:sz w:val="24"/>
          <w:lang w:eastAsia="ru-RU"/>
        </w:rPr>
        <w:t xml:space="preserve">                           </w:t>
      </w:r>
      <w:r w:rsidRPr="00A5537E">
        <w:rPr>
          <w:rFonts w:ascii="GOST type A" w:eastAsia="Times New Roman" w:hAnsi="GOST type A"/>
          <w:i/>
          <w:noProof/>
          <w:sz w:val="24"/>
          <w:lang w:eastAsia="ru-RU"/>
        </w:rPr>
        <w:tab/>
        <w:t>(А.12 СП 12.13130.2009)</w:t>
      </w:r>
    </w:p>
    <w:p w:rsidR="00A5537E" w:rsidRP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 xml:space="preserve">где W </w:t>
      </w:r>
      <w:r>
        <w:rPr>
          <w:rFonts w:ascii="GOST type A" w:eastAsia="Times New Roman" w:hAnsi="GOST type A"/>
          <w:i/>
          <w:noProof/>
          <w:sz w:val="24"/>
          <w:lang w:eastAsia="ru-RU"/>
        </w:rPr>
        <w:t>-</w:t>
      </w:r>
      <w:r w:rsidRPr="00A5537E">
        <w:rPr>
          <w:rFonts w:ascii="GOST type A" w:eastAsia="Times New Roman" w:hAnsi="GOST type A"/>
          <w:i/>
          <w:noProof/>
          <w:sz w:val="24"/>
          <w:lang w:eastAsia="ru-RU"/>
        </w:rPr>
        <w:t xml:space="preserve"> интенсивность испарения, кг </w:t>
      </w:r>
      <w:r w:rsidRPr="00A5537E">
        <w:rPr>
          <w:rFonts w:ascii="GOST type A" w:eastAsia="Times New Roman" w:hAnsi="GOST type A"/>
          <w:i/>
          <w:noProof/>
          <w:sz w:val="24"/>
          <w:lang w:eastAsia="ru-RU"/>
        </w:rPr>
        <w:sym w:font="Symbol" w:char="F0D7"/>
      </w:r>
      <w:r w:rsidRPr="00A5537E">
        <w:rPr>
          <w:rFonts w:ascii="GOST type A" w:eastAsia="Times New Roman" w:hAnsi="GOST type A"/>
          <w:i/>
          <w:noProof/>
          <w:sz w:val="24"/>
          <w:lang w:eastAsia="ru-RU"/>
        </w:rPr>
        <w:t> с</w:t>
      </w:r>
      <w:r>
        <w:rPr>
          <w:rFonts w:ascii="GOST type A" w:eastAsia="Times New Roman" w:hAnsi="GOST type A"/>
          <w:i/>
          <w:noProof/>
          <w:sz w:val="24"/>
          <w:lang w:eastAsia="ru-RU"/>
        </w:rPr>
        <w:t xml:space="preserve"> </w:t>
      </w:r>
      <w:r w:rsidRPr="00A5537E">
        <w:rPr>
          <w:rFonts w:ascii="GOST type A" w:eastAsia="Times New Roman" w:hAnsi="GOST type A"/>
          <w:i/>
          <w:noProof/>
          <w:sz w:val="24"/>
          <w:vertAlign w:val="superscript"/>
          <w:lang w:eastAsia="ru-RU"/>
        </w:rPr>
        <w:t>-1</w:t>
      </w:r>
      <w:r w:rsidRPr="00A5537E">
        <w:rPr>
          <w:rFonts w:ascii="GOST type A" w:eastAsia="Times New Roman" w:hAnsi="GOST type A"/>
          <w:i/>
          <w:noProof/>
          <w:sz w:val="24"/>
          <w:lang w:eastAsia="ru-RU"/>
        </w:rPr>
        <w:t> </w:t>
      </w:r>
      <w:r w:rsidRPr="00A5537E">
        <w:rPr>
          <w:rFonts w:ascii="GOST type A" w:eastAsia="Times New Roman" w:hAnsi="GOST type A"/>
          <w:i/>
          <w:noProof/>
          <w:sz w:val="24"/>
          <w:lang w:eastAsia="ru-RU"/>
        </w:rPr>
        <w:sym w:font="Symbol" w:char="F0D7"/>
      </w:r>
      <w:r w:rsidRPr="00A5537E">
        <w:rPr>
          <w:rFonts w:ascii="GOST type A" w:eastAsia="Times New Roman" w:hAnsi="GOST type A"/>
          <w:i/>
          <w:noProof/>
          <w:sz w:val="24"/>
          <w:lang w:eastAsia="ru-RU"/>
        </w:rPr>
        <w:t> м</w:t>
      </w:r>
      <w:r>
        <w:rPr>
          <w:rFonts w:ascii="GOST type A" w:eastAsia="Times New Roman" w:hAnsi="GOST type A"/>
          <w:i/>
          <w:noProof/>
          <w:sz w:val="24"/>
          <w:lang w:eastAsia="ru-RU"/>
        </w:rPr>
        <w:t xml:space="preserve"> </w:t>
      </w:r>
      <w:r w:rsidRPr="00A5537E">
        <w:rPr>
          <w:rFonts w:ascii="GOST type A" w:eastAsia="Times New Roman" w:hAnsi="GOST type A"/>
          <w:i/>
          <w:noProof/>
          <w:sz w:val="24"/>
          <w:vertAlign w:val="superscript"/>
          <w:lang w:eastAsia="ru-RU"/>
        </w:rPr>
        <w:t>-2</w:t>
      </w:r>
      <w:r w:rsidRPr="00A5537E">
        <w:rPr>
          <w:rFonts w:ascii="GOST type A" w:eastAsia="Times New Roman" w:hAnsi="GOST type A"/>
          <w:i/>
          <w:noProof/>
          <w:sz w:val="24"/>
          <w:lang w:eastAsia="ru-RU"/>
        </w:rPr>
        <w:t xml:space="preserve">; </w:t>
      </w:r>
    </w:p>
    <w:p w:rsidR="00A5537E" w:rsidRP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 xml:space="preserve">      Fи </w:t>
      </w:r>
      <w:r>
        <w:rPr>
          <w:rFonts w:ascii="GOST type A" w:eastAsia="Times New Roman" w:hAnsi="GOST type A"/>
          <w:i/>
          <w:noProof/>
          <w:sz w:val="24"/>
          <w:lang w:eastAsia="ru-RU"/>
        </w:rPr>
        <w:t>-</w:t>
      </w:r>
      <w:r w:rsidRPr="00A5537E">
        <w:rPr>
          <w:rFonts w:ascii="GOST type A" w:eastAsia="Times New Roman" w:hAnsi="GOST type A"/>
          <w:i/>
          <w:noProof/>
          <w:sz w:val="24"/>
          <w:lang w:eastAsia="ru-RU"/>
        </w:rPr>
        <w:t> площадь испарения, м</w:t>
      </w:r>
      <w:r>
        <w:rPr>
          <w:rFonts w:ascii="GOST type A" w:eastAsia="Times New Roman" w:hAnsi="GOST type A"/>
          <w:i/>
          <w:noProof/>
          <w:sz w:val="24"/>
          <w:lang w:eastAsia="ru-RU"/>
        </w:rPr>
        <w:t xml:space="preserve"> </w:t>
      </w:r>
      <w:r w:rsidRPr="00A5537E">
        <w:rPr>
          <w:rFonts w:ascii="GOST type A" w:eastAsia="Times New Roman" w:hAnsi="GOST type A"/>
          <w:i/>
          <w:noProof/>
          <w:sz w:val="24"/>
          <w:vertAlign w:val="superscript"/>
          <w:lang w:eastAsia="ru-RU"/>
        </w:rPr>
        <w:t>2</w:t>
      </w:r>
      <w:r w:rsidRPr="00A5537E">
        <w:rPr>
          <w:rFonts w:ascii="GOST type A" w:eastAsia="Times New Roman" w:hAnsi="GOST type A"/>
          <w:i/>
          <w:noProof/>
          <w:sz w:val="24"/>
          <w:lang w:eastAsia="ru-RU"/>
        </w:rPr>
        <w:t>, определяемая в соответствии с А.1.2 СП 12.13130.2009 в зависимости от массы жидкости mп, вышедшей в помещение.</w:t>
      </w:r>
    </w:p>
    <w:p w:rsid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Если аварийная ситуация связана с возможным поступлением жидкости в распыленном состоянии, то она должна быть учтена в формуле (А.11 СП 12.13130.2009) введением дополнительного слагаемого, учитывающего общую массу поступившей жидкости от распыляющих устройств, исходя из продолжительности их работ.</w:t>
      </w:r>
    </w:p>
    <w:p w:rsidR="00A5537E" w:rsidRP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Массу mп, кг, вышедшей в помещение жидкости, определяют в соответствии с А.1.2 СП 12.13130.2009.</w:t>
      </w:r>
    </w:p>
    <w:p w:rsidR="00A5537E" w:rsidRP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Интенсивность испарения W определяется по справочным и экспериментальным данным. Для ненагретых выше расчетной температуры (окружающей среды) ЛВЖ при отсутствии данных допускается рассчитывать W по формуле</w:t>
      </w:r>
    </w:p>
    <w:p w:rsidR="00A5537E" w:rsidRPr="00A5537E" w:rsidRDefault="00A5537E" w:rsidP="00A5537E">
      <w:pPr>
        <w:pStyle w:val="SIMPLETEXT"/>
        <w:jc w:val="right"/>
        <w:rPr>
          <w:rFonts w:ascii="GOST type A" w:eastAsia="Times New Roman" w:hAnsi="GOST type A"/>
          <w:i/>
          <w:noProof/>
          <w:sz w:val="24"/>
          <w:lang w:eastAsia="ru-RU"/>
        </w:rPr>
      </w:pPr>
      <w:r w:rsidRPr="00A5537E">
        <w:rPr>
          <w:rFonts w:ascii="GOST type A" w:eastAsia="Times New Roman" w:hAnsi="GOST type A"/>
          <w:i/>
          <w:noProof/>
          <w:sz w:val="24"/>
          <w:lang w:eastAsia="ru-RU"/>
        </w:rPr>
        <w:object w:dxaOrig="2020" w:dyaOrig="380">
          <v:shape id="_x0000_i1039" type="#_x0000_t75" style="width:85.35pt;height:15.95pt" o:ole="" fillcolor="window">
            <v:imagedata r:id="rId38" o:title=""/>
          </v:shape>
          <o:OLEObject Type="Embed" ProgID="Equation.3" ShapeID="_x0000_i1039" DrawAspect="Content" ObjectID="_1642097457" r:id="rId39"/>
        </w:object>
      </w:r>
      <w:r w:rsidRPr="00A5537E">
        <w:rPr>
          <w:rFonts w:ascii="GOST type A" w:eastAsia="Times New Roman" w:hAnsi="GOST type A"/>
          <w:i/>
          <w:noProof/>
          <w:sz w:val="24"/>
          <w:lang w:eastAsia="ru-RU"/>
        </w:rPr>
        <w:t xml:space="preserve"> </w:t>
      </w:r>
      <w:r w:rsidRPr="00A5537E">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A5537E">
        <w:rPr>
          <w:rFonts w:ascii="GOST type A" w:eastAsia="Times New Roman" w:hAnsi="GOST type A"/>
          <w:i/>
          <w:noProof/>
          <w:sz w:val="24"/>
          <w:lang w:eastAsia="ru-RU"/>
        </w:rPr>
        <w:t>(А.13 СП 12.13130.2009)</w:t>
      </w:r>
    </w:p>
    <w:p w:rsidR="00A5537E" w:rsidRPr="00A5537E" w:rsidRDefault="00A5537E" w:rsidP="00A5537E">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t xml:space="preserve">где </w:t>
      </w:r>
      <w:r w:rsidRPr="00A5537E">
        <w:rPr>
          <w:rFonts w:ascii="GOST type A" w:eastAsia="Times New Roman" w:hAnsi="GOST type A"/>
          <w:i/>
          <w:noProof/>
          <w:sz w:val="24"/>
          <w:lang w:eastAsia="ru-RU"/>
        </w:rPr>
        <w:sym w:font="Symbol" w:char="F068"/>
      </w:r>
      <w:r w:rsidRPr="00A5537E">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A5537E">
        <w:rPr>
          <w:rFonts w:ascii="GOST type A" w:eastAsia="Times New Roman" w:hAnsi="GOST type A"/>
          <w:i/>
          <w:noProof/>
          <w:sz w:val="24"/>
          <w:lang w:eastAsia="ru-RU"/>
        </w:rPr>
        <w:t xml:space="preserve"> коэффициент, принимаемый по таблице А.2 в зависимости от скорости и температуры воздушного потока над поверхностью испарения; </w:t>
      </w:r>
    </w:p>
    <w:p w:rsidR="00315BF7" w:rsidRDefault="00A5537E" w:rsidP="00315BF7">
      <w:pPr>
        <w:pStyle w:val="SIMPLETEXT"/>
        <w:rPr>
          <w:rFonts w:ascii="GOST type A" w:eastAsia="Times New Roman" w:hAnsi="GOST type A"/>
          <w:i/>
          <w:noProof/>
          <w:sz w:val="24"/>
          <w:lang w:eastAsia="ru-RU"/>
        </w:rPr>
      </w:pPr>
      <w:r w:rsidRPr="00A5537E">
        <w:rPr>
          <w:rFonts w:ascii="GOST type A" w:eastAsia="Times New Roman" w:hAnsi="GOST type A"/>
          <w:i/>
          <w:noProof/>
          <w:sz w:val="24"/>
          <w:lang w:eastAsia="ru-RU"/>
        </w:rPr>
        <w:lastRenderedPageBreak/>
        <w:t xml:space="preserve">     Р</w:t>
      </w:r>
      <w:r w:rsidRPr="00315BF7">
        <w:rPr>
          <w:rFonts w:ascii="GOST type A" w:eastAsia="Times New Roman" w:hAnsi="GOST type A"/>
          <w:i/>
          <w:noProof/>
          <w:sz w:val="24"/>
          <w:vertAlign w:val="subscript"/>
          <w:lang w:eastAsia="ru-RU"/>
        </w:rPr>
        <w:t>н</w:t>
      </w:r>
      <w:r w:rsidRPr="00A5537E">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r w:rsidRPr="00A5537E">
        <w:rPr>
          <w:rFonts w:ascii="GOST type A" w:eastAsia="Times New Roman" w:hAnsi="GOST type A"/>
          <w:i/>
          <w:noProof/>
          <w:sz w:val="24"/>
          <w:lang w:eastAsia="ru-RU"/>
        </w:rPr>
        <w:t xml:space="preserve"> давление насыщенного пара при расчетной температуре жидкости t</w:t>
      </w:r>
      <w:r w:rsidRPr="00A5537E">
        <w:rPr>
          <w:rFonts w:ascii="GOST type A" w:eastAsia="Times New Roman" w:hAnsi="GOST type A"/>
          <w:i/>
          <w:noProof/>
          <w:sz w:val="24"/>
          <w:vertAlign w:val="subscript"/>
          <w:lang w:eastAsia="ru-RU"/>
        </w:rPr>
        <w:t>р</w:t>
      </w:r>
      <w:r w:rsidRPr="00A5537E">
        <w:rPr>
          <w:rFonts w:ascii="GOST type A" w:eastAsia="Times New Roman" w:hAnsi="GOST type A"/>
          <w:i/>
          <w:noProof/>
          <w:sz w:val="24"/>
          <w:lang w:eastAsia="ru-RU"/>
        </w:rPr>
        <w:t>, определяемое по справочным данным, кПа.</w:t>
      </w:r>
    </w:p>
    <w:p w:rsidR="00315BF7" w:rsidRPr="00315BF7" w:rsidRDefault="00315BF7" w:rsidP="00315BF7">
      <w:pPr>
        <w:pStyle w:val="SIMPLETEXT"/>
        <w:ind w:firstLine="0"/>
        <w:jc w:val="left"/>
        <w:rPr>
          <w:rFonts w:ascii="GOST type A" w:eastAsia="Times New Roman" w:hAnsi="GOST type A"/>
          <w:i/>
          <w:noProof/>
          <w:sz w:val="24"/>
          <w:lang w:eastAsia="ru-RU"/>
        </w:rPr>
      </w:pPr>
      <w:r w:rsidRPr="00315BF7">
        <w:rPr>
          <w:rFonts w:ascii="GOST type A" w:eastAsia="Times New Roman" w:hAnsi="GOST type A"/>
          <w:i/>
          <w:noProof/>
          <w:sz w:val="24"/>
          <w:lang w:eastAsia="ru-RU"/>
        </w:rPr>
        <w:t xml:space="preserve">Таблица А.2 СП 12.13130.2009 </w:t>
      </w:r>
      <w:r>
        <w:rPr>
          <w:rFonts w:ascii="GOST type A" w:eastAsia="Times New Roman" w:hAnsi="GOST type A"/>
          <w:i/>
          <w:noProof/>
          <w:sz w:val="24"/>
          <w:lang w:eastAsia="ru-RU"/>
        </w:rPr>
        <w:t>-</w:t>
      </w:r>
      <w:r w:rsidRPr="00315BF7">
        <w:rPr>
          <w:rFonts w:ascii="GOST type A" w:eastAsia="Times New Roman" w:hAnsi="GOST type A"/>
          <w:i/>
          <w:noProof/>
          <w:sz w:val="24"/>
          <w:lang w:eastAsia="ru-RU"/>
        </w:rPr>
        <w:t xml:space="preserve"> Значение коэффициента </w:t>
      </w:r>
      <w:r w:rsidRPr="00315BF7">
        <w:rPr>
          <w:rFonts w:ascii="GOST type A" w:eastAsia="Times New Roman" w:hAnsi="GOST type A"/>
          <w:i/>
          <w:noProof/>
          <w:sz w:val="24"/>
          <w:lang w:eastAsia="ru-RU"/>
        </w:rPr>
        <w:sym w:font="Symbol" w:char="F068"/>
      </w:r>
      <w:r w:rsidRPr="00315BF7">
        <w:rPr>
          <w:rFonts w:ascii="GOST type A" w:eastAsia="Times New Roman" w:hAnsi="GOST type A"/>
          <w:i/>
          <w:noProof/>
          <w:sz w:val="24"/>
          <w:lang w:eastAsia="ru-RU"/>
        </w:rPr>
        <w:t xml:space="preserve"> в зависимости от скорости и температуры воздушного потока </w:t>
      </w:r>
    </w:p>
    <w:tbl>
      <w:tblPr>
        <w:tblW w:w="9484"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2897"/>
        <w:gridCol w:w="1299"/>
        <w:gridCol w:w="1299"/>
        <w:gridCol w:w="1299"/>
        <w:gridCol w:w="1299"/>
        <w:gridCol w:w="1391"/>
      </w:tblGrid>
      <w:tr w:rsidR="00315BF7" w:rsidRPr="008C1ED6" w:rsidTr="005B0372">
        <w:trPr>
          <w:cantSplit/>
        </w:trPr>
        <w:tc>
          <w:tcPr>
            <w:tcW w:w="2897" w:type="dxa"/>
            <w:vMerge w:val="restart"/>
            <w:tcMar>
              <w:top w:w="0" w:type="dxa"/>
              <w:left w:w="0" w:type="dxa"/>
              <w:bottom w:w="0" w:type="dxa"/>
              <w:right w:w="0" w:type="dxa"/>
            </w:tcMar>
            <w:vAlign w:val="center"/>
          </w:tcPr>
          <w:p w:rsidR="00315BF7" w:rsidRPr="008C1ED6" w:rsidRDefault="00315BF7" w:rsidP="00315BF7">
            <w:pPr>
              <w:pStyle w:val="SIMPLETEXT"/>
              <w:ind w:left="128" w:right="76" w:firstLine="0"/>
            </w:pPr>
            <w:r w:rsidRPr="00315BF7">
              <w:rPr>
                <w:rFonts w:ascii="GOST type A" w:eastAsia="Times New Roman" w:hAnsi="GOST type A"/>
                <w:i/>
                <w:noProof/>
                <w:sz w:val="24"/>
                <w:lang w:eastAsia="ru-RU"/>
              </w:rPr>
              <w:t>Скорость воздушного потока в помещении, м </w:t>
            </w:r>
            <w:r w:rsidRPr="00315BF7">
              <w:rPr>
                <w:rFonts w:ascii="GOST type A" w:eastAsia="Times New Roman" w:hAnsi="GOST type A"/>
                <w:i/>
                <w:noProof/>
                <w:sz w:val="24"/>
                <w:lang w:eastAsia="ru-RU"/>
              </w:rPr>
              <w:sym w:font="Symbol" w:char="F0D7"/>
            </w:r>
            <w:r w:rsidRPr="00315BF7">
              <w:rPr>
                <w:rFonts w:ascii="GOST type A" w:eastAsia="Times New Roman" w:hAnsi="GOST type A"/>
                <w:i/>
                <w:noProof/>
                <w:sz w:val="24"/>
                <w:lang w:eastAsia="ru-RU"/>
              </w:rPr>
              <w:t> с</w:t>
            </w:r>
            <w:r>
              <w:rPr>
                <w:rFonts w:ascii="GOST type A" w:eastAsia="Times New Roman" w:hAnsi="GOST type A"/>
                <w:i/>
                <w:noProof/>
                <w:sz w:val="24"/>
                <w:lang w:eastAsia="ru-RU"/>
              </w:rPr>
              <w:t xml:space="preserve"> </w:t>
            </w:r>
            <w:r w:rsidRPr="00315BF7">
              <w:rPr>
                <w:rFonts w:ascii="GOST type A" w:eastAsia="Times New Roman" w:hAnsi="GOST type A"/>
                <w:i/>
                <w:noProof/>
                <w:sz w:val="24"/>
                <w:vertAlign w:val="superscript"/>
                <w:lang w:eastAsia="ru-RU"/>
              </w:rPr>
              <w:t>-1</w:t>
            </w:r>
          </w:p>
        </w:tc>
        <w:tc>
          <w:tcPr>
            <w:tcW w:w="6587" w:type="dxa"/>
            <w:gridSpan w:val="5"/>
            <w:tcMar>
              <w:top w:w="0" w:type="dxa"/>
              <w:left w:w="0" w:type="dxa"/>
              <w:bottom w:w="0" w:type="dxa"/>
              <w:right w:w="0" w:type="dxa"/>
            </w:tcMar>
            <w:vAlign w:val="center"/>
          </w:tcPr>
          <w:p w:rsidR="00315BF7" w:rsidRPr="008C1ED6" w:rsidRDefault="00315BF7" w:rsidP="005B0372">
            <w:pPr>
              <w:pStyle w:val="SIMPLETEXT"/>
              <w:ind w:firstLine="0"/>
            </w:pPr>
            <w:r w:rsidRPr="00315BF7">
              <w:rPr>
                <w:rFonts w:ascii="GOST type A" w:eastAsia="Times New Roman" w:hAnsi="GOST type A"/>
                <w:i/>
                <w:noProof/>
                <w:sz w:val="24"/>
                <w:lang w:eastAsia="ru-RU"/>
              </w:rPr>
              <w:t xml:space="preserve">Значение коэффициента </w:t>
            </w:r>
            <w:r w:rsidRPr="00315BF7">
              <w:rPr>
                <w:rFonts w:ascii="GOST type A" w:eastAsia="Times New Roman" w:hAnsi="GOST type A"/>
                <w:i/>
                <w:noProof/>
                <w:sz w:val="24"/>
                <w:lang w:eastAsia="ru-RU"/>
              </w:rPr>
              <w:sym w:font="Symbol" w:char="F068"/>
            </w:r>
            <w:r w:rsidRPr="00315BF7">
              <w:rPr>
                <w:rFonts w:ascii="GOST type A" w:eastAsia="Times New Roman" w:hAnsi="GOST type A"/>
                <w:i/>
                <w:noProof/>
                <w:sz w:val="24"/>
                <w:lang w:eastAsia="ru-RU"/>
              </w:rPr>
              <w:t xml:space="preserve"> при температуре t, </w:t>
            </w:r>
            <w:r w:rsidRPr="00315BF7">
              <w:rPr>
                <w:rFonts w:ascii="GOST type A" w:eastAsia="Times New Roman" w:hAnsi="GOST type A"/>
                <w:i/>
                <w:noProof/>
                <w:sz w:val="24"/>
                <w:lang w:eastAsia="ru-RU"/>
              </w:rPr>
              <w:sym w:font="Symbol" w:char="F0B0"/>
            </w:r>
            <w:r w:rsidRPr="00315BF7">
              <w:rPr>
                <w:rFonts w:ascii="GOST type A" w:eastAsia="Times New Roman" w:hAnsi="GOST type A"/>
                <w:i/>
                <w:noProof/>
                <w:sz w:val="24"/>
                <w:lang w:eastAsia="ru-RU"/>
              </w:rPr>
              <w:t>С, воздуха в помещении</w:t>
            </w:r>
          </w:p>
        </w:tc>
      </w:tr>
      <w:tr w:rsidR="00315BF7" w:rsidRPr="008C1ED6" w:rsidTr="005B0372">
        <w:trPr>
          <w:cantSplit/>
        </w:trPr>
        <w:tc>
          <w:tcPr>
            <w:tcW w:w="2897" w:type="dxa"/>
            <w:vMerge/>
            <w:tcBorders>
              <w:bottom w:val="double" w:sz="4" w:space="0" w:color="auto"/>
            </w:tcBorders>
            <w:tcMar>
              <w:top w:w="0" w:type="dxa"/>
              <w:left w:w="0" w:type="dxa"/>
              <w:bottom w:w="0" w:type="dxa"/>
              <w:right w:w="0" w:type="dxa"/>
            </w:tcMar>
            <w:vAlign w:val="center"/>
          </w:tcPr>
          <w:p w:rsidR="00315BF7" w:rsidRPr="008C1ED6" w:rsidRDefault="00315BF7" w:rsidP="005B0372">
            <w:pPr>
              <w:pStyle w:val="SIMPLETEXT"/>
              <w:ind w:firstLine="0"/>
            </w:pPr>
          </w:p>
        </w:tc>
        <w:tc>
          <w:tcPr>
            <w:tcW w:w="1299" w:type="dxa"/>
            <w:tcBorders>
              <w:bottom w:val="double" w:sz="4" w:space="0" w:color="auto"/>
            </w:tcBorders>
            <w:tcMar>
              <w:top w:w="0" w:type="dxa"/>
              <w:left w:w="0" w:type="dxa"/>
              <w:bottom w:w="0" w:type="dxa"/>
              <w:right w:w="0" w:type="dxa"/>
            </w:tcMar>
            <w:vAlign w:val="cente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c>
          <w:tcPr>
            <w:tcW w:w="1299" w:type="dxa"/>
            <w:tcBorders>
              <w:bottom w:val="double" w:sz="4" w:space="0" w:color="auto"/>
            </w:tcBorders>
            <w:tcMar>
              <w:top w:w="0" w:type="dxa"/>
              <w:left w:w="0" w:type="dxa"/>
              <w:bottom w:w="0" w:type="dxa"/>
              <w:right w:w="0" w:type="dxa"/>
            </w:tcMar>
            <w:vAlign w:val="cente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15</w:t>
            </w:r>
          </w:p>
        </w:tc>
        <w:tc>
          <w:tcPr>
            <w:tcW w:w="1299" w:type="dxa"/>
            <w:tcBorders>
              <w:bottom w:val="double" w:sz="4" w:space="0" w:color="auto"/>
            </w:tcBorders>
            <w:tcMar>
              <w:top w:w="0" w:type="dxa"/>
              <w:left w:w="0" w:type="dxa"/>
              <w:bottom w:w="0" w:type="dxa"/>
              <w:right w:w="0" w:type="dxa"/>
            </w:tcMar>
            <w:vAlign w:val="cente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20</w:t>
            </w:r>
          </w:p>
        </w:tc>
        <w:tc>
          <w:tcPr>
            <w:tcW w:w="1299" w:type="dxa"/>
            <w:tcBorders>
              <w:bottom w:val="double" w:sz="4" w:space="0" w:color="auto"/>
            </w:tcBorders>
            <w:tcMar>
              <w:top w:w="0" w:type="dxa"/>
              <w:left w:w="0" w:type="dxa"/>
              <w:bottom w:w="0" w:type="dxa"/>
              <w:right w:w="0" w:type="dxa"/>
            </w:tcMar>
            <w:vAlign w:val="cente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30</w:t>
            </w:r>
          </w:p>
        </w:tc>
        <w:tc>
          <w:tcPr>
            <w:tcW w:w="1391" w:type="dxa"/>
            <w:tcBorders>
              <w:bottom w:val="double" w:sz="4" w:space="0" w:color="auto"/>
            </w:tcBorders>
            <w:tcMar>
              <w:top w:w="0" w:type="dxa"/>
              <w:left w:w="0" w:type="dxa"/>
              <w:bottom w:w="0" w:type="dxa"/>
              <w:right w:w="0" w:type="dxa"/>
            </w:tcMar>
            <w:vAlign w:val="cente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35</w:t>
            </w:r>
          </w:p>
        </w:tc>
      </w:tr>
      <w:tr w:rsidR="00315BF7" w:rsidRPr="008C1ED6" w:rsidTr="005B0372">
        <w:trPr>
          <w:cantSplit/>
        </w:trPr>
        <w:tc>
          <w:tcPr>
            <w:tcW w:w="2897" w:type="dxa"/>
            <w:tcBorders>
              <w:top w:val="double" w:sz="4" w:space="0" w:color="auto"/>
            </w:tcBorders>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0</w:t>
            </w:r>
          </w:p>
        </w:tc>
        <w:tc>
          <w:tcPr>
            <w:tcW w:w="1299" w:type="dxa"/>
            <w:tcBorders>
              <w:top w:val="double" w:sz="4" w:space="0" w:color="auto"/>
            </w:tcBorders>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c>
          <w:tcPr>
            <w:tcW w:w="1299" w:type="dxa"/>
            <w:tcBorders>
              <w:top w:val="double" w:sz="4" w:space="0" w:color="auto"/>
            </w:tcBorders>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c>
          <w:tcPr>
            <w:tcW w:w="1299" w:type="dxa"/>
            <w:tcBorders>
              <w:top w:val="double" w:sz="4" w:space="0" w:color="auto"/>
            </w:tcBorders>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c>
          <w:tcPr>
            <w:tcW w:w="1299" w:type="dxa"/>
            <w:tcBorders>
              <w:top w:val="double" w:sz="4" w:space="0" w:color="auto"/>
            </w:tcBorders>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c>
          <w:tcPr>
            <w:tcW w:w="1391" w:type="dxa"/>
            <w:tcBorders>
              <w:top w:val="double" w:sz="4" w:space="0" w:color="auto"/>
            </w:tcBorders>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r>
      <w:tr w:rsidR="00315BF7" w:rsidRPr="008C1ED6" w:rsidTr="005B0372">
        <w:trPr>
          <w:cantSplit/>
        </w:trPr>
        <w:tc>
          <w:tcPr>
            <w:tcW w:w="2897"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0,1</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3,0</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2,6</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2,4</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1,8</w:t>
            </w:r>
          </w:p>
        </w:tc>
        <w:tc>
          <w:tcPr>
            <w:tcW w:w="1391"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1,6</w:t>
            </w:r>
          </w:p>
        </w:tc>
      </w:tr>
      <w:tr w:rsidR="00315BF7" w:rsidRPr="008C1ED6" w:rsidTr="005B0372">
        <w:trPr>
          <w:cantSplit/>
        </w:trPr>
        <w:tc>
          <w:tcPr>
            <w:tcW w:w="2897"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0,2</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4,6</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3,8</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3,5</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2,4</w:t>
            </w:r>
          </w:p>
        </w:tc>
        <w:tc>
          <w:tcPr>
            <w:tcW w:w="1391"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2,3</w:t>
            </w:r>
          </w:p>
        </w:tc>
      </w:tr>
      <w:tr w:rsidR="00315BF7" w:rsidRPr="008C1ED6" w:rsidTr="005B0372">
        <w:trPr>
          <w:cantSplit/>
        </w:trPr>
        <w:tc>
          <w:tcPr>
            <w:tcW w:w="2897"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0,5</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6,6</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5,7</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5,4</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3,6</w:t>
            </w:r>
          </w:p>
        </w:tc>
        <w:tc>
          <w:tcPr>
            <w:tcW w:w="1391"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3,2</w:t>
            </w:r>
          </w:p>
        </w:tc>
      </w:tr>
      <w:tr w:rsidR="00315BF7" w:rsidRPr="008C1ED6" w:rsidTr="005B0372">
        <w:trPr>
          <w:cantSplit/>
        </w:trPr>
        <w:tc>
          <w:tcPr>
            <w:tcW w:w="2897"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10,0</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8,7</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7,7</w:t>
            </w:r>
          </w:p>
        </w:tc>
        <w:tc>
          <w:tcPr>
            <w:tcW w:w="1299"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5,6</w:t>
            </w:r>
          </w:p>
        </w:tc>
        <w:tc>
          <w:tcPr>
            <w:tcW w:w="1391" w:type="dxa"/>
            <w:tcMar>
              <w:top w:w="0" w:type="dxa"/>
              <w:left w:w="0" w:type="dxa"/>
              <w:bottom w:w="0" w:type="dxa"/>
              <w:right w:w="0" w:type="dxa"/>
            </w:tcMar>
          </w:tcPr>
          <w:p w:rsidR="00315BF7" w:rsidRPr="00315BF7" w:rsidRDefault="00315BF7" w:rsidP="00315BF7">
            <w:pPr>
              <w:pStyle w:val="SIMPLETEXT"/>
              <w:ind w:firstLine="0"/>
              <w:jc w:val="center"/>
              <w:rPr>
                <w:rFonts w:ascii="GOST type A" w:eastAsia="Times New Roman" w:hAnsi="GOST type A"/>
                <w:i/>
                <w:noProof/>
                <w:sz w:val="24"/>
                <w:lang w:eastAsia="ru-RU"/>
              </w:rPr>
            </w:pPr>
            <w:r w:rsidRPr="00315BF7">
              <w:rPr>
                <w:rFonts w:ascii="GOST type A" w:eastAsia="Times New Roman" w:hAnsi="GOST type A"/>
                <w:i/>
                <w:noProof/>
                <w:sz w:val="24"/>
                <w:lang w:eastAsia="ru-RU"/>
              </w:rPr>
              <w:t>4,6</w:t>
            </w:r>
          </w:p>
        </w:tc>
      </w:tr>
    </w:tbl>
    <w:p w:rsidR="00315BF7" w:rsidRDefault="00315BF7" w:rsidP="00315BF7">
      <w:pPr>
        <w:pStyle w:val="SIMPLETEXT"/>
      </w:pPr>
    </w:p>
    <w:p w:rsidR="00315BF7" w:rsidRPr="00315BF7" w:rsidRDefault="00315BF7" w:rsidP="00315BF7">
      <w:pPr>
        <w:pStyle w:val="SIMPLETEXT"/>
        <w:rPr>
          <w:rFonts w:ascii="GOST type A" w:eastAsia="Times New Roman" w:hAnsi="GOST type A"/>
          <w:i/>
          <w:noProof/>
          <w:sz w:val="24"/>
          <w:lang w:eastAsia="ru-RU"/>
        </w:rPr>
      </w:pPr>
      <w:r w:rsidRPr="00315BF7">
        <w:rPr>
          <w:rFonts w:ascii="GOST type A" w:eastAsia="Times New Roman" w:hAnsi="GOST type A"/>
          <w:i/>
          <w:noProof/>
          <w:sz w:val="24"/>
          <w:lang w:eastAsia="ru-RU"/>
        </w:rPr>
        <w:t xml:space="preserve">Масса паров </w:t>
      </w:r>
      <w:r w:rsidRPr="00315BF7">
        <w:rPr>
          <w:rFonts w:ascii="GOST type A" w:eastAsia="Times New Roman" w:hAnsi="GOST type A"/>
          <w:b/>
          <w:i/>
          <w:noProof/>
          <w:sz w:val="24"/>
          <w:lang w:eastAsia="ru-RU"/>
        </w:rPr>
        <w:t>m</w:t>
      </w:r>
      <w:r w:rsidRPr="00315BF7">
        <w:rPr>
          <w:rFonts w:ascii="GOST type A" w:eastAsia="Times New Roman" w:hAnsi="GOST type A"/>
          <w:i/>
          <w:noProof/>
          <w:sz w:val="24"/>
          <w:lang w:eastAsia="ru-RU"/>
        </w:rPr>
        <w:t xml:space="preserve">, кг, при испарении жидкости, нагретой выше расчетной температуры, но не выше температуры кипения жидкости, определяется по соотношению </w:t>
      </w:r>
    </w:p>
    <w:p w:rsidR="00315BF7" w:rsidRPr="00315BF7" w:rsidRDefault="00315BF7" w:rsidP="00315BF7">
      <w:pPr>
        <w:pStyle w:val="SIMPLETEXT"/>
        <w:jc w:val="right"/>
        <w:rPr>
          <w:rFonts w:ascii="GOST type A" w:eastAsia="Times New Roman" w:hAnsi="GOST type A"/>
          <w:i/>
          <w:noProof/>
          <w:sz w:val="24"/>
          <w:lang w:eastAsia="ru-RU"/>
        </w:rPr>
      </w:pPr>
      <w:r w:rsidRPr="00315BF7">
        <w:rPr>
          <w:rFonts w:ascii="GOST type A" w:eastAsia="Times New Roman" w:hAnsi="GOST type A"/>
          <w:i/>
          <w:noProof/>
          <w:sz w:val="24"/>
          <w:lang w:eastAsia="ru-RU"/>
        </w:rPr>
        <w:object w:dxaOrig="2460" w:dyaOrig="660">
          <v:shape id="_x0000_i1040" type="#_x0000_t75" style="width:103.9pt;height:29.3pt" o:ole="" fillcolor="window">
            <v:imagedata r:id="rId40" o:title=""/>
          </v:shape>
          <o:OLEObject Type="Embed" ProgID="Equation.3" ShapeID="_x0000_i1040" DrawAspect="Content" ObjectID="_1642097458" r:id="rId41"/>
        </w:object>
      </w:r>
      <w:r w:rsidRPr="00315BF7">
        <w:rPr>
          <w:rFonts w:ascii="GOST type A" w:eastAsia="Times New Roman" w:hAnsi="GOST type A"/>
          <w:i/>
          <w:noProof/>
          <w:sz w:val="24"/>
          <w:lang w:eastAsia="ru-RU"/>
        </w:rPr>
        <w:t xml:space="preserve">, </w:t>
      </w:r>
      <w:r w:rsidRPr="00315BF7">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315BF7">
        <w:rPr>
          <w:rFonts w:ascii="GOST type A" w:eastAsia="Times New Roman" w:hAnsi="GOST type A"/>
          <w:i/>
          <w:noProof/>
          <w:sz w:val="24"/>
          <w:lang w:eastAsia="ru-RU"/>
        </w:rPr>
        <w:t>(А.14 СП 12.13130.2009)</w:t>
      </w:r>
    </w:p>
    <w:p w:rsidR="00315BF7" w:rsidRPr="00315BF7" w:rsidRDefault="00315BF7" w:rsidP="00315BF7">
      <w:pPr>
        <w:pStyle w:val="SIMPLETEXT"/>
        <w:rPr>
          <w:rFonts w:ascii="GOST type A" w:eastAsia="Times New Roman" w:hAnsi="GOST type A"/>
          <w:i/>
          <w:noProof/>
          <w:sz w:val="24"/>
          <w:lang w:eastAsia="ru-RU"/>
        </w:rPr>
      </w:pPr>
      <w:r w:rsidRPr="00315BF7">
        <w:rPr>
          <w:rFonts w:ascii="GOST type A" w:eastAsia="Times New Roman" w:hAnsi="GOST type A"/>
          <w:i/>
          <w:noProof/>
          <w:sz w:val="24"/>
          <w:lang w:eastAsia="ru-RU"/>
        </w:rPr>
        <w:t>где C</w:t>
      </w:r>
      <w:r w:rsidRPr="006772DF">
        <w:rPr>
          <w:rFonts w:ascii="GOST type A" w:eastAsia="Times New Roman" w:hAnsi="GOST type A"/>
          <w:i/>
          <w:noProof/>
          <w:sz w:val="24"/>
          <w:vertAlign w:val="subscript"/>
          <w:lang w:eastAsia="ru-RU"/>
        </w:rPr>
        <w:t>ж</w:t>
      </w:r>
      <w:r>
        <w:rPr>
          <w:rFonts w:ascii="GOST type A" w:eastAsia="Times New Roman" w:hAnsi="GOST type A"/>
          <w:i/>
          <w:noProof/>
          <w:sz w:val="24"/>
          <w:lang w:eastAsia="ru-RU"/>
        </w:rPr>
        <w:t xml:space="preserve"> -</w:t>
      </w:r>
      <w:r w:rsidRPr="00315BF7">
        <w:rPr>
          <w:rFonts w:ascii="GOST type A" w:eastAsia="Times New Roman" w:hAnsi="GOST type A"/>
          <w:i/>
          <w:noProof/>
          <w:sz w:val="24"/>
          <w:lang w:eastAsia="ru-RU"/>
        </w:rPr>
        <w:t> удельная теплоемкость жидкости при начальной температуре испарения, Дж </w:t>
      </w:r>
      <w:r w:rsidRPr="00315BF7">
        <w:rPr>
          <w:rFonts w:ascii="GOST type A" w:eastAsia="Times New Roman" w:hAnsi="GOST type A"/>
          <w:i/>
          <w:noProof/>
          <w:sz w:val="24"/>
          <w:lang w:eastAsia="ru-RU"/>
        </w:rPr>
        <w:sym w:font="Symbol" w:char="F0D7"/>
      </w:r>
      <w:r w:rsidRPr="00315BF7">
        <w:rPr>
          <w:rFonts w:ascii="GOST type A" w:eastAsia="Times New Roman" w:hAnsi="GOST type A"/>
          <w:i/>
          <w:noProof/>
          <w:sz w:val="24"/>
          <w:lang w:eastAsia="ru-RU"/>
        </w:rPr>
        <w:t> кг</w:t>
      </w:r>
      <w:r>
        <w:rPr>
          <w:rFonts w:ascii="GOST type A" w:eastAsia="Times New Roman" w:hAnsi="GOST type A"/>
          <w:i/>
          <w:noProof/>
          <w:sz w:val="24"/>
          <w:lang w:eastAsia="ru-RU"/>
        </w:rPr>
        <w:t xml:space="preserve"> </w:t>
      </w:r>
      <w:r w:rsidRPr="00315BF7">
        <w:rPr>
          <w:rFonts w:ascii="GOST type A" w:eastAsia="Times New Roman" w:hAnsi="GOST type A"/>
          <w:i/>
          <w:noProof/>
          <w:sz w:val="24"/>
          <w:vertAlign w:val="superscript"/>
          <w:lang w:eastAsia="ru-RU"/>
        </w:rPr>
        <w:t>-1</w:t>
      </w:r>
      <w:r w:rsidRPr="00315BF7">
        <w:rPr>
          <w:rFonts w:ascii="GOST type A" w:eastAsia="Times New Roman" w:hAnsi="GOST type A"/>
          <w:i/>
          <w:noProof/>
          <w:sz w:val="24"/>
          <w:lang w:eastAsia="ru-RU"/>
        </w:rPr>
        <w:t> </w:t>
      </w:r>
      <w:r w:rsidRPr="00315BF7">
        <w:rPr>
          <w:rFonts w:ascii="GOST type A" w:eastAsia="Times New Roman" w:hAnsi="GOST type A"/>
          <w:i/>
          <w:noProof/>
          <w:sz w:val="24"/>
          <w:lang w:eastAsia="ru-RU"/>
        </w:rPr>
        <w:sym w:font="Symbol" w:char="F0D7"/>
      </w:r>
      <w:r w:rsidRPr="00315BF7">
        <w:rPr>
          <w:rFonts w:ascii="GOST type A" w:eastAsia="Times New Roman" w:hAnsi="GOST type A"/>
          <w:i/>
          <w:noProof/>
          <w:sz w:val="24"/>
          <w:lang w:eastAsia="ru-RU"/>
        </w:rPr>
        <w:t> К</w:t>
      </w:r>
      <w:r>
        <w:rPr>
          <w:rFonts w:ascii="GOST type A" w:eastAsia="Times New Roman" w:hAnsi="GOST type A"/>
          <w:i/>
          <w:noProof/>
          <w:sz w:val="24"/>
          <w:lang w:eastAsia="ru-RU"/>
        </w:rPr>
        <w:t xml:space="preserve"> </w:t>
      </w:r>
      <w:r w:rsidRPr="00315BF7">
        <w:rPr>
          <w:rFonts w:ascii="GOST type A" w:eastAsia="Times New Roman" w:hAnsi="GOST type A"/>
          <w:i/>
          <w:noProof/>
          <w:sz w:val="24"/>
          <w:vertAlign w:val="superscript"/>
          <w:lang w:eastAsia="ru-RU"/>
        </w:rPr>
        <w:t>-1</w:t>
      </w:r>
      <w:r w:rsidRPr="00315BF7">
        <w:rPr>
          <w:rFonts w:ascii="GOST type A" w:eastAsia="Times New Roman" w:hAnsi="GOST type A"/>
          <w:i/>
          <w:noProof/>
          <w:sz w:val="24"/>
          <w:lang w:eastAsia="ru-RU"/>
        </w:rPr>
        <w:t xml:space="preserve">; </w:t>
      </w:r>
    </w:p>
    <w:p w:rsidR="00315BF7" w:rsidRDefault="00315BF7" w:rsidP="00315BF7">
      <w:pPr>
        <w:pStyle w:val="SIMPLETEXT"/>
        <w:rPr>
          <w:rFonts w:ascii="GOST type A" w:eastAsia="Times New Roman" w:hAnsi="GOST type A"/>
          <w:i/>
          <w:noProof/>
          <w:sz w:val="24"/>
          <w:lang w:eastAsia="ru-RU"/>
        </w:rPr>
      </w:pPr>
      <w:r w:rsidRPr="00315BF7">
        <w:rPr>
          <w:rFonts w:ascii="GOST type A" w:eastAsia="Times New Roman" w:hAnsi="GOST type A"/>
          <w:i/>
          <w:noProof/>
          <w:sz w:val="24"/>
          <w:lang w:eastAsia="ru-RU"/>
        </w:rPr>
        <w:t xml:space="preserve">    L</w:t>
      </w:r>
      <w:r w:rsidRPr="006772DF">
        <w:rPr>
          <w:rFonts w:ascii="GOST type A" w:eastAsia="Times New Roman" w:hAnsi="GOST type A"/>
          <w:i/>
          <w:noProof/>
          <w:sz w:val="24"/>
          <w:vertAlign w:val="subscript"/>
          <w:lang w:eastAsia="ru-RU"/>
        </w:rPr>
        <w:t>исп</w:t>
      </w:r>
      <w:r>
        <w:rPr>
          <w:rFonts w:ascii="GOST type A" w:eastAsia="Times New Roman" w:hAnsi="GOST type A"/>
          <w:i/>
          <w:noProof/>
          <w:sz w:val="24"/>
          <w:lang w:eastAsia="ru-RU"/>
        </w:rPr>
        <w:t> -</w:t>
      </w:r>
      <w:r w:rsidRPr="00315BF7">
        <w:rPr>
          <w:rFonts w:ascii="GOST type A" w:eastAsia="Times New Roman" w:hAnsi="GOST type A"/>
          <w:i/>
          <w:noProof/>
          <w:sz w:val="24"/>
          <w:lang w:eastAsia="ru-RU"/>
        </w:rPr>
        <w:t> удельная теплота испарения жидкости при начальной температуре испарения, определяемая по справочным данным, Дж ∙ кг</w:t>
      </w:r>
      <w:r w:rsidRPr="00315BF7">
        <w:rPr>
          <w:rFonts w:ascii="GOST type A" w:eastAsia="Times New Roman" w:hAnsi="GOST type A"/>
          <w:i/>
          <w:noProof/>
          <w:sz w:val="24"/>
          <w:vertAlign w:val="superscript"/>
          <w:lang w:eastAsia="ru-RU"/>
        </w:rPr>
        <w:t>-1</w:t>
      </w:r>
      <w:r w:rsidRPr="00315BF7">
        <w:rPr>
          <w:rFonts w:ascii="GOST type A" w:eastAsia="Times New Roman" w:hAnsi="GOST type A"/>
          <w:i/>
          <w:noProof/>
          <w:sz w:val="24"/>
          <w:lang w:eastAsia="ru-RU"/>
        </w:rPr>
        <w:t xml:space="preserve">. </w:t>
      </w:r>
    </w:p>
    <w:p w:rsidR="006772DF" w:rsidRPr="006772DF" w:rsidRDefault="006772DF" w:rsidP="006772DF">
      <w:pPr>
        <w:pStyle w:val="SIMPLETEXT"/>
        <w:rPr>
          <w:rFonts w:ascii="GOST type A" w:eastAsia="Times New Roman" w:hAnsi="GOST type A"/>
          <w:i/>
          <w:noProof/>
          <w:sz w:val="24"/>
          <w:lang w:eastAsia="ru-RU"/>
        </w:rPr>
      </w:pPr>
      <w:r w:rsidRPr="006772DF">
        <w:rPr>
          <w:rFonts w:ascii="GOST type A" w:eastAsia="Times New Roman" w:hAnsi="GOST type A"/>
          <w:i/>
          <w:noProof/>
          <w:sz w:val="24"/>
          <w:lang w:eastAsia="ru-RU"/>
        </w:rPr>
        <w:t>При отсутствии справочных данных допускается рассчитывать L</w:t>
      </w:r>
      <w:r w:rsidRPr="006772DF">
        <w:rPr>
          <w:rFonts w:ascii="GOST type A" w:eastAsia="Times New Roman" w:hAnsi="GOST type A"/>
          <w:i/>
          <w:noProof/>
          <w:sz w:val="24"/>
          <w:vertAlign w:val="subscript"/>
          <w:lang w:eastAsia="ru-RU"/>
        </w:rPr>
        <w:t>исп</w:t>
      </w:r>
      <w:r w:rsidRPr="006772DF">
        <w:rPr>
          <w:rFonts w:ascii="GOST type A" w:eastAsia="Times New Roman" w:hAnsi="GOST type A"/>
          <w:i/>
          <w:noProof/>
          <w:sz w:val="24"/>
          <w:lang w:eastAsia="ru-RU"/>
        </w:rPr>
        <w:t xml:space="preserve"> по формуле </w:t>
      </w:r>
    </w:p>
    <w:p w:rsidR="006772DF" w:rsidRPr="006772DF" w:rsidRDefault="006772DF" w:rsidP="005C7A58">
      <w:pPr>
        <w:pStyle w:val="SIMPLETEXT"/>
        <w:jc w:val="right"/>
        <w:rPr>
          <w:rFonts w:ascii="GOST type A" w:eastAsia="Times New Roman" w:hAnsi="GOST type A"/>
          <w:i/>
          <w:noProof/>
          <w:sz w:val="24"/>
          <w:lang w:eastAsia="ru-RU"/>
        </w:rPr>
      </w:pPr>
      <w:r w:rsidRPr="006772DF">
        <w:rPr>
          <w:rFonts w:ascii="GOST type A" w:eastAsia="Times New Roman" w:hAnsi="GOST type A"/>
          <w:i/>
          <w:noProof/>
          <w:sz w:val="24"/>
          <w:lang w:eastAsia="ru-RU"/>
        </w:rPr>
        <w:object w:dxaOrig="2840" w:dyaOrig="720">
          <v:shape id="_x0000_i1041" type="#_x0000_t75" style="width:120.7pt;height:30.2pt" o:ole="" fillcolor="window">
            <v:imagedata r:id="rId42" o:title=""/>
          </v:shape>
          <o:OLEObject Type="Embed" ProgID="Equation.3" ShapeID="_x0000_i1041" DrawAspect="Content" ObjectID="_1642097459" r:id="rId43"/>
        </w:object>
      </w:r>
      <w:r w:rsidRPr="006772DF">
        <w:rPr>
          <w:rFonts w:ascii="GOST type A" w:eastAsia="Times New Roman" w:hAnsi="GOST type A"/>
          <w:i/>
          <w:noProof/>
          <w:sz w:val="24"/>
          <w:lang w:eastAsia="ru-RU"/>
        </w:rPr>
        <w:t xml:space="preserve">, </w:t>
      </w:r>
      <w:r w:rsidRPr="006772DF">
        <w:rPr>
          <w:rFonts w:ascii="GOST type A" w:eastAsia="Times New Roman" w:hAnsi="GOST type A"/>
          <w:i/>
          <w:noProof/>
          <w:sz w:val="24"/>
          <w:lang w:eastAsia="ru-RU"/>
        </w:rPr>
        <w:tab/>
      </w:r>
      <w:r w:rsidR="005C7A58">
        <w:rPr>
          <w:rFonts w:ascii="GOST type A" w:eastAsia="Times New Roman" w:hAnsi="GOST type A"/>
          <w:i/>
          <w:noProof/>
          <w:sz w:val="24"/>
          <w:lang w:eastAsia="ru-RU"/>
        </w:rPr>
        <w:t xml:space="preserve">                      </w:t>
      </w:r>
      <w:r w:rsidRPr="006772DF">
        <w:rPr>
          <w:rFonts w:ascii="GOST type A" w:eastAsia="Times New Roman" w:hAnsi="GOST type A"/>
          <w:i/>
          <w:noProof/>
          <w:sz w:val="24"/>
          <w:lang w:eastAsia="ru-RU"/>
        </w:rPr>
        <w:t>(А.15 СП 12.13130.2009)</w:t>
      </w:r>
    </w:p>
    <w:p w:rsidR="006772DF" w:rsidRPr="006772DF" w:rsidRDefault="006772DF" w:rsidP="006772DF">
      <w:pPr>
        <w:pStyle w:val="SIMPLETEXT"/>
        <w:rPr>
          <w:rFonts w:ascii="GOST type A" w:eastAsia="Times New Roman" w:hAnsi="GOST type A"/>
          <w:i/>
          <w:noProof/>
          <w:sz w:val="24"/>
          <w:lang w:eastAsia="ru-RU"/>
        </w:rPr>
      </w:pPr>
      <w:r w:rsidRPr="006772DF">
        <w:rPr>
          <w:rFonts w:ascii="GOST type A" w:eastAsia="Times New Roman" w:hAnsi="GOST type A"/>
          <w:i/>
          <w:noProof/>
          <w:sz w:val="24"/>
          <w:lang w:eastAsia="ru-RU"/>
        </w:rPr>
        <w:t>где В, С</w:t>
      </w:r>
      <w:r w:rsidRPr="005C7A58">
        <w:rPr>
          <w:rFonts w:ascii="GOST type A" w:eastAsia="Times New Roman" w:hAnsi="GOST type A"/>
          <w:i/>
          <w:noProof/>
          <w:sz w:val="24"/>
          <w:vertAlign w:val="subscript"/>
          <w:lang w:eastAsia="ru-RU"/>
        </w:rPr>
        <w:t>а</w:t>
      </w:r>
      <w:r w:rsidRPr="006772DF">
        <w:rPr>
          <w:rFonts w:ascii="GOST type A" w:eastAsia="Times New Roman" w:hAnsi="GOST type A"/>
          <w:i/>
          <w:noProof/>
          <w:sz w:val="24"/>
          <w:lang w:eastAsia="ru-RU"/>
        </w:rPr>
        <w:t xml:space="preserve"> </w:t>
      </w:r>
      <w:r w:rsidR="005C7A58">
        <w:rPr>
          <w:rFonts w:ascii="GOST type A" w:eastAsia="Times New Roman" w:hAnsi="GOST type A"/>
          <w:i/>
          <w:noProof/>
          <w:sz w:val="24"/>
          <w:lang w:eastAsia="ru-RU"/>
        </w:rPr>
        <w:t>-</w:t>
      </w:r>
      <w:r w:rsidRPr="006772DF">
        <w:rPr>
          <w:rFonts w:ascii="GOST type A" w:eastAsia="Times New Roman" w:hAnsi="GOST type A"/>
          <w:i/>
          <w:noProof/>
          <w:sz w:val="24"/>
          <w:lang w:eastAsia="ru-RU"/>
        </w:rPr>
        <w:t xml:space="preserve"> константы уравнения Антуана, определяемые по справочным данным для давления насыщенных паров, измеряемого в кПа; </w:t>
      </w:r>
    </w:p>
    <w:p w:rsidR="006772DF" w:rsidRDefault="006772DF" w:rsidP="006772DF">
      <w:pPr>
        <w:pStyle w:val="SIMPLETEXT"/>
        <w:rPr>
          <w:rFonts w:ascii="GOST type A" w:eastAsia="Times New Roman" w:hAnsi="GOST type A"/>
          <w:i/>
          <w:noProof/>
          <w:sz w:val="24"/>
          <w:lang w:eastAsia="ru-RU"/>
        </w:rPr>
      </w:pPr>
      <w:r w:rsidRPr="006772DF">
        <w:rPr>
          <w:rFonts w:ascii="GOST type A" w:eastAsia="Times New Roman" w:hAnsi="GOST type A"/>
          <w:i/>
          <w:noProof/>
          <w:sz w:val="24"/>
          <w:lang w:eastAsia="ru-RU"/>
        </w:rPr>
        <w:t xml:space="preserve">        Т</w:t>
      </w:r>
      <w:r w:rsidRPr="005C7A58">
        <w:rPr>
          <w:rFonts w:ascii="GOST type A" w:eastAsia="Times New Roman" w:hAnsi="GOST type A"/>
          <w:i/>
          <w:noProof/>
          <w:sz w:val="24"/>
          <w:vertAlign w:val="subscript"/>
          <w:lang w:eastAsia="ru-RU"/>
        </w:rPr>
        <w:t>а</w:t>
      </w:r>
      <w:r w:rsidRPr="006772DF">
        <w:rPr>
          <w:rFonts w:ascii="GOST type A" w:eastAsia="Times New Roman" w:hAnsi="GOST type A"/>
          <w:i/>
          <w:noProof/>
          <w:sz w:val="24"/>
          <w:lang w:eastAsia="ru-RU"/>
        </w:rPr>
        <w:t xml:space="preserve"> </w:t>
      </w:r>
      <w:r w:rsidR="005C7A58">
        <w:rPr>
          <w:rFonts w:ascii="GOST type A" w:eastAsia="Times New Roman" w:hAnsi="GOST type A"/>
          <w:i/>
          <w:noProof/>
          <w:sz w:val="24"/>
          <w:lang w:eastAsia="ru-RU"/>
        </w:rPr>
        <w:t xml:space="preserve">- </w:t>
      </w:r>
      <w:r w:rsidRPr="006772DF">
        <w:rPr>
          <w:rFonts w:ascii="GOST type A" w:eastAsia="Times New Roman" w:hAnsi="GOST type A"/>
          <w:i/>
          <w:noProof/>
          <w:sz w:val="24"/>
          <w:lang w:eastAsia="ru-RU"/>
        </w:rPr>
        <w:t xml:space="preserve">начальная температура нагретой жидкости, К; </w:t>
      </w:r>
    </w:p>
    <w:p w:rsidR="005C7A58" w:rsidRPr="005C7A58" w:rsidRDefault="005C7A58" w:rsidP="005C7A58">
      <w:pPr>
        <w:pStyle w:val="SIMPLETEXT"/>
        <w:rPr>
          <w:rFonts w:ascii="GOST type A" w:eastAsia="Times New Roman" w:hAnsi="GOST type A"/>
          <w:i/>
          <w:noProof/>
          <w:sz w:val="24"/>
          <w:lang w:eastAsia="ru-RU"/>
        </w:rPr>
      </w:pPr>
      <w:r w:rsidRPr="005C7A58">
        <w:rPr>
          <w:rFonts w:ascii="GOST type A" w:eastAsia="Times New Roman" w:hAnsi="GOST type A"/>
          <w:i/>
          <w:noProof/>
          <w:sz w:val="24"/>
          <w:lang w:eastAsia="ru-RU"/>
        </w:rPr>
        <w:t xml:space="preserve">        М </w:t>
      </w:r>
      <w:r>
        <w:rPr>
          <w:rFonts w:ascii="GOST type A" w:eastAsia="Times New Roman" w:hAnsi="GOST type A"/>
          <w:i/>
          <w:noProof/>
          <w:sz w:val="24"/>
          <w:lang w:eastAsia="ru-RU"/>
        </w:rPr>
        <w:t>-</w:t>
      </w:r>
      <w:r w:rsidRPr="005C7A58">
        <w:rPr>
          <w:rFonts w:ascii="GOST type A" w:eastAsia="Times New Roman" w:hAnsi="GOST type A"/>
          <w:i/>
          <w:noProof/>
          <w:sz w:val="24"/>
          <w:lang w:eastAsia="ru-RU"/>
        </w:rPr>
        <w:t xml:space="preserve"> молярная масса жидкости, кг ∙ кмоль</w:t>
      </w:r>
      <w:r>
        <w:rPr>
          <w:rFonts w:ascii="GOST type A" w:eastAsia="Times New Roman" w:hAnsi="GOST type A"/>
          <w:i/>
          <w:noProof/>
          <w:sz w:val="24"/>
          <w:lang w:eastAsia="ru-RU"/>
        </w:rPr>
        <w:t xml:space="preserve"> </w:t>
      </w:r>
      <w:r w:rsidRPr="005C7A58">
        <w:rPr>
          <w:rFonts w:ascii="GOST type A" w:eastAsia="Times New Roman" w:hAnsi="GOST type A"/>
          <w:i/>
          <w:noProof/>
          <w:sz w:val="24"/>
          <w:vertAlign w:val="superscript"/>
          <w:lang w:eastAsia="ru-RU"/>
        </w:rPr>
        <w:t>-1</w:t>
      </w:r>
      <w:r w:rsidRPr="005C7A58">
        <w:rPr>
          <w:rFonts w:ascii="GOST type A" w:eastAsia="Times New Roman" w:hAnsi="GOST type A"/>
          <w:i/>
          <w:noProof/>
          <w:sz w:val="24"/>
          <w:lang w:eastAsia="ru-RU"/>
        </w:rPr>
        <w:t>.</w:t>
      </w:r>
    </w:p>
    <w:p w:rsidR="005C7A58" w:rsidRDefault="005C7A58" w:rsidP="005C7A58">
      <w:pPr>
        <w:pStyle w:val="SIMPLETEXT"/>
        <w:rPr>
          <w:rFonts w:ascii="GOST type A" w:eastAsia="Times New Roman" w:hAnsi="GOST type A"/>
          <w:i/>
          <w:noProof/>
          <w:sz w:val="24"/>
          <w:lang w:eastAsia="ru-RU"/>
        </w:rPr>
      </w:pPr>
      <w:r w:rsidRPr="005C7A58">
        <w:rPr>
          <w:rFonts w:ascii="GOST type A" w:eastAsia="Times New Roman" w:hAnsi="GOST type A"/>
          <w:i/>
          <w:noProof/>
          <w:sz w:val="24"/>
          <w:lang w:eastAsia="ru-RU"/>
        </w:rPr>
        <w:t>Формулы (А.14 СП 12.13130.2009) и (А.15 СП 12.13130.2009) справедливы для жидкостей, нагретых от температуры вспышки и выше при условии, что температура вспышки жидкости превышает значение расчетной температуры.</w:t>
      </w:r>
    </w:p>
    <w:p w:rsidR="00200A7B" w:rsidRPr="005C7A58" w:rsidRDefault="00200A7B" w:rsidP="005C7A58">
      <w:pPr>
        <w:pStyle w:val="SIMPLETEXT"/>
        <w:rPr>
          <w:rFonts w:ascii="GOST type A" w:eastAsia="Times New Roman" w:hAnsi="GOST type A"/>
          <w:i/>
          <w:noProof/>
          <w:sz w:val="24"/>
          <w:lang w:eastAsia="ru-RU"/>
        </w:rPr>
      </w:pPr>
    </w:p>
    <w:p w:rsidR="00200A7B" w:rsidRPr="00C724DE" w:rsidRDefault="00200A7B" w:rsidP="00200A7B">
      <w:pPr>
        <w:pStyle w:val="SIMPLETEXT"/>
        <w:rPr>
          <w:rFonts w:ascii="GOST type A" w:hAnsi="GOST type A"/>
          <w:b/>
          <w:bCs/>
          <w:i/>
          <w:noProof/>
        </w:rPr>
      </w:pPr>
      <w:r w:rsidRPr="00C724DE">
        <w:rPr>
          <w:rFonts w:ascii="GOST type A" w:hAnsi="GOST type A"/>
          <w:b/>
          <w:i/>
          <w:noProof/>
        </w:rPr>
        <w:t xml:space="preserve">2.2.3 </w:t>
      </w:r>
      <w:bookmarkStart w:id="46" w:name="_Toc315960355"/>
      <w:bookmarkStart w:id="47" w:name="_Toc316401000"/>
      <w:bookmarkStart w:id="48" w:name="_Toc524382030"/>
      <w:bookmarkStart w:id="49" w:name="_Toc524635951"/>
      <w:bookmarkStart w:id="50" w:name="_Toc528312529"/>
      <w:bookmarkStart w:id="51" w:name="_Toc528312832"/>
      <w:bookmarkStart w:id="52" w:name="_Toc528533750"/>
      <w:bookmarkStart w:id="53" w:name="_Toc528590270"/>
      <w:bookmarkStart w:id="54" w:name="_Toc528590573"/>
      <w:bookmarkStart w:id="55" w:name="_Toc528842161"/>
      <w:bookmarkStart w:id="56" w:name="_Toc529974595"/>
      <w:bookmarkStart w:id="57" w:name="_Toc3278524"/>
      <w:bookmarkStart w:id="58" w:name="_Toc3280484"/>
      <w:bookmarkStart w:id="59" w:name="_Toc3366722"/>
      <w:bookmarkStart w:id="60" w:name="_Toc18680238"/>
      <w:bookmarkStart w:id="61" w:name="_Toc18933068"/>
      <w:bookmarkStart w:id="62" w:name="_Toc18933957"/>
      <w:bookmarkStart w:id="63" w:name="_Toc18938816"/>
      <w:r w:rsidRPr="00C724DE">
        <w:rPr>
          <w:rFonts w:ascii="GOST type A" w:hAnsi="GOST type A"/>
          <w:b/>
          <w:bCs/>
          <w:i/>
          <w:noProof/>
        </w:rPr>
        <w:t>Расчет избыточного давления взрыва для горючих пылей</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rsidR="00200A7B" w:rsidRPr="00200A7B" w:rsidRDefault="00200A7B" w:rsidP="00200A7B">
      <w:pPr>
        <w:pStyle w:val="SIMPLETEXT"/>
        <w:rPr>
          <w:rFonts w:ascii="GOST type A" w:eastAsia="Times New Roman" w:hAnsi="GOST type A"/>
          <w:i/>
          <w:noProof/>
          <w:sz w:val="24"/>
          <w:lang w:eastAsia="ru-RU"/>
        </w:rPr>
      </w:pPr>
      <w:r w:rsidRPr="00200A7B">
        <w:rPr>
          <w:rFonts w:ascii="GOST type A" w:eastAsia="Times New Roman" w:hAnsi="GOST type A"/>
          <w:i/>
          <w:noProof/>
          <w:sz w:val="24"/>
          <w:lang w:eastAsia="ru-RU"/>
        </w:rPr>
        <w:t xml:space="preserve">Расчет избыточного давления </w:t>
      </w:r>
      <w:r w:rsidRPr="00200A7B">
        <w:rPr>
          <w:rFonts w:ascii="GOST type A" w:eastAsia="Times New Roman" w:hAnsi="GOST type A"/>
          <w:i/>
          <w:noProof/>
          <w:sz w:val="24"/>
          <w:lang w:eastAsia="ru-RU"/>
        </w:rPr>
        <w:sym w:font="Symbol" w:char="F044"/>
      </w:r>
      <w:r w:rsidRPr="00200A7B">
        <w:rPr>
          <w:rFonts w:ascii="GOST type A" w:eastAsia="Times New Roman" w:hAnsi="GOST type A"/>
          <w:i/>
          <w:noProof/>
          <w:sz w:val="24"/>
          <w:lang w:eastAsia="ru-RU"/>
        </w:rPr>
        <w:t>Р, кПа, производится по формуле (А.4 СП 12.13130.2009), где коэффициент Z участия взвешенной пыли в горении рассчитывают по формуле</w:t>
      </w:r>
    </w:p>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GOST type A" w:eastAsia="Times New Roman" w:hAnsi="GOST type A"/>
          <w:i/>
          <w:noProof/>
          <w:sz w:val="24"/>
          <w:lang w:eastAsia="ru-RU"/>
        </w:rPr>
        <w:t xml:space="preserve">Z = 0,5F, </w:t>
      </w:r>
      <w:r w:rsidRPr="00200A7B">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(А.16 СП 12.13130.2009)</w:t>
      </w:r>
    </w:p>
    <w:p w:rsidR="00200A7B" w:rsidRPr="00200A7B" w:rsidRDefault="00200A7B" w:rsidP="00200A7B">
      <w:pPr>
        <w:pStyle w:val="SIMPLETEXT"/>
        <w:rPr>
          <w:rFonts w:ascii="GOST type A" w:eastAsia="Times New Roman" w:hAnsi="GOST type A"/>
          <w:i/>
          <w:noProof/>
          <w:sz w:val="24"/>
          <w:lang w:eastAsia="ru-RU"/>
        </w:rPr>
      </w:pPr>
      <w:r w:rsidRPr="00200A7B">
        <w:rPr>
          <w:rFonts w:ascii="GOST type A" w:eastAsia="Times New Roman" w:hAnsi="GOST type A"/>
          <w:i/>
          <w:noProof/>
          <w:sz w:val="24"/>
          <w:lang w:eastAsia="ru-RU"/>
        </w:rPr>
        <w:t xml:space="preserve">где F </w:t>
      </w:r>
      <w:r>
        <w:rPr>
          <w:rFonts w:ascii="GOST type A" w:eastAsia="Times New Roman" w:hAnsi="GOST type A"/>
          <w:i/>
          <w:noProof/>
          <w:sz w:val="24"/>
          <w:lang w:eastAsia="ru-RU"/>
        </w:rPr>
        <w:t>-</w:t>
      </w:r>
      <w:r w:rsidRPr="00200A7B">
        <w:rPr>
          <w:rFonts w:ascii="GOST type A" w:eastAsia="Times New Roman" w:hAnsi="GOST type A"/>
          <w:i/>
          <w:noProof/>
          <w:sz w:val="24"/>
          <w:lang w:eastAsia="ru-RU"/>
        </w:rPr>
        <w:t xml:space="preserve"> массовая доля частиц пыли размером менее критического, с превышением которого аэровзвесь становится неспособной распространять пламя. В отсутствие возможности получения сведений для оценки величины F допускается принимать F = 1.</w:t>
      </w:r>
    </w:p>
    <w:p w:rsidR="00200A7B" w:rsidRPr="00200A7B" w:rsidRDefault="00200A7B" w:rsidP="00200A7B">
      <w:pPr>
        <w:pStyle w:val="SIMPLETEXT"/>
        <w:rPr>
          <w:rFonts w:ascii="GOST type A" w:eastAsia="Times New Roman" w:hAnsi="GOST type A"/>
          <w:i/>
          <w:noProof/>
          <w:sz w:val="24"/>
          <w:lang w:eastAsia="ru-RU"/>
        </w:rPr>
      </w:pPr>
      <w:r w:rsidRPr="00200A7B">
        <w:rPr>
          <w:rFonts w:ascii="GOST type A" w:eastAsia="Times New Roman" w:hAnsi="GOST type A"/>
          <w:i/>
          <w:noProof/>
          <w:sz w:val="24"/>
          <w:lang w:eastAsia="ru-RU"/>
        </w:rPr>
        <w:lastRenderedPageBreak/>
        <w:t xml:space="preserve">Расчетную массу взвешенной в объеме помещения пыли </w:t>
      </w:r>
      <w:r w:rsidRPr="00200A7B">
        <w:rPr>
          <w:rFonts w:ascii="GOST type A" w:eastAsia="Times New Roman" w:hAnsi="GOST type A"/>
          <w:b/>
          <w:i/>
          <w:noProof/>
          <w:sz w:val="24"/>
          <w:lang w:eastAsia="ru-RU"/>
        </w:rPr>
        <w:t>m</w:t>
      </w:r>
      <w:r w:rsidRPr="00200A7B">
        <w:rPr>
          <w:rFonts w:ascii="GOST type A" w:eastAsia="Times New Roman" w:hAnsi="GOST type A"/>
          <w:i/>
          <w:noProof/>
          <w:sz w:val="24"/>
          <w:lang w:eastAsia="ru-RU"/>
        </w:rPr>
        <w:t>, кг, образовавшейся в результате аварийной ситуации, определяют по формуле</w:t>
      </w:r>
    </w:p>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GOST type A" w:eastAsia="Times New Roman" w:hAnsi="GOST type A"/>
          <w:i/>
          <w:noProof/>
          <w:sz w:val="24"/>
          <w:lang w:eastAsia="ru-RU"/>
        </w:rPr>
        <w:object w:dxaOrig="2000" w:dyaOrig="720">
          <v:shape id="_x0000_i1042" type="#_x0000_t75" style="width:85.35pt;height:30.2pt" o:ole="" fillcolor="window">
            <v:imagedata r:id="rId44" o:title=""/>
          </v:shape>
          <o:OLEObject Type="Embed" ProgID="Equation.3" ShapeID="_x0000_i1042" DrawAspect="Content" ObjectID="_1642097460" r:id="rId45"/>
        </w:object>
      </w:r>
      <w:r w:rsidRPr="00200A7B">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(А.17 СП 12.13130.2009)</w:t>
      </w:r>
    </w:p>
    <w:p w:rsidR="00200A7B" w:rsidRPr="00200A7B" w:rsidRDefault="00200A7B" w:rsidP="00200A7B">
      <w:pPr>
        <w:pStyle w:val="SIMPLETEXT"/>
        <w:jc w:val="left"/>
        <w:rPr>
          <w:rFonts w:ascii="GOST type A" w:eastAsia="Times New Roman" w:hAnsi="GOST type A"/>
          <w:i/>
          <w:noProof/>
          <w:sz w:val="24"/>
          <w:lang w:eastAsia="ru-RU"/>
        </w:rPr>
      </w:pPr>
      <w:r w:rsidRPr="00200A7B">
        <w:rPr>
          <w:rFonts w:ascii="GOST type A" w:eastAsia="Times New Roman" w:hAnsi="GOST type A"/>
          <w:i/>
          <w:noProof/>
          <w:sz w:val="24"/>
          <w:lang w:eastAsia="ru-RU"/>
        </w:rPr>
        <w:t>где</w:t>
      </w:r>
    </w:p>
    <w:tbl>
      <w:tblPr>
        <w:tblW w:w="9641" w:type="dxa"/>
        <w:tblLook w:val="01E0"/>
      </w:tblPr>
      <w:tblGrid>
        <w:gridCol w:w="1809"/>
        <w:gridCol w:w="7832"/>
      </w:tblGrid>
      <w:tr w:rsidR="00200A7B" w:rsidRPr="00200A7B" w:rsidTr="005B0372">
        <w:tc>
          <w:tcPr>
            <w:tcW w:w="1809" w:type="dxa"/>
            <w:shd w:val="clear" w:color="auto" w:fill="auto"/>
          </w:tcPr>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GOST type A" w:eastAsia="Times New Roman" w:hAnsi="GOST type A"/>
                <w:i/>
                <w:noProof/>
                <w:sz w:val="24"/>
                <w:lang w:eastAsia="ru-RU"/>
              </w:rPr>
              <w:t>m</w:t>
            </w:r>
            <w:r w:rsidRPr="00200A7B">
              <w:rPr>
                <w:rFonts w:ascii="GOST type A" w:eastAsia="Times New Roman" w:hAnsi="GOST type A"/>
                <w:i/>
                <w:noProof/>
                <w:sz w:val="24"/>
                <w:vertAlign w:val="subscript"/>
                <w:lang w:eastAsia="ru-RU"/>
              </w:rPr>
              <w:t>вз</w:t>
            </w:r>
            <w:r>
              <w:rPr>
                <w:rFonts w:ascii="GOST type A" w:eastAsia="Times New Roman" w:hAnsi="GOST type A"/>
                <w:i/>
                <w:noProof/>
                <w:sz w:val="24"/>
                <w:lang w:eastAsia="ru-RU"/>
              </w:rPr>
              <w:t> -</w:t>
            </w:r>
          </w:p>
        </w:tc>
        <w:tc>
          <w:tcPr>
            <w:tcW w:w="7832" w:type="dxa"/>
            <w:shd w:val="clear" w:color="auto" w:fill="auto"/>
            <w:vAlign w:val="center"/>
          </w:tcPr>
          <w:p w:rsidR="00200A7B" w:rsidRPr="00200A7B" w:rsidRDefault="00200A7B" w:rsidP="005B0372">
            <w:pPr>
              <w:pStyle w:val="SIMPLETEXT"/>
              <w:ind w:left="34" w:firstLine="0"/>
              <w:rPr>
                <w:rFonts w:ascii="GOST type A" w:eastAsia="Times New Roman" w:hAnsi="GOST type A"/>
                <w:i/>
                <w:noProof/>
                <w:sz w:val="24"/>
                <w:lang w:eastAsia="ru-RU"/>
              </w:rPr>
            </w:pPr>
            <w:r w:rsidRPr="00200A7B">
              <w:rPr>
                <w:rFonts w:ascii="GOST type A" w:eastAsia="Times New Roman" w:hAnsi="GOST type A"/>
                <w:i/>
                <w:noProof/>
                <w:sz w:val="24"/>
                <w:lang w:eastAsia="ru-RU"/>
              </w:rPr>
              <w:t>расчетная масса взвихрившейся пыли, кг;</w:t>
            </w:r>
          </w:p>
        </w:tc>
      </w:tr>
      <w:tr w:rsidR="00200A7B" w:rsidRPr="00200A7B" w:rsidTr="005B0372">
        <w:tc>
          <w:tcPr>
            <w:tcW w:w="1809" w:type="dxa"/>
            <w:shd w:val="clear" w:color="auto" w:fill="auto"/>
          </w:tcPr>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GOST type A" w:eastAsia="Times New Roman" w:hAnsi="GOST type A"/>
                <w:i/>
                <w:noProof/>
                <w:sz w:val="24"/>
                <w:lang w:eastAsia="ru-RU"/>
              </w:rPr>
              <w:t>m</w:t>
            </w:r>
            <w:r w:rsidRPr="00200A7B">
              <w:rPr>
                <w:rFonts w:ascii="GOST type A" w:eastAsia="Times New Roman" w:hAnsi="GOST type A"/>
                <w:i/>
                <w:noProof/>
                <w:sz w:val="24"/>
                <w:vertAlign w:val="subscript"/>
                <w:lang w:eastAsia="ru-RU"/>
              </w:rPr>
              <w:t>ав</w:t>
            </w:r>
            <w:r w:rsidRPr="00200A7B">
              <w:rPr>
                <w:rFonts w:ascii="GOST type A" w:eastAsia="Times New Roman" w:hAnsi="GOST type A"/>
                <w:i/>
                <w:noProof/>
                <w:sz w:val="24"/>
                <w:lang w:eastAsia="ru-RU"/>
              </w:rPr>
              <w:t> </w:t>
            </w:r>
            <w:r>
              <w:rPr>
                <w:rFonts w:ascii="GOST type A" w:eastAsia="Times New Roman" w:hAnsi="GOST type A"/>
                <w:i/>
                <w:noProof/>
                <w:sz w:val="24"/>
                <w:lang w:eastAsia="ru-RU"/>
              </w:rPr>
              <w:t>-</w:t>
            </w:r>
          </w:p>
        </w:tc>
        <w:tc>
          <w:tcPr>
            <w:tcW w:w="7832" w:type="dxa"/>
            <w:shd w:val="clear" w:color="auto" w:fill="auto"/>
            <w:vAlign w:val="center"/>
          </w:tcPr>
          <w:p w:rsidR="00200A7B" w:rsidRPr="00200A7B" w:rsidRDefault="00200A7B" w:rsidP="005B0372">
            <w:pPr>
              <w:pStyle w:val="SIMPLETEXT"/>
              <w:ind w:left="34" w:firstLine="0"/>
              <w:rPr>
                <w:rFonts w:ascii="GOST type A" w:eastAsia="Times New Roman" w:hAnsi="GOST type A"/>
                <w:i/>
                <w:noProof/>
                <w:sz w:val="24"/>
                <w:lang w:eastAsia="ru-RU"/>
              </w:rPr>
            </w:pPr>
            <w:r w:rsidRPr="00200A7B">
              <w:rPr>
                <w:rFonts w:ascii="GOST type A" w:eastAsia="Times New Roman" w:hAnsi="GOST type A"/>
                <w:i/>
                <w:noProof/>
                <w:sz w:val="24"/>
                <w:lang w:eastAsia="ru-RU"/>
              </w:rPr>
              <w:t>расчетная масса пыли, поступившей в помещение в результате аварийной ситуации, кг;</w:t>
            </w:r>
          </w:p>
        </w:tc>
      </w:tr>
      <w:tr w:rsidR="00200A7B" w:rsidRPr="00200A7B" w:rsidTr="005B0372">
        <w:tc>
          <w:tcPr>
            <w:tcW w:w="1809" w:type="dxa"/>
            <w:shd w:val="clear" w:color="auto" w:fill="auto"/>
          </w:tcPr>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Cambria Math" w:hAnsi="Cambria Math"/>
                <w:i/>
                <w:sz w:val="24"/>
              </w:rPr>
              <w:t>ρ</w:t>
            </w:r>
            <w:r w:rsidRPr="00200A7B">
              <w:rPr>
                <w:rFonts w:ascii="GOST type A" w:eastAsia="Times New Roman" w:hAnsi="GOST type A"/>
                <w:i/>
                <w:noProof/>
                <w:sz w:val="24"/>
                <w:vertAlign w:val="subscript"/>
                <w:lang w:eastAsia="ru-RU"/>
              </w:rPr>
              <w:t>СТ</w:t>
            </w:r>
            <w:r w:rsidRPr="00200A7B">
              <w:rPr>
                <w:rFonts w:ascii="GOST type A" w:eastAsia="Times New Roman" w:hAnsi="GOST type A"/>
                <w:i/>
                <w:noProof/>
                <w:sz w:val="24"/>
                <w:lang w:eastAsia="ru-RU"/>
              </w:rPr>
              <w:t> </w:t>
            </w:r>
            <w:r>
              <w:rPr>
                <w:rFonts w:ascii="GOST type A" w:eastAsia="Times New Roman" w:hAnsi="GOST type A"/>
                <w:i/>
                <w:noProof/>
                <w:sz w:val="24"/>
                <w:lang w:eastAsia="ru-RU"/>
              </w:rPr>
              <w:t>-</w:t>
            </w:r>
          </w:p>
        </w:tc>
        <w:tc>
          <w:tcPr>
            <w:tcW w:w="7832" w:type="dxa"/>
            <w:shd w:val="clear" w:color="auto" w:fill="auto"/>
            <w:vAlign w:val="center"/>
          </w:tcPr>
          <w:p w:rsidR="00200A7B" w:rsidRPr="00200A7B" w:rsidRDefault="00200A7B" w:rsidP="005B0372">
            <w:pPr>
              <w:pStyle w:val="SIMPLETEXT"/>
              <w:ind w:left="34" w:firstLine="0"/>
              <w:rPr>
                <w:rFonts w:ascii="GOST type A" w:eastAsia="Times New Roman" w:hAnsi="GOST type A"/>
                <w:i/>
                <w:noProof/>
                <w:sz w:val="24"/>
                <w:lang w:eastAsia="ru-RU"/>
              </w:rPr>
            </w:pPr>
            <w:r w:rsidRPr="00200A7B">
              <w:rPr>
                <w:rFonts w:ascii="GOST type A" w:eastAsia="Times New Roman" w:hAnsi="GOST type A"/>
                <w:i/>
                <w:noProof/>
                <w:sz w:val="24"/>
                <w:lang w:eastAsia="ru-RU"/>
              </w:rPr>
              <w:t>стехиометрическая концентрация горючей пыли в аэровзвеси, кг </w:t>
            </w:r>
            <w:r w:rsidRPr="00200A7B">
              <w:rPr>
                <w:rFonts w:ascii="GOST type A" w:eastAsia="Times New Roman" w:hAnsi="GOST type A"/>
                <w:i/>
                <w:noProof/>
                <w:sz w:val="24"/>
                <w:lang w:eastAsia="ru-RU"/>
              </w:rPr>
              <w:sym w:font="Symbol" w:char="F0D7"/>
            </w:r>
            <w:r w:rsidRPr="00200A7B">
              <w:rPr>
                <w:rFonts w:ascii="GOST type A" w:eastAsia="Times New Roman" w:hAnsi="GOST type A"/>
                <w:i/>
                <w:noProof/>
                <w:sz w:val="24"/>
                <w:lang w:eastAsia="ru-RU"/>
              </w:rPr>
              <w:t> м</w:t>
            </w:r>
            <w:r w:rsidRPr="00200A7B">
              <w:rPr>
                <w:rFonts w:ascii="GOST type A" w:eastAsia="Times New Roman" w:hAnsi="GOST type A"/>
                <w:i/>
                <w:noProof/>
                <w:sz w:val="24"/>
                <w:vertAlign w:val="superscript"/>
                <w:lang w:eastAsia="ru-RU"/>
              </w:rPr>
              <w:t>-3</w:t>
            </w:r>
            <w:r w:rsidRPr="00200A7B">
              <w:rPr>
                <w:rFonts w:ascii="GOST type A" w:eastAsia="Times New Roman" w:hAnsi="GOST type A"/>
                <w:i/>
                <w:noProof/>
                <w:sz w:val="24"/>
                <w:lang w:eastAsia="ru-RU"/>
              </w:rPr>
              <w:t>;</w:t>
            </w:r>
          </w:p>
        </w:tc>
      </w:tr>
      <w:tr w:rsidR="00200A7B" w:rsidRPr="00200A7B" w:rsidTr="005B0372">
        <w:tc>
          <w:tcPr>
            <w:tcW w:w="1809" w:type="dxa"/>
            <w:shd w:val="clear" w:color="auto" w:fill="auto"/>
          </w:tcPr>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GOST type A" w:eastAsia="Times New Roman" w:hAnsi="GOST type A"/>
                <w:i/>
                <w:noProof/>
                <w:sz w:val="24"/>
                <w:lang w:eastAsia="ru-RU"/>
              </w:rPr>
              <w:t>V</w:t>
            </w:r>
            <w:r w:rsidRPr="00200A7B">
              <w:rPr>
                <w:rFonts w:ascii="GOST type A" w:eastAsia="Times New Roman" w:hAnsi="GOST type A"/>
                <w:i/>
                <w:noProof/>
                <w:sz w:val="24"/>
                <w:vertAlign w:val="subscript"/>
                <w:lang w:eastAsia="ru-RU"/>
              </w:rPr>
              <w:t>ав</w:t>
            </w:r>
            <w:r w:rsidRPr="00200A7B">
              <w:rPr>
                <w:rFonts w:ascii="GOST type A" w:eastAsia="Times New Roman" w:hAnsi="GOST type A"/>
                <w:i/>
                <w:noProof/>
                <w:sz w:val="24"/>
                <w:lang w:eastAsia="ru-RU"/>
              </w:rPr>
              <w:t> </w:t>
            </w:r>
            <w:r>
              <w:rPr>
                <w:rFonts w:ascii="GOST type A" w:eastAsia="Times New Roman" w:hAnsi="GOST type A"/>
                <w:i/>
                <w:noProof/>
                <w:sz w:val="24"/>
                <w:lang w:eastAsia="ru-RU"/>
              </w:rPr>
              <w:t>-</w:t>
            </w:r>
          </w:p>
        </w:tc>
        <w:tc>
          <w:tcPr>
            <w:tcW w:w="7832" w:type="dxa"/>
            <w:shd w:val="clear" w:color="auto" w:fill="auto"/>
            <w:vAlign w:val="center"/>
          </w:tcPr>
          <w:p w:rsidR="00200A7B" w:rsidRPr="00200A7B" w:rsidRDefault="00200A7B" w:rsidP="005B0372">
            <w:pPr>
              <w:pStyle w:val="SIMPLETEXT"/>
              <w:ind w:left="34" w:firstLine="0"/>
              <w:rPr>
                <w:rFonts w:ascii="GOST type A" w:eastAsia="Times New Roman" w:hAnsi="GOST type A"/>
                <w:i/>
                <w:noProof/>
                <w:sz w:val="24"/>
                <w:lang w:eastAsia="ru-RU"/>
              </w:rPr>
            </w:pPr>
            <w:r w:rsidRPr="00200A7B">
              <w:rPr>
                <w:rFonts w:ascii="GOST type A" w:eastAsia="Times New Roman" w:hAnsi="GOST type A"/>
                <w:i/>
                <w:noProof/>
                <w:sz w:val="24"/>
                <w:lang w:eastAsia="ru-RU"/>
              </w:rPr>
              <w:t>расчетный объем пылевоздушного облака, образованного при аварийной ситуации в объеме помещения, м</w:t>
            </w:r>
            <w:r>
              <w:rPr>
                <w:rFonts w:ascii="GOST type A" w:eastAsia="Times New Roman" w:hAnsi="GOST type A"/>
                <w:i/>
                <w:noProof/>
                <w:sz w:val="24"/>
                <w:lang w:eastAsia="ru-RU"/>
              </w:rPr>
              <w:t xml:space="preserve"> </w:t>
            </w:r>
            <w:r w:rsidRPr="00200A7B">
              <w:rPr>
                <w:rFonts w:ascii="GOST type A" w:eastAsia="Times New Roman" w:hAnsi="GOST type A"/>
                <w:i/>
                <w:noProof/>
                <w:sz w:val="24"/>
                <w:vertAlign w:val="superscript"/>
                <w:lang w:eastAsia="ru-RU"/>
              </w:rPr>
              <w:t>3</w:t>
            </w:r>
            <w:r w:rsidRPr="00200A7B">
              <w:rPr>
                <w:rFonts w:ascii="GOST type A" w:eastAsia="Times New Roman" w:hAnsi="GOST type A"/>
                <w:i/>
                <w:noProof/>
                <w:sz w:val="24"/>
                <w:lang w:eastAsia="ru-RU"/>
              </w:rPr>
              <w:t>.</w:t>
            </w:r>
          </w:p>
        </w:tc>
      </w:tr>
    </w:tbl>
    <w:p w:rsidR="00200A7B" w:rsidRPr="00200A7B" w:rsidRDefault="00200A7B" w:rsidP="00200A7B">
      <w:pPr>
        <w:pStyle w:val="SIMPLETEXT"/>
        <w:rPr>
          <w:rFonts w:ascii="GOST type A" w:eastAsia="Times New Roman" w:hAnsi="GOST type A"/>
          <w:i/>
          <w:noProof/>
          <w:sz w:val="24"/>
          <w:lang w:eastAsia="ru-RU"/>
        </w:rPr>
      </w:pPr>
      <w:r w:rsidRPr="00200A7B">
        <w:rPr>
          <w:rFonts w:ascii="GOST type A" w:eastAsia="Times New Roman" w:hAnsi="GOST type A"/>
          <w:i/>
          <w:noProof/>
          <w:sz w:val="24"/>
          <w:lang w:eastAsia="ru-RU"/>
        </w:rPr>
        <w:t>В отсутствие возможности получения сведений для расчета Vав допускается принимать.</w:t>
      </w:r>
    </w:p>
    <w:p w:rsidR="00200A7B" w:rsidRPr="00200A7B" w:rsidRDefault="00200A7B" w:rsidP="00200A7B">
      <w:pPr>
        <w:pStyle w:val="SIMPLETEXT"/>
        <w:jc w:val="right"/>
        <w:rPr>
          <w:rFonts w:ascii="GOST type A" w:eastAsia="Times New Roman" w:hAnsi="GOST type A"/>
          <w:i/>
          <w:noProof/>
          <w:sz w:val="24"/>
          <w:lang w:eastAsia="ru-RU"/>
        </w:rPr>
      </w:pPr>
      <w:r w:rsidRPr="00200A7B">
        <w:rPr>
          <w:rFonts w:ascii="GOST type A" w:eastAsia="Times New Roman" w:hAnsi="GOST type A"/>
          <w:i/>
          <w:noProof/>
          <w:sz w:val="24"/>
          <w:lang w:eastAsia="ru-RU"/>
        </w:rPr>
        <w:t>т = т</w:t>
      </w:r>
      <w:r w:rsidRPr="00200A7B">
        <w:rPr>
          <w:rFonts w:ascii="GOST type A" w:eastAsia="Times New Roman" w:hAnsi="GOST type A"/>
          <w:i/>
          <w:noProof/>
          <w:sz w:val="24"/>
          <w:vertAlign w:val="subscript"/>
          <w:lang w:eastAsia="ru-RU"/>
        </w:rPr>
        <w:t>вз</w:t>
      </w:r>
      <w:r w:rsidRPr="00200A7B">
        <w:rPr>
          <w:rFonts w:ascii="GOST type A" w:eastAsia="Times New Roman" w:hAnsi="GOST type A"/>
          <w:i/>
          <w:noProof/>
          <w:sz w:val="24"/>
          <w:lang w:eastAsia="ru-RU"/>
        </w:rPr>
        <w:t xml:space="preserve"> + т</w:t>
      </w:r>
      <w:r w:rsidRPr="00200A7B">
        <w:rPr>
          <w:rFonts w:ascii="GOST type A" w:eastAsia="Times New Roman" w:hAnsi="GOST type A"/>
          <w:i/>
          <w:noProof/>
          <w:sz w:val="24"/>
          <w:vertAlign w:val="subscript"/>
          <w:lang w:eastAsia="ru-RU"/>
        </w:rPr>
        <w:t>ав</w:t>
      </w:r>
      <w:r w:rsidRPr="00200A7B">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ab/>
      </w:r>
      <w:r w:rsidR="005B0372">
        <w:rPr>
          <w:rFonts w:ascii="GOST type A" w:eastAsia="Times New Roman" w:hAnsi="GOST type A"/>
          <w:i/>
          <w:noProof/>
          <w:sz w:val="24"/>
          <w:lang w:eastAsia="ru-RU"/>
        </w:rPr>
        <w:t xml:space="preserve"> </w:t>
      </w:r>
      <w:r w:rsidR="009B3629">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(А.18 СП 12.13130.2009)</w:t>
      </w:r>
    </w:p>
    <w:p w:rsidR="00200A7B" w:rsidRPr="00200A7B" w:rsidRDefault="00200A7B" w:rsidP="00200A7B">
      <w:pPr>
        <w:pStyle w:val="SIMPLETEXT"/>
        <w:rPr>
          <w:rFonts w:ascii="GOST type A" w:eastAsia="Times New Roman" w:hAnsi="GOST type A"/>
          <w:i/>
          <w:noProof/>
          <w:sz w:val="24"/>
          <w:lang w:eastAsia="ru-RU"/>
        </w:rPr>
      </w:pPr>
      <w:r w:rsidRPr="00200A7B">
        <w:rPr>
          <w:rFonts w:ascii="GOST type A" w:eastAsia="Times New Roman" w:hAnsi="GOST type A"/>
          <w:i/>
          <w:noProof/>
          <w:sz w:val="24"/>
          <w:lang w:eastAsia="ru-RU"/>
        </w:rPr>
        <w:t>Расчетную массу взвихрившейся пыли mвз определяют по формуле</w:t>
      </w:r>
    </w:p>
    <w:p w:rsidR="00A5537E" w:rsidRPr="00A5537E" w:rsidRDefault="009B3629" w:rsidP="009B3629">
      <w:pPr>
        <w:pStyle w:val="SIMPLETEXT"/>
        <w:jc w:val="right"/>
        <w:rPr>
          <w:rFonts w:ascii="GOST type A" w:eastAsia="Times New Roman" w:hAnsi="GOST type A"/>
          <w:i/>
          <w:noProof/>
          <w:sz w:val="24"/>
          <w:lang w:eastAsia="ru-RU"/>
        </w:rPr>
      </w:pPr>
      <w:r>
        <w:rPr>
          <w:rFonts w:ascii="GOST type A" w:eastAsia="Times New Roman" w:hAnsi="GOST type A"/>
          <w:i/>
          <w:noProof/>
          <w:sz w:val="24"/>
          <w:lang w:eastAsia="ru-RU"/>
        </w:rPr>
        <w:t xml:space="preserve">       </w:t>
      </w:r>
      <w:r w:rsidRPr="00200A7B">
        <w:rPr>
          <w:rFonts w:ascii="GOST type A" w:eastAsia="Times New Roman" w:hAnsi="GOST type A"/>
          <w:i/>
          <w:noProof/>
          <w:sz w:val="24"/>
          <w:lang w:eastAsia="ru-RU"/>
        </w:rPr>
        <w:t>т</w:t>
      </w:r>
      <w:r w:rsidRPr="009B3629">
        <w:rPr>
          <w:rFonts w:ascii="GOST type A" w:eastAsia="Times New Roman" w:hAnsi="GOST type A"/>
          <w:i/>
          <w:noProof/>
          <w:sz w:val="24"/>
          <w:vertAlign w:val="subscript"/>
          <w:lang w:eastAsia="ru-RU"/>
        </w:rPr>
        <w:t>вз</w:t>
      </w:r>
      <w:r w:rsidRPr="00200A7B">
        <w:rPr>
          <w:rFonts w:ascii="GOST type A" w:eastAsia="Times New Roman" w:hAnsi="GOST type A"/>
          <w:i/>
          <w:noProof/>
          <w:sz w:val="24"/>
          <w:lang w:eastAsia="ru-RU"/>
        </w:rPr>
        <w:t xml:space="preserve"> = </w:t>
      </w:r>
      <w:r>
        <w:rPr>
          <w:rFonts w:ascii="GOST type A" w:eastAsia="Times New Roman" w:hAnsi="GOST type A"/>
          <w:i/>
          <w:noProof/>
          <w:sz w:val="24"/>
          <w:lang w:eastAsia="ru-RU"/>
        </w:rPr>
        <w:t>К</w:t>
      </w:r>
      <w:r w:rsidRPr="00200A7B">
        <w:rPr>
          <w:rFonts w:ascii="GOST type A" w:eastAsia="Times New Roman" w:hAnsi="GOST type A"/>
          <w:i/>
          <w:noProof/>
          <w:sz w:val="24"/>
          <w:vertAlign w:val="subscript"/>
          <w:lang w:eastAsia="ru-RU"/>
        </w:rPr>
        <w:t>вз</w:t>
      </w:r>
      <w:r w:rsidRPr="00200A7B">
        <w:rPr>
          <w:rFonts w:ascii="GOST type A" w:eastAsia="Times New Roman" w:hAnsi="GOST type A"/>
          <w:i/>
          <w:noProof/>
          <w:sz w:val="24"/>
          <w:lang w:eastAsia="ru-RU"/>
        </w:rPr>
        <w:t xml:space="preserve"> + т</w:t>
      </w:r>
      <w:r>
        <w:rPr>
          <w:rFonts w:ascii="GOST type A" w:eastAsia="Times New Roman" w:hAnsi="GOST type A"/>
          <w:i/>
          <w:noProof/>
          <w:sz w:val="24"/>
          <w:vertAlign w:val="subscript"/>
          <w:lang w:eastAsia="ru-RU"/>
        </w:rPr>
        <w:t>П</w:t>
      </w:r>
      <w:r w:rsidRPr="00200A7B">
        <w:rPr>
          <w:rFonts w:ascii="GOST type A" w:eastAsia="Times New Roman" w:hAnsi="GOST type A"/>
          <w:i/>
          <w:noProof/>
          <w:sz w:val="24"/>
          <w:lang w:eastAsia="ru-RU"/>
        </w:rPr>
        <w:t xml:space="preserve">. </w:t>
      </w:r>
      <w:r>
        <w:rPr>
          <w:rFonts w:ascii="GOST type A" w:eastAsia="Times New Roman" w:hAnsi="GOST type A"/>
          <w:i/>
          <w:noProof/>
          <w:sz w:val="24"/>
          <w:lang w:eastAsia="ru-RU"/>
        </w:rPr>
        <w:t xml:space="preserve">   </w:t>
      </w:r>
      <w:r w:rsidR="005B0372">
        <w:rPr>
          <w:rFonts w:ascii="GOST type A" w:eastAsia="Times New Roman" w:hAnsi="GOST type A"/>
          <w:i/>
          <w:noProof/>
          <w:sz w:val="24"/>
          <w:lang w:eastAsia="ru-RU"/>
        </w:rPr>
        <w:t xml:space="preserve"> </w:t>
      </w:r>
      <w:r>
        <w:rPr>
          <w:rFonts w:ascii="GOST type A" w:eastAsia="Times New Roman" w:hAnsi="GOST type A"/>
          <w:i/>
          <w:noProof/>
          <w:sz w:val="24"/>
          <w:lang w:eastAsia="ru-RU"/>
        </w:rPr>
        <w:t xml:space="preserve">            </w:t>
      </w:r>
      <w:r w:rsidR="00200A7B" w:rsidRPr="00200A7B">
        <w:rPr>
          <w:rFonts w:ascii="GOST type A" w:eastAsia="Times New Roman" w:hAnsi="GOST type A"/>
          <w:i/>
          <w:noProof/>
          <w:sz w:val="24"/>
          <w:lang w:eastAsia="ru-RU"/>
        </w:rPr>
        <w:tab/>
      </w:r>
      <w:r w:rsidR="00200A7B" w:rsidRPr="00200A7B">
        <w:rPr>
          <w:rFonts w:ascii="GOST type A" w:eastAsia="Times New Roman" w:hAnsi="GOST type A"/>
          <w:i/>
          <w:noProof/>
          <w:sz w:val="24"/>
          <w:lang w:eastAsia="ru-RU"/>
        </w:rPr>
        <w:tab/>
        <w:t>(А.19 СП 12.13130.2009)</w:t>
      </w:r>
    </w:p>
    <w:tbl>
      <w:tblPr>
        <w:tblW w:w="9641" w:type="dxa"/>
        <w:tblLook w:val="01E0"/>
      </w:tblPr>
      <w:tblGrid>
        <w:gridCol w:w="1951"/>
        <w:gridCol w:w="7690"/>
      </w:tblGrid>
      <w:tr w:rsidR="009B3629" w:rsidRPr="00A94D6C" w:rsidTr="005B0372">
        <w:tc>
          <w:tcPr>
            <w:tcW w:w="1951" w:type="dxa"/>
            <w:shd w:val="clear" w:color="auto" w:fill="auto"/>
          </w:tcPr>
          <w:p w:rsidR="009B3629" w:rsidRPr="009B3629" w:rsidRDefault="009B3629" w:rsidP="009B3629">
            <w:pPr>
              <w:pStyle w:val="SIMPLETEXT"/>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t>где К</w:t>
            </w:r>
            <w:r w:rsidRPr="009B3629">
              <w:rPr>
                <w:rFonts w:ascii="GOST type A" w:eastAsia="Times New Roman" w:hAnsi="GOST type A"/>
                <w:i/>
                <w:noProof/>
                <w:sz w:val="24"/>
                <w:vertAlign w:val="subscript"/>
                <w:lang w:eastAsia="ru-RU"/>
              </w:rPr>
              <w:t>вз</w:t>
            </w:r>
            <w:r w:rsidRPr="009B3629">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p>
        </w:tc>
        <w:tc>
          <w:tcPr>
            <w:tcW w:w="7690" w:type="dxa"/>
            <w:shd w:val="clear" w:color="auto" w:fill="auto"/>
          </w:tcPr>
          <w:p w:rsidR="009B3629" w:rsidRPr="009B3629" w:rsidRDefault="009B3629" w:rsidP="009B3629">
            <w:pPr>
              <w:pStyle w:val="SIMPLETEXT"/>
              <w:ind w:left="-108" w:firstLine="0"/>
              <w:rPr>
                <w:rFonts w:ascii="GOST type A" w:eastAsia="Times New Roman" w:hAnsi="GOST type A"/>
                <w:i/>
                <w:noProof/>
                <w:sz w:val="24"/>
                <w:lang w:eastAsia="ru-RU"/>
              </w:rPr>
            </w:pPr>
            <w:r w:rsidRPr="009B3629">
              <w:rPr>
                <w:rFonts w:ascii="GOST type A" w:eastAsia="Times New Roman" w:hAnsi="GOST type A"/>
                <w:i/>
                <w:noProof/>
                <w:sz w:val="24"/>
                <w:lang w:eastAsia="ru-RU"/>
              </w:rPr>
              <w:t>доля отложившейся в помещении пыли, способной перейти во взвешенное состояние в результате аварийной ситуации. При отсутствии экспериментальных сведений о величине К</w:t>
            </w:r>
            <w:r w:rsidRPr="009B3629">
              <w:rPr>
                <w:rFonts w:ascii="GOST type A" w:eastAsia="Times New Roman" w:hAnsi="GOST type A"/>
                <w:i/>
                <w:noProof/>
                <w:sz w:val="24"/>
                <w:vertAlign w:val="subscript"/>
                <w:lang w:eastAsia="ru-RU"/>
              </w:rPr>
              <w:t>вз</w:t>
            </w:r>
            <w:r w:rsidRPr="009B3629">
              <w:rPr>
                <w:rFonts w:ascii="GOST type A" w:eastAsia="Times New Roman" w:hAnsi="GOST type A"/>
                <w:i/>
                <w:noProof/>
                <w:sz w:val="24"/>
                <w:lang w:eastAsia="ru-RU"/>
              </w:rPr>
              <w:t xml:space="preserve"> допускается принимать К</w:t>
            </w:r>
            <w:r w:rsidRPr="009B3629">
              <w:rPr>
                <w:rFonts w:ascii="GOST type A" w:eastAsia="Times New Roman" w:hAnsi="GOST type A"/>
                <w:i/>
                <w:noProof/>
                <w:sz w:val="24"/>
                <w:vertAlign w:val="subscript"/>
                <w:lang w:eastAsia="ru-RU"/>
              </w:rPr>
              <w:t>вз</w:t>
            </w:r>
            <w:r w:rsidRPr="009B3629">
              <w:rPr>
                <w:rFonts w:ascii="GOST type A" w:eastAsia="Times New Roman" w:hAnsi="GOST type A"/>
                <w:i/>
                <w:noProof/>
                <w:sz w:val="24"/>
                <w:lang w:eastAsia="ru-RU"/>
              </w:rPr>
              <w:t xml:space="preserve"> = 0,9;</w:t>
            </w:r>
          </w:p>
        </w:tc>
      </w:tr>
      <w:tr w:rsidR="009B3629" w:rsidRPr="00A94D6C" w:rsidTr="005B0372">
        <w:tc>
          <w:tcPr>
            <w:tcW w:w="1951" w:type="dxa"/>
            <w:shd w:val="clear" w:color="auto" w:fill="auto"/>
          </w:tcPr>
          <w:p w:rsidR="009B3629" w:rsidRPr="009B3629" w:rsidRDefault="009B3629" w:rsidP="009B3629">
            <w:pPr>
              <w:pStyle w:val="SIMPLETEXT"/>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t xml:space="preserve">       m</w:t>
            </w:r>
            <w:r w:rsidRPr="009B3629">
              <w:rPr>
                <w:rFonts w:ascii="GOST type A" w:eastAsia="Times New Roman" w:hAnsi="GOST type A"/>
                <w:i/>
                <w:noProof/>
                <w:sz w:val="24"/>
                <w:vertAlign w:val="subscript"/>
                <w:lang w:eastAsia="ru-RU"/>
              </w:rPr>
              <w:t>п</w:t>
            </w:r>
            <w:r w:rsidRPr="009B3629">
              <w:rPr>
                <w:rFonts w:ascii="GOST type A" w:eastAsia="Times New Roman" w:hAnsi="GOST type A"/>
                <w:i/>
                <w:noProof/>
                <w:sz w:val="24"/>
                <w:lang w:eastAsia="ru-RU"/>
              </w:rPr>
              <w:t xml:space="preserve"> </w:t>
            </w:r>
            <w:r>
              <w:rPr>
                <w:rFonts w:ascii="GOST type A" w:eastAsia="Times New Roman" w:hAnsi="GOST type A"/>
                <w:i/>
                <w:noProof/>
                <w:sz w:val="24"/>
                <w:lang w:eastAsia="ru-RU"/>
              </w:rPr>
              <w:t>-</w:t>
            </w:r>
          </w:p>
        </w:tc>
        <w:tc>
          <w:tcPr>
            <w:tcW w:w="7690" w:type="dxa"/>
            <w:shd w:val="clear" w:color="auto" w:fill="auto"/>
            <w:vAlign w:val="bottom"/>
          </w:tcPr>
          <w:p w:rsidR="009B3629" w:rsidRPr="009B3629" w:rsidRDefault="009B3629" w:rsidP="009B3629">
            <w:pPr>
              <w:pStyle w:val="SIMPLETEXT"/>
              <w:ind w:left="-108" w:firstLine="0"/>
              <w:rPr>
                <w:rFonts w:ascii="GOST type A" w:eastAsia="Times New Roman" w:hAnsi="GOST type A"/>
                <w:i/>
                <w:noProof/>
                <w:sz w:val="24"/>
                <w:lang w:eastAsia="ru-RU"/>
              </w:rPr>
            </w:pPr>
            <w:r w:rsidRPr="009B3629">
              <w:rPr>
                <w:rFonts w:ascii="GOST type A" w:eastAsia="Times New Roman" w:hAnsi="GOST type A"/>
                <w:i/>
                <w:noProof/>
                <w:sz w:val="24"/>
                <w:lang w:eastAsia="ru-RU"/>
              </w:rPr>
              <w:t>масса отложившейся в помещении пыли к моменту аварии, кг.</w:t>
            </w:r>
          </w:p>
        </w:tc>
      </w:tr>
    </w:tbl>
    <w:p w:rsidR="009B3629" w:rsidRDefault="009B3629" w:rsidP="009B3629">
      <w:pPr>
        <w:pStyle w:val="SIMPLETEXT"/>
        <w:rPr>
          <w:rFonts w:ascii="GOST type A" w:eastAsia="Times New Roman" w:hAnsi="GOST type A"/>
          <w:i/>
          <w:noProof/>
          <w:sz w:val="24"/>
          <w:lang w:eastAsia="ru-RU"/>
        </w:rPr>
      </w:pPr>
      <w:r w:rsidRPr="009B3629">
        <w:rPr>
          <w:rFonts w:ascii="GOST type A" w:eastAsia="Times New Roman" w:hAnsi="GOST type A"/>
          <w:i/>
          <w:noProof/>
          <w:sz w:val="24"/>
          <w:lang w:eastAsia="ru-RU"/>
        </w:rPr>
        <w:t>Расчетную массу пыли, поступившей в помещение в результате аварийной ситуации, mав, определяют по формуле</w:t>
      </w:r>
    </w:p>
    <w:p w:rsidR="009B3629" w:rsidRPr="009B3629" w:rsidRDefault="009B3629" w:rsidP="005B0372">
      <w:pPr>
        <w:pStyle w:val="SIMPLETEXT"/>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object w:dxaOrig="2060" w:dyaOrig="340">
          <v:shape id="_x0000_i1043" type="#_x0000_t75" style="width:87.95pt;height:13.35pt" o:ole="" fillcolor="window">
            <v:imagedata r:id="rId46" o:title=""/>
          </v:shape>
          <o:OLEObject Type="Embed" ProgID="Equation.3" ShapeID="_x0000_i1043" DrawAspect="Content" ObjectID="_1642097461" r:id="rId47"/>
        </w:object>
      </w:r>
      <w:r w:rsidRPr="009B3629">
        <w:rPr>
          <w:rFonts w:ascii="GOST type A" w:eastAsia="Times New Roman" w:hAnsi="GOST type A"/>
          <w:i/>
          <w:noProof/>
          <w:sz w:val="24"/>
          <w:lang w:eastAsia="ru-RU"/>
        </w:rPr>
        <w:t xml:space="preserve"> </w:t>
      </w:r>
      <w:r w:rsidRPr="009B3629">
        <w:rPr>
          <w:rFonts w:ascii="GOST type A" w:eastAsia="Times New Roman" w:hAnsi="GOST type A"/>
          <w:i/>
          <w:noProof/>
          <w:sz w:val="24"/>
          <w:lang w:eastAsia="ru-RU"/>
        </w:rPr>
        <w:tab/>
      </w:r>
      <w:r w:rsidRPr="009B3629">
        <w:rPr>
          <w:rFonts w:ascii="GOST type A" w:eastAsia="Times New Roman" w:hAnsi="GOST type A"/>
          <w:i/>
          <w:noProof/>
          <w:sz w:val="24"/>
          <w:lang w:eastAsia="ru-RU"/>
        </w:rPr>
        <w:tab/>
      </w:r>
      <w:r w:rsidR="005B0372">
        <w:rPr>
          <w:rFonts w:ascii="GOST type A" w:eastAsia="Times New Roman" w:hAnsi="GOST type A"/>
          <w:i/>
          <w:noProof/>
          <w:sz w:val="24"/>
          <w:lang w:eastAsia="ru-RU"/>
        </w:rPr>
        <w:t xml:space="preserve">     </w:t>
      </w:r>
      <w:r w:rsidRPr="009B3629">
        <w:rPr>
          <w:rFonts w:ascii="GOST type A" w:eastAsia="Times New Roman" w:hAnsi="GOST type A"/>
          <w:i/>
          <w:noProof/>
          <w:sz w:val="24"/>
          <w:lang w:eastAsia="ru-RU"/>
        </w:rPr>
        <w:t>(А.20 СП 12.13130.2009)</w:t>
      </w:r>
    </w:p>
    <w:p w:rsidR="009B3629" w:rsidRPr="009B3629" w:rsidRDefault="009B3629" w:rsidP="009B3629">
      <w:pPr>
        <w:pStyle w:val="SIMPLETEXT"/>
        <w:rPr>
          <w:rFonts w:ascii="GOST type A" w:eastAsia="Times New Roman" w:hAnsi="GOST type A"/>
          <w:i/>
          <w:noProof/>
          <w:sz w:val="24"/>
          <w:lang w:eastAsia="ru-RU"/>
        </w:rPr>
      </w:pPr>
      <w:r w:rsidRPr="009B3629">
        <w:rPr>
          <w:rFonts w:ascii="GOST type A" w:eastAsia="Times New Roman" w:hAnsi="GOST type A"/>
          <w:i/>
          <w:noProof/>
          <w:sz w:val="24"/>
          <w:lang w:eastAsia="ru-RU"/>
        </w:rPr>
        <w:t xml:space="preserve">где,         </w:t>
      </w:r>
    </w:p>
    <w:tbl>
      <w:tblPr>
        <w:tblW w:w="9641" w:type="dxa"/>
        <w:tblLook w:val="01E0"/>
      </w:tblPr>
      <w:tblGrid>
        <w:gridCol w:w="1101"/>
        <w:gridCol w:w="8540"/>
      </w:tblGrid>
      <w:tr w:rsidR="009B3629" w:rsidRPr="009B3629" w:rsidTr="005B0372">
        <w:tc>
          <w:tcPr>
            <w:tcW w:w="1101" w:type="dxa"/>
            <w:shd w:val="clear" w:color="auto" w:fill="auto"/>
          </w:tcPr>
          <w:p w:rsidR="009B3629" w:rsidRPr="009B3629" w:rsidRDefault="009B3629" w:rsidP="009B3629">
            <w:pPr>
              <w:pStyle w:val="SIMPLETEXT"/>
              <w:ind w:firstLine="0"/>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t>m</w:t>
            </w:r>
            <w:r w:rsidRPr="009B3629">
              <w:rPr>
                <w:rFonts w:ascii="GOST type A" w:eastAsia="Times New Roman" w:hAnsi="GOST type A"/>
                <w:i/>
                <w:noProof/>
                <w:sz w:val="24"/>
                <w:vertAlign w:val="subscript"/>
                <w:lang w:eastAsia="ru-RU"/>
              </w:rPr>
              <w:t>ап</w:t>
            </w:r>
            <w:r w:rsidRPr="009B3629">
              <w:rPr>
                <w:rFonts w:ascii="GOST type A" w:eastAsia="Times New Roman" w:hAnsi="GOST type A"/>
                <w:i/>
                <w:noProof/>
                <w:sz w:val="24"/>
                <w:lang w:eastAsia="ru-RU"/>
              </w:rPr>
              <w:t> </w:t>
            </w:r>
            <w:r>
              <w:rPr>
                <w:rFonts w:ascii="GOST type A" w:eastAsia="Times New Roman" w:hAnsi="GOST type A"/>
                <w:i/>
                <w:noProof/>
                <w:sz w:val="24"/>
                <w:lang w:eastAsia="ru-RU"/>
              </w:rPr>
              <w:t>-</w:t>
            </w:r>
          </w:p>
        </w:tc>
        <w:tc>
          <w:tcPr>
            <w:tcW w:w="8540" w:type="dxa"/>
            <w:shd w:val="clear" w:color="auto" w:fill="auto"/>
            <w:vAlign w:val="center"/>
          </w:tcPr>
          <w:p w:rsidR="009B3629" w:rsidRPr="009B3629" w:rsidRDefault="009B3629" w:rsidP="009B3629">
            <w:pPr>
              <w:pStyle w:val="SIMPLETEXT"/>
              <w:ind w:hanging="108"/>
              <w:rPr>
                <w:rFonts w:ascii="GOST type A" w:eastAsia="Times New Roman" w:hAnsi="GOST type A"/>
                <w:i/>
                <w:noProof/>
                <w:sz w:val="24"/>
                <w:lang w:eastAsia="ru-RU"/>
              </w:rPr>
            </w:pPr>
            <w:r w:rsidRPr="009B3629">
              <w:rPr>
                <w:rFonts w:ascii="GOST type A" w:eastAsia="Times New Roman" w:hAnsi="GOST type A"/>
                <w:i/>
                <w:noProof/>
                <w:sz w:val="24"/>
                <w:lang w:eastAsia="ru-RU"/>
              </w:rPr>
              <w:t>масса горючей пыли, выбрасываемой в помещение из аппарата, кг;</w:t>
            </w:r>
          </w:p>
        </w:tc>
      </w:tr>
      <w:tr w:rsidR="009B3629" w:rsidRPr="009B3629" w:rsidTr="005B0372">
        <w:tc>
          <w:tcPr>
            <w:tcW w:w="1101" w:type="dxa"/>
            <w:shd w:val="clear" w:color="auto" w:fill="auto"/>
          </w:tcPr>
          <w:p w:rsidR="009B3629" w:rsidRPr="009B3629" w:rsidRDefault="009B3629" w:rsidP="009B3629">
            <w:pPr>
              <w:pStyle w:val="SIMPLETEXT"/>
              <w:ind w:firstLine="0"/>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t>q </w:t>
            </w:r>
            <w:r>
              <w:rPr>
                <w:rFonts w:ascii="GOST type A" w:eastAsia="Times New Roman" w:hAnsi="GOST type A"/>
                <w:i/>
                <w:noProof/>
                <w:sz w:val="24"/>
                <w:lang w:eastAsia="ru-RU"/>
              </w:rPr>
              <w:t>-</w:t>
            </w:r>
          </w:p>
        </w:tc>
        <w:tc>
          <w:tcPr>
            <w:tcW w:w="8540" w:type="dxa"/>
            <w:shd w:val="clear" w:color="auto" w:fill="auto"/>
            <w:vAlign w:val="center"/>
          </w:tcPr>
          <w:p w:rsidR="009B3629" w:rsidRPr="009B3629" w:rsidRDefault="009B3629" w:rsidP="009B3629">
            <w:pPr>
              <w:pStyle w:val="SIMPLETEXT"/>
              <w:ind w:left="-108" w:firstLine="0"/>
              <w:rPr>
                <w:rFonts w:ascii="GOST type A" w:eastAsia="Times New Roman" w:hAnsi="GOST type A"/>
                <w:i/>
                <w:noProof/>
                <w:sz w:val="24"/>
                <w:lang w:eastAsia="ru-RU"/>
              </w:rPr>
            </w:pPr>
            <w:r w:rsidRPr="009B3629">
              <w:rPr>
                <w:rFonts w:ascii="GOST type A" w:eastAsia="Times New Roman" w:hAnsi="GOST type A"/>
                <w:i/>
                <w:noProof/>
                <w:sz w:val="24"/>
                <w:lang w:eastAsia="ru-RU"/>
              </w:rPr>
              <w:t>производительность, с которой продолжается поступление пылевидных веществ в аварийный аппарат по трубопроводам до момента их отключения, кг </w:t>
            </w:r>
            <w:r w:rsidRPr="009B3629">
              <w:rPr>
                <w:rFonts w:ascii="GOST type A" w:eastAsia="Times New Roman" w:hAnsi="GOST type A"/>
                <w:i/>
                <w:noProof/>
                <w:sz w:val="24"/>
                <w:lang w:eastAsia="ru-RU"/>
              </w:rPr>
              <w:sym w:font="Symbol" w:char="F0D7"/>
            </w:r>
            <w:r w:rsidRPr="009B3629">
              <w:rPr>
                <w:rFonts w:ascii="GOST type A" w:eastAsia="Times New Roman" w:hAnsi="GOST type A"/>
                <w:i/>
                <w:noProof/>
                <w:sz w:val="24"/>
                <w:lang w:eastAsia="ru-RU"/>
              </w:rPr>
              <w:t> с</w:t>
            </w:r>
            <w:r w:rsidR="005B0372">
              <w:rPr>
                <w:rFonts w:ascii="GOST type A" w:eastAsia="Times New Roman" w:hAnsi="GOST type A"/>
                <w:i/>
                <w:noProof/>
                <w:sz w:val="24"/>
                <w:lang w:eastAsia="ru-RU"/>
              </w:rPr>
              <w:t xml:space="preserve"> </w:t>
            </w:r>
            <w:r w:rsidR="005B0372" w:rsidRPr="005B0372">
              <w:rPr>
                <w:rFonts w:ascii="GOST type A" w:eastAsia="Times New Roman" w:hAnsi="GOST type A"/>
                <w:i/>
                <w:noProof/>
                <w:sz w:val="24"/>
                <w:vertAlign w:val="superscript"/>
                <w:lang w:eastAsia="ru-RU"/>
              </w:rPr>
              <w:t>-</w:t>
            </w:r>
            <w:r w:rsidRPr="005B0372">
              <w:rPr>
                <w:rFonts w:ascii="GOST type A" w:eastAsia="Times New Roman" w:hAnsi="GOST type A"/>
                <w:i/>
                <w:noProof/>
                <w:sz w:val="24"/>
                <w:vertAlign w:val="superscript"/>
                <w:lang w:eastAsia="ru-RU"/>
              </w:rPr>
              <w:t>1</w:t>
            </w:r>
            <w:r w:rsidRPr="009B3629">
              <w:rPr>
                <w:rFonts w:ascii="GOST type A" w:eastAsia="Times New Roman" w:hAnsi="GOST type A"/>
                <w:i/>
                <w:noProof/>
                <w:sz w:val="24"/>
                <w:lang w:eastAsia="ru-RU"/>
              </w:rPr>
              <w:t>;</w:t>
            </w:r>
          </w:p>
        </w:tc>
      </w:tr>
      <w:tr w:rsidR="009B3629" w:rsidRPr="009B3629" w:rsidTr="005B0372">
        <w:tc>
          <w:tcPr>
            <w:tcW w:w="1101" w:type="dxa"/>
            <w:shd w:val="clear" w:color="auto" w:fill="auto"/>
          </w:tcPr>
          <w:p w:rsidR="009B3629" w:rsidRPr="009B3629" w:rsidRDefault="009B3629" w:rsidP="009B3629">
            <w:pPr>
              <w:pStyle w:val="SIMPLETEXT"/>
              <w:ind w:firstLine="0"/>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t>Т </w:t>
            </w:r>
            <w:r>
              <w:rPr>
                <w:rFonts w:ascii="GOST type A" w:eastAsia="Times New Roman" w:hAnsi="GOST type A"/>
                <w:i/>
                <w:noProof/>
                <w:sz w:val="24"/>
                <w:lang w:eastAsia="ru-RU"/>
              </w:rPr>
              <w:t>-</w:t>
            </w:r>
          </w:p>
        </w:tc>
        <w:tc>
          <w:tcPr>
            <w:tcW w:w="8540" w:type="dxa"/>
            <w:shd w:val="clear" w:color="auto" w:fill="auto"/>
            <w:vAlign w:val="center"/>
          </w:tcPr>
          <w:p w:rsidR="009B3629" w:rsidRPr="009B3629" w:rsidRDefault="009B3629" w:rsidP="009B3629">
            <w:pPr>
              <w:pStyle w:val="SIMPLETEXT"/>
              <w:ind w:hanging="108"/>
              <w:rPr>
                <w:rFonts w:ascii="GOST type A" w:eastAsia="Times New Roman" w:hAnsi="GOST type A"/>
                <w:i/>
                <w:noProof/>
                <w:sz w:val="24"/>
                <w:lang w:eastAsia="ru-RU"/>
              </w:rPr>
            </w:pPr>
            <w:r w:rsidRPr="009B3629">
              <w:rPr>
                <w:rFonts w:ascii="GOST type A" w:eastAsia="Times New Roman" w:hAnsi="GOST type A"/>
                <w:i/>
                <w:noProof/>
                <w:sz w:val="24"/>
                <w:lang w:eastAsia="ru-RU"/>
              </w:rPr>
              <w:t>время отключения, определяемое по А.1.2 (в)</w:t>
            </w:r>
            <w:r w:rsidR="005B0372" w:rsidRPr="009B3629">
              <w:rPr>
                <w:rFonts w:ascii="GOST type A" w:eastAsia="Times New Roman" w:hAnsi="GOST type A"/>
                <w:i/>
                <w:noProof/>
                <w:sz w:val="24"/>
                <w:lang w:eastAsia="ru-RU"/>
              </w:rPr>
              <w:t xml:space="preserve"> СП 12.13130.2009</w:t>
            </w:r>
            <w:r w:rsidRPr="009B3629">
              <w:rPr>
                <w:rFonts w:ascii="GOST type A" w:eastAsia="Times New Roman" w:hAnsi="GOST type A"/>
                <w:i/>
                <w:noProof/>
                <w:sz w:val="24"/>
                <w:lang w:eastAsia="ru-RU"/>
              </w:rPr>
              <w:t>, с;</w:t>
            </w:r>
          </w:p>
        </w:tc>
      </w:tr>
      <w:tr w:rsidR="009B3629" w:rsidRPr="009B3629" w:rsidTr="005B0372">
        <w:tc>
          <w:tcPr>
            <w:tcW w:w="1101" w:type="dxa"/>
            <w:shd w:val="clear" w:color="auto" w:fill="auto"/>
          </w:tcPr>
          <w:p w:rsidR="009B3629" w:rsidRPr="009B3629" w:rsidRDefault="009B3629" w:rsidP="009B3629">
            <w:pPr>
              <w:pStyle w:val="SIMPLETEXT"/>
              <w:ind w:firstLine="0"/>
              <w:jc w:val="right"/>
              <w:rPr>
                <w:rFonts w:ascii="GOST type A" w:eastAsia="Times New Roman" w:hAnsi="GOST type A"/>
                <w:i/>
                <w:noProof/>
                <w:sz w:val="24"/>
                <w:lang w:eastAsia="ru-RU"/>
              </w:rPr>
            </w:pPr>
            <w:r w:rsidRPr="009B3629">
              <w:rPr>
                <w:rFonts w:ascii="GOST type A" w:eastAsia="Times New Roman" w:hAnsi="GOST type A"/>
                <w:i/>
                <w:noProof/>
                <w:sz w:val="24"/>
                <w:lang w:eastAsia="ru-RU"/>
              </w:rPr>
              <w:t>К</w:t>
            </w:r>
            <w:r w:rsidRPr="009B3629">
              <w:rPr>
                <w:rFonts w:ascii="GOST type A" w:eastAsia="Times New Roman" w:hAnsi="GOST type A"/>
                <w:i/>
                <w:noProof/>
                <w:sz w:val="24"/>
                <w:vertAlign w:val="subscript"/>
                <w:lang w:eastAsia="ru-RU"/>
              </w:rPr>
              <w:t>п</w:t>
            </w:r>
            <w:r w:rsidRPr="009B3629">
              <w:rPr>
                <w:rFonts w:ascii="GOST type A" w:eastAsia="Times New Roman" w:hAnsi="GOST type A"/>
                <w:i/>
                <w:noProof/>
                <w:sz w:val="24"/>
                <w:lang w:eastAsia="ru-RU"/>
              </w:rPr>
              <w:t> </w:t>
            </w:r>
            <w:r>
              <w:rPr>
                <w:rFonts w:ascii="GOST type A" w:eastAsia="Times New Roman" w:hAnsi="GOST type A"/>
                <w:i/>
                <w:noProof/>
                <w:sz w:val="24"/>
                <w:lang w:eastAsia="ru-RU"/>
              </w:rPr>
              <w:t>-</w:t>
            </w:r>
          </w:p>
        </w:tc>
        <w:tc>
          <w:tcPr>
            <w:tcW w:w="8540" w:type="dxa"/>
            <w:shd w:val="clear" w:color="auto" w:fill="auto"/>
            <w:vAlign w:val="center"/>
          </w:tcPr>
          <w:p w:rsidR="009B3629" w:rsidRPr="009B3629" w:rsidRDefault="009B3629" w:rsidP="009B3629">
            <w:pPr>
              <w:pStyle w:val="SIMPLETEXT"/>
              <w:ind w:left="-108" w:firstLine="0"/>
              <w:rPr>
                <w:rFonts w:ascii="GOST type A" w:eastAsia="Times New Roman" w:hAnsi="GOST type A"/>
                <w:i/>
                <w:noProof/>
                <w:sz w:val="24"/>
                <w:lang w:eastAsia="ru-RU"/>
              </w:rPr>
            </w:pPr>
            <w:r w:rsidRPr="009B3629">
              <w:rPr>
                <w:rFonts w:ascii="GOST type A" w:eastAsia="Times New Roman" w:hAnsi="GOST type A"/>
                <w:i/>
                <w:noProof/>
                <w:sz w:val="24"/>
                <w:lang w:eastAsia="ru-RU"/>
              </w:rPr>
              <w:t>коэффициент пыления, представляющий отношение массы взвешенной в воздухе пыли ко всей массе пыли, поступившей из аппарата в помещение. При отсутствии экспериментальных данных о величине К</w:t>
            </w:r>
            <w:r w:rsidRPr="009B3629">
              <w:rPr>
                <w:rFonts w:ascii="GOST type A" w:eastAsia="Times New Roman" w:hAnsi="GOST type A"/>
                <w:i/>
                <w:noProof/>
                <w:sz w:val="24"/>
                <w:vertAlign w:val="subscript"/>
                <w:lang w:eastAsia="ru-RU"/>
              </w:rPr>
              <w:t>п</w:t>
            </w:r>
            <w:r w:rsidRPr="009B3629">
              <w:rPr>
                <w:rFonts w:ascii="GOST type A" w:eastAsia="Times New Roman" w:hAnsi="GOST type A"/>
                <w:i/>
                <w:noProof/>
                <w:sz w:val="24"/>
                <w:lang w:eastAsia="ru-RU"/>
              </w:rPr>
              <w:t xml:space="preserve"> допускается принимать: </w:t>
            </w:r>
          </w:p>
          <w:p w:rsidR="009B3629" w:rsidRPr="009B3629" w:rsidRDefault="009B3629" w:rsidP="009B3629">
            <w:pPr>
              <w:pStyle w:val="SIMPLETEXT"/>
              <w:ind w:left="-108" w:firstLine="0"/>
              <w:rPr>
                <w:rFonts w:ascii="GOST type A" w:eastAsia="Times New Roman" w:hAnsi="GOST type A"/>
                <w:i/>
                <w:noProof/>
                <w:sz w:val="24"/>
                <w:lang w:eastAsia="ru-RU"/>
              </w:rPr>
            </w:pPr>
            <w:r>
              <w:rPr>
                <w:rFonts w:ascii="GOST type A" w:eastAsia="Times New Roman" w:hAnsi="GOST type A"/>
                <w:i/>
                <w:noProof/>
                <w:sz w:val="24"/>
                <w:lang w:eastAsia="ru-RU"/>
              </w:rPr>
              <w:t xml:space="preserve"> - К</w:t>
            </w:r>
            <w:r w:rsidRPr="009B3629">
              <w:rPr>
                <w:rFonts w:ascii="GOST type A" w:eastAsia="Times New Roman" w:hAnsi="GOST type A"/>
                <w:i/>
                <w:noProof/>
                <w:sz w:val="24"/>
                <w:vertAlign w:val="subscript"/>
                <w:lang w:eastAsia="ru-RU"/>
              </w:rPr>
              <w:t>п</w:t>
            </w:r>
            <w:r>
              <w:rPr>
                <w:rFonts w:ascii="GOST type A" w:eastAsia="Times New Roman" w:hAnsi="GOST type A"/>
                <w:i/>
                <w:noProof/>
                <w:sz w:val="24"/>
                <w:lang w:eastAsia="ru-RU"/>
              </w:rPr>
              <w:t> = 0,5 -</w:t>
            </w:r>
            <w:r w:rsidRPr="009B3629">
              <w:rPr>
                <w:rFonts w:ascii="GOST type A" w:eastAsia="Times New Roman" w:hAnsi="GOST type A"/>
                <w:i/>
                <w:noProof/>
                <w:sz w:val="24"/>
                <w:lang w:eastAsia="ru-RU"/>
              </w:rPr>
              <w:t xml:space="preserve"> для пылей с дисперсностью не менее 350 мкм; </w:t>
            </w:r>
          </w:p>
          <w:p w:rsidR="005B0372" w:rsidRPr="009B3629" w:rsidRDefault="009B3629" w:rsidP="009B3629">
            <w:pPr>
              <w:pStyle w:val="SIMPLETEXT"/>
              <w:ind w:left="-108" w:firstLine="0"/>
              <w:rPr>
                <w:rFonts w:ascii="GOST type A" w:eastAsia="Times New Roman" w:hAnsi="GOST type A"/>
                <w:i/>
                <w:noProof/>
                <w:sz w:val="24"/>
                <w:lang w:eastAsia="ru-RU"/>
              </w:rPr>
            </w:pPr>
            <w:r>
              <w:rPr>
                <w:rFonts w:ascii="GOST type A" w:eastAsia="Times New Roman" w:hAnsi="GOST type A"/>
                <w:i/>
                <w:noProof/>
                <w:sz w:val="24"/>
                <w:lang w:eastAsia="ru-RU"/>
              </w:rPr>
              <w:t xml:space="preserve"> - К</w:t>
            </w:r>
            <w:r w:rsidRPr="009B3629">
              <w:rPr>
                <w:rFonts w:ascii="GOST type A" w:eastAsia="Times New Roman" w:hAnsi="GOST type A"/>
                <w:i/>
                <w:noProof/>
                <w:sz w:val="24"/>
                <w:vertAlign w:val="subscript"/>
                <w:lang w:eastAsia="ru-RU"/>
              </w:rPr>
              <w:t>п</w:t>
            </w:r>
            <w:r>
              <w:rPr>
                <w:rFonts w:ascii="GOST type A" w:eastAsia="Times New Roman" w:hAnsi="GOST type A"/>
                <w:i/>
                <w:noProof/>
                <w:sz w:val="24"/>
                <w:lang w:eastAsia="ru-RU"/>
              </w:rPr>
              <w:t> = 1,0 -</w:t>
            </w:r>
            <w:r w:rsidRPr="009B3629">
              <w:rPr>
                <w:rFonts w:ascii="GOST type A" w:eastAsia="Times New Roman" w:hAnsi="GOST type A"/>
                <w:i/>
                <w:noProof/>
                <w:sz w:val="24"/>
                <w:lang w:eastAsia="ru-RU"/>
              </w:rPr>
              <w:t xml:space="preserve"> для пылей с дисперсностью менее 350 мкм.</w:t>
            </w:r>
          </w:p>
        </w:tc>
      </w:tr>
    </w:tbl>
    <w:p w:rsidR="005B0372" w:rsidRPr="005B0372" w:rsidRDefault="005B0372" w:rsidP="005B0372">
      <w:pPr>
        <w:pStyle w:val="SIMPLETEXT"/>
        <w:rPr>
          <w:rFonts w:ascii="GOST type A" w:eastAsia="Times New Roman" w:hAnsi="GOST type A"/>
          <w:i/>
          <w:noProof/>
          <w:sz w:val="24"/>
          <w:lang w:eastAsia="ru-RU"/>
        </w:rPr>
      </w:pPr>
      <w:r w:rsidRPr="005B0372">
        <w:rPr>
          <w:rFonts w:ascii="GOST type A" w:eastAsia="Times New Roman" w:hAnsi="GOST type A"/>
          <w:i/>
          <w:noProof/>
          <w:sz w:val="24"/>
          <w:lang w:eastAsia="ru-RU"/>
        </w:rPr>
        <w:t>Величину m</w:t>
      </w:r>
      <w:r w:rsidRPr="005B0372">
        <w:rPr>
          <w:rFonts w:ascii="GOST type A" w:eastAsia="Times New Roman" w:hAnsi="GOST type A"/>
          <w:i/>
          <w:noProof/>
          <w:sz w:val="24"/>
          <w:vertAlign w:val="subscript"/>
          <w:lang w:eastAsia="ru-RU"/>
        </w:rPr>
        <w:t>ап</w:t>
      </w:r>
      <w:r w:rsidRPr="005B0372">
        <w:rPr>
          <w:rFonts w:ascii="GOST type A" w:eastAsia="Times New Roman" w:hAnsi="GOST type A"/>
          <w:i/>
          <w:noProof/>
          <w:sz w:val="24"/>
          <w:lang w:eastAsia="ru-RU"/>
        </w:rPr>
        <w:t xml:space="preserve"> принимают в соответствии с А.1.1 и А.1.3 СП 12.13130.2009.</w:t>
      </w:r>
    </w:p>
    <w:p w:rsidR="005B0372" w:rsidRPr="005B0372" w:rsidRDefault="005B0372" w:rsidP="005B0372">
      <w:pPr>
        <w:pStyle w:val="SIMPLETEXT"/>
        <w:rPr>
          <w:rFonts w:ascii="GOST type A" w:eastAsia="Times New Roman" w:hAnsi="GOST type A"/>
          <w:i/>
          <w:noProof/>
          <w:sz w:val="24"/>
          <w:lang w:eastAsia="ru-RU"/>
        </w:rPr>
      </w:pPr>
      <w:r w:rsidRPr="005B0372">
        <w:rPr>
          <w:rFonts w:ascii="GOST type A" w:eastAsia="Times New Roman" w:hAnsi="GOST type A"/>
          <w:i/>
          <w:noProof/>
          <w:sz w:val="24"/>
          <w:lang w:eastAsia="ru-RU"/>
        </w:rPr>
        <w:t>Массу отложившейся в помещении пыли к моменту аварии определяют по формуле</w:t>
      </w:r>
    </w:p>
    <w:p w:rsidR="005B0372" w:rsidRPr="005B0372" w:rsidRDefault="005B0372" w:rsidP="005B0372">
      <w:pPr>
        <w:pStyle w:val="SIMPLETEXT"/>
        <w:jc w:val="right"/>
        <w:rPr>
          <w:rFonts w:ascii="GOST type A" w:eastAsia="Times New Roman" w:hAnsi="GOST type A"/>
          <w:i/>
          <w:noProof/>
          <w:sz w:val="24"/>
          <w:lang w:eastAsia="ru-RU"/>
        </w:rPr>
      </w:pPr>
      <w:r w:rsidRPr="005B0372">
        <w:rPr>
          <w:rFonts w:ascii="GOST type A" w:eastAsia="Times New Roman" w:hAnsi="GOST type A"/>
          <w:i/>
          <w:noProof/>
          <w:sz w:val="24"/>
          <w:lang w:eastAsia="ru-RU"/>
        </w:rPr>
        <w:object w:dxaOrig="1820" w:dyaOrig="680">
          <v:shape id="_x0000_i1044" type="#_x0000_t75" style="width:77.6pt;height:30.2pt" o:ole="" fillcolor="window">
            <v:imagedata r:id="rId48" o:title=""/>
          </v:shape>
          <o:OLEObject Type="Embed" ProgID="Equation.3" ShapeID="_x0000_i1044" DrawAspect="Content" ObjectID="_1642097462" r:id="rId49"/>
        </w:object>
      </w:r>
      <w:r w:rsidRPr="005B0372">
        <w:rPr>
          <w:rFonts w:ascii="GOST type A" w:eastAsia="Times New Roman" w:hAnsi="GOST type A"/>
          <w:i/>
          <w:noProof/>
          <w:sz w:val="24"/>
          <w:lang w:eastAsia="ru-RU"/>
        </w:rPr>
        <w:t xml:space="preserve">, </w:t>
      </w:r>
      <w:r w:rsidRPr="005B0372">
        <w:rPr>
          <w:rFonts w:ascii="GOST type A" w:eastAsia="Times New Roman" w:hAnsi="GOST type A"/>
          <w:i/>
          <w:noProof/>
          <w:sz w:val="24"/>
          <w:lang w:eastAsia="ru-RU"/>
        </w:rPr>
        <w:tab/>
      </w:r>
      <w:r>
        <w:rPr>
          <w:rFonts w:ascii="GOST type A" w:eastAsia="Times New Roman" w:hAnsi="GOST type A"/>
          <w:i/>
          <w:noProof/>
          <w:sz w:val="24"/>
          <w:lang w:eastAsia="ru-RU"/>
        </w:rPr>
        <w:t xml:space="preserve">            </w:t>
      </w:r>
      <w:r w:rsidRPr="005B0372">
        <w:rPr>
          <w:rFonts w:ascii="GOST type A" w:eastAsia="Times New Roman" w:hAnsi="GOST type A"/>
          <w:i/>
          <w:noProof/>
          <w:sz w:val="24"/>
          <w:lang w:eastAsia="ru-RU"/>
        </w:rPr>
        <w:tab/>
      </w:r>
      <w:r w:rsidRPr="005B0372">
        <w:rPr>
          <w:rFonts w:ascii="GOST type A" w:eastAsia="Times New Roman" w:hAnsi="GOST type A"/>
          <w:i/>
          <w:noProof/>
          <w:sz w:val="24"/>
          <w:lang w:eastAsia="ru-RU"/>
        </w:rPr>
        <w:tab/>
        <w:t>(А.21 СП 12.13130.2009)</w:t>
      </w:r>
    </w:p>
    <w:p w:rsidR="005B0372" w:rsidRPr="005B0372" w:rsidRDefault="005B0372" w:rsidP="005B0372">
      <w:pPr>
        <w:pStyle w:val="SIMPLETEXT"/>
        <w:rPr>
          <w:rFonts w:ascii="GOST type A" w:eastAsia="Times New Roman" w:hAnsi="GOST type A"/>
          <w:i/>
          <w:noProof/>
          <w:sz w:val="24"/>
          <w:lang w:eastAsia="ru-RU"/>
        </w:rPr>
      </w:pPr>
    </w:p>
    <w:tbl>
      <w:tblPr>
        <w:tblW w:w="0" w:type="auto"/>
        <w:tblLook w:val="01E0"/>
      </w:tblPr>
      <w:tblGrid>
        <w:gridCol w:w="1101"/>
        <w:gridCol w:w="8469"/>
      </w:tblGrid>
      <w:tr w:rsidR="005B0372" w:rsidRPr="009B7133" w:rsidTr="005B0372">
        <w:tc>
          <w:tcPr>
            <w:tcW w:w="1101" w:type="dxa"/>
            <w:shd w:val="clear" w:color="auto" w:fill="auto"/>
          </w:tcPr>
          <w:p w:rsidR="005B0372" w:rsidRPr="00601BC5" w:rsidRDefault="005B0372" w:rsidP="00601BC5">
            <w:pPr>
              <w:pStyle w:val="SIMPLETEXT"/>
              <w:ind w:firstLine="0"/>
              <w:jc w:val="right"/>
              <w:rPr>
                <w:rFonts w:ascii="GOST type A" w:eastAsia="Times New Roman" w:hAnsi="GOST type A"/>
                <w:i/>
                <w:noProof/>
                <w:sz w:val="24"/>
                <w:lang w:eastAsia="ru-RU"/>
              </w:rPr>
            </w:pPr>
            <w:r w:rsidRPr="00601BC5">
              <w:rPr>
                <w:rFonts w:ascii="GOST type A" w:eastAsia="Times New Roman" w:hAnsi="GOST type A"/>
                <w:i/>
                <w:noProof/>
                <w:sz w:val="24"/>
                <w:lang w:eastAsia="ru-RU"/>
              </w:rPr>
              <w:lastRenderedPageBreak/>
              <w:t>К</w:t>
            </w:r>
            <w:r w:rsidR="00601BC5" w:rsidRPr="00601BC5">
              <w:rPr>
                <w:rFonts w:ascii="GOST type A" w:eastAsia="Times New Roman" w:hAnsi="GOST type A"/>
                <w:i/>
                <w:noProof/>
                <w:sz w:val="24"/>
                <w:vertAlign w:val="subscript"/>
                <w:lang w:eastAsia="ru-RU"/>
              </w:rPr>
              <w:t>Г</w:t>
            </w:r>
            <w:r w:rsidRPr="00601BC5">
              <w:rPr>
                <w:rFonts w:ascii="GOST type A" w:eastAsia="Times New Roman" w:hAnsi="GOST type A"/>
                <w:i/>
                <w:noProof/>
                <w:sz w:val="24"/>
                <w:lang w:eastAsia="ru-RU"/>
              </w:rPr>
              <w:t> </w:t>
            </w:r>
            <w:r w:rsidR="00601BC5">
              <w:rPr>
                <w:rFonts w:ascii="GOST type A" w:eastAsia="Times New Roman" w:hAnsi="GOST type A"/>
                <w:i/>
                <w:noProof/>
                <w:sz w:val="24"/>
                <w:lang w:eastAsia="ru-RU"/>
              </w:rPr>
              <w:t>-</w:t>
            </w:r>
          </w:p>
        </w:tc>
        <w:tc>
          <w:tcPr>
            <w:tcW w:w="8469" w:type="dxa"/>
            <w:shd w:val="clear" w:color="auto" w:fill="auto"/>
          </w:tcPr>
          <w:p w:rsidR="005B0372" w:rsidRPr="00601BC5" w:rsidRDefault="005B0372" w:rsidP="00601BC5">
            <w:pPr>
              <w:pStyle w:val="SIMPLETEXT"/>
              <w:ind w:left="-108" w:firstLine="0"/>
              <w:rPr>
                <w:rFonts w:ascii="GOST type A" w:eastAsia="Times New Roman" w:hAnsi="GOST type A"/>
                <w:i/>
                <w:noProof/>
                <w:sz w:val="24"/>
                <w:lang w:eastAsia="ru-RU"/>
              </w:rPr>
            </w:pPr>
            <w:r w:rsidRPr="00601BC5">
              <w:rPr>
                <w:rFonts w:ascii="GOST type A" w:eastAsia="Times New Roman" w:hAnsi="GOST type A"/>
                <w:i/>
                <w:noProof/>
                <w:sz w:val="24"/>
                <w:lang w:eastAsia="ru-RU"/>
              </w:rPr>
              <w:t>доля горючей пыли в общей массе отложений пыли;</w:t>
            </w:r>
          </w:p>
        </w:tc>
      </w:tr>
      <w:tr w:rsidR="005B0372" w:rsidRPr="009B7133" w:rsidTr="005B0372">
        <w:tc>
          <w:tcPr>
            <w:tcW w:w="1101" w:type="dxa"/>
            <w:shd w:val="clear" w:color="auto" w:fill="auto"/>
          </w:tcPr>
          <w:p w:rsidR="005B0372" w:rsidRPr="00601BC5" w:rsidRDefault="005B0372" w:rsidP="00601BC5">
            <w:pPr>
              <w:pStyle w:val="SIMPLETEXT"/>
              <w:ind w:firstLine="0"/>
              <w:jc w:val="right"/>
              <w:rPr>
                <w:rFonts w:ascii="GOST type A" w:eastAsia="Times New Roman" w:hAnsi="GOST type A"/>
                <w:i/>
                <w:noProof/>
                <w:sz w:val="24"/>
                <w:lang w:eastAsia="ru-RU"/>
              </w:rPr>
            </w:pPr>
            <w:r w:rsidRPr="00601BC5">
              <w:rPr>
                <w:rFonts w:ascii="GOST type A" w:eastAsia="Times New Roman" w:hAnsi="GOST type A"/>
                <w:i/>
                <w:noProof/>
                <w:sz w:val="24"/>
                <w:lang w:eastAsia="ru-RU"/>
              </w:rPr>
              <w:t>К</w:t>
            </w:r>
            <w:r w:rsidRPr="00601BC5">
              <w:rPr>
                <w:rFonts w:ascii="GOST type A" w:eastAsia="Times New Roman" w:hAnsi="GOST type A"/>
                <w:i/>
                <w:noProof/>
                <w:sz w:val="24"/>
                <w:vertAlign w:val="subscript"/>
                <w:lang w:eastAsia="ru-RU"/>
              </w:rPr>
              <w:t>у</w:t>
            </w:r>
            <w:r w:rsidRPr="00601BC5">
              <w:rPr>
                <w:rFonts w:ascii="GOST type A" w:eastAsia="Times New Roman" w:hAnsi="GOST type A"/>
                <w:i/>
                <w:noProof/>
                <w:sz w:val="24"/>
                <w:lang w:eastAsia="ru-RU"/>
              </w:rPr>
              <w:t> </w:t>
            </w:r>
            <w:r w:rsidR="00601BC5">
              <w:rPr>
                <w:rFonts w:ascii="GOST type A" w:eastAsia="Times New Roman" w:hAnsi="GOST type A"/>
                <w:i/>
                <w:noProof/>
                <w:sz w:val="24"/>
                <w:lang w:eastAsia="ru-RU"/>
              </w:rPr>
              <w:t>-</w:t>
            </w:r>
          </w:p>
        </w:tc>
        <w:tc>
          <w:tcPr>
            <w:tcW w:w="8469" w:type="dxa"/>
            <w:shd w:val="clear" w:color="auto" w:fill="auto"/>
          </w:tcPr>
          <w:p w:rsidR="005B0372" w:rsidRPr="00601BC5" w:rsidRDefault="005B0372" w:rsidP="00601BC5">
            <w:pPr>
              <w:pStyle w:val="SIMPLETEXT"/>
              <w:ind w:left="-108" w:firstLine="0"/>
              <w:rPr>
                <w:rFonts w:ascii="GOST type A" w:eastAsia="Times New Roman" w:hAnsi="GOST type A"/>
                <w:i/>
                <w:noProof/>
                <w:sz w:val="24"/>
                <w:lang w:eastAsia="ru-RU"/>
              </w:rPr>
            </w:pPr>
            <w:r w:rsidRPr="00601BC5">
              <w:rPr>
                <w:rFonts w:ascii="GOST type A" w:eastAsia="Times New Roman" w:hAnsi="GOST type A"/>
                <w:i/>
                <w:noProof/>
                <w:sz w:val="24"/>
                <w:lang w:eastAsia="ru-RU"/>
              </w:rPr>
              <w:t>коэффициент эффективности пылеуборки. Приним</w:t>
            </w:r>
            <w:r w:rsidR="00601BC5">
              <w:rPr>
                <w:rFonts w:ascii="GOST type A" w:eastAsia="Times New Roman" w:hAnsi="GOST type A"/>
                <w:i/>
                <w:noProof/>
                <w:sz w:val="24"/>
                <w:lang w:eastAsia="ru-RU"/>
              </w:rPr>
              <w:t>ают равным 0,6 при сухой и 0,7 -</w:t>
            </w:r>
            <w:r w:rsidRPr="00601BC5">
              <w:rPr>
                <w:rFonts w:ascii="GOST type A" w:eastAsia="Times New Roman" w:hAnsi="GOST type A"/>
                <w:i/>
                <w:noProof/>
                <w:sz w:val="24"/>
                <w:lang w:eastAsia="ru-RU"/>
              </w:rPr>
              <w:t xml:space="preserve"> при влажной пылеуборке (ручной). При механизированной вакуумной пылеуборке для ровного пола К</w:t>
            </w:r>
            <w:r w:rsidRPr="00601BC5">
              <w:rPr>
                <w:rFonts w:ascii="GOST type A" w:eastAsia="Times New Roman" w:hAnsi="GOST type A"/>
                <w:i/>
                <w:noProof/>
                <w:sz w:val="24"/>
                <w:vertAlign w:val="subscript"/>
                <w:lang w:eastAsia="ru-RU"/>
              </w:rPr>
              <w:t>у</w:t>
            </w:r>
            <w:r w:rsidRPr="00601BC5">
              <w:rPr>
                <w:rFonts w:ascii="GOST type A" w:eastAsia="Times New Roman" w:hAnsi="GOST type A"/>
                <w:i/>
                <w:noProof/>
                <w:sz w:val="24"/>
                <w:lang w:eastAsia="ru-RU"/>
              </w:rPr>
              <w:t xml:space="preserve"> принимают равным 0,9; для пола с выбоина</w:t>
            </w:r>
            <w:r w:rsidR="00601BC5">
              <w:rPr>
                <w:rFonts w:ascii="GOST type A" w:eastAsia="Times New Roman" w:hAnsi="GOST type A"/>
                <w:i/>
                <w:noProof/>
                <w:sz w:val="24"/>
                <w:lang w:eastAsia="ru-RU"/>
              </w:rPr>
              <w:t>ми (до 5 % площади) -</w:t>
            </w:r>
            <w:r w:rsidRPr="00601BC5">
              <w:rPr>
                <w:rFonts w:ascii="GOST type A" w:eastAsia="Times New Roman" w:hAnsi="GOST type A"/>
                <w:i/>
                <w:noProof/>
                <w:sz w:val="24"/>
                <w:lang w:eastAsia="ru-RU"/>
              </w:rPr>
              <w:t xml:space="preserve"> 0,7;</w:t>
            </w:r>
          </w:p>
        </w:tc>
      </w:tr>
      <w:tr w:rsidR="005B0372" w:rsidRPr="009B7133" w:rsidTr="005B0372">
        <w:tc>
          <w:tcPr>
            <w:tcW w:w="1101" w:type="dxa"/>
            <w:shd w:val="clear" w:color="auto" w:fill="auto"/>
          </w:tcPr>
          <w:p w:rsidR="005B0372" w:rsidRPr="00601BC5" w:rsidRDefault="005B0372" w:rsidP="00601BC5">
            <w:pPr>
              <w:pStyle w:val="SIMPLETEXT"/>
              <w:ind w:firstLine="0"/>
              <w:jc w:val="right"/>
              <w:rPr>
                <w:rFonts w:ascii="GOST type A" w:eastAsia="Times New Roman" w:hAnsi="GOST type A"/>
                <w:i/>
                <w:noProof/>
                <w:sz w:val="24"/>
                <w:lang w:eastAsia="ru-RU"/>
              </w:rPr>
            </w:pPr>
            <w:r w:rsidRPr="00601BC5">
              <w:rPr>
                <w:rFonts w:ascii="GOST type A" w:eastAsia="Times New Roman" w:hAnsi="GOST type A"/>
                <w:i/>
                <w:noProof/>
                <w:sz w:val="24"/>
                <w:lang w:eastAsia="ru-RU"/>
              </w:rPr>
              <w:t>m</w:t>
            </w:r>
            <w:r w:rsidRPr="00601BC5">
              <w:rPr>
                <w:rFonts w:ascii="GOST type A" w:eastAsia="Times New Roman" w:hAnsi="GOST type A"/>
                <w:i/>
                <w:noProof/>
                <w:sz w:val="24"/>
                <w:vertAlign w:val="subscript"/>
                <w:lang w:eastAsia="ru-RU"/>
              </w:rPr>
              <w:t>1</w:t>
            </w:r>
            <w:r w:rsidRPr="00601BC5">
              <w:rPr>
                <w:rFonts w:ascii="GOST type A" w:eastAsia="Times New Roman" w:hAnsi="GOST type A"/>
                <w:i/>
                <w:noProof/>
                <w:sz w:val="24"/>
                <w:lang w:eastAsia="ru-RU"/>
              </w:rPr>
              <w:t> </w:t>
            </w:r>
            <w:r w:rsidR="00601BC5">
              <w:rPr>
                <w:rFonts w:ascii="GOST type A" w:eastAsia="Times New Roman" w:hAnsi="GOST type A"/>
                <w:i/>
                <w:noProof/>
                <w:sz w:val="24"/>
                <w:lang w:eastAsia="ru-RU"/>
              </w:rPr>
              <w:t>-</w:t>
            </w:r>
          </w:p>
        </w:tc>
        <w:tc>
          <w:tcPr>
            <w:tcW w:w="8469" w:type="dxa"/>
            <w:shd w:val="clear" w:color="auto" w:fill="auto"/>
          </w:tcPr>
          <w:p w:rsidR="005B0372" w:rsidRPr="00601BC5" w:rsidRDefault="005B0372" w:rsidP="00601BC5">
            <w:pPr>
              <w:pStyle w:val="SIMPLETEXT"/>
              <w:ind w:left="-108" w:firstLine="0"/>
              <w:rPr>
                <w:rFonts w:ascii="GOST type A" w:eastAsia="Times New Roman" w:hAnsi="GOST type A"/>
                <w:i/>
                <w:noProof/>
                <w:sz w:val="24"/>
                <w:lang w:eastAsia="ru-RU"/>
              </w:rPr>
            </w:pPr>
            <w:r w:rsidRPr="00601BC5">
              <w:rPr>
                <w:rFonts w:ascii="GOST type A" w:eastAsia="Times New Roman" w:hAnsi="GOST type A"/>
                <w:i/>
                <w:noProof/>
                <w:sz w:val="24"/>
                <w:lang w:eastAsia="ru-RU"/>
              </w:rPr>
              <w:t>масса пыли, оседающей на труднодоступных для уборки поверхностях в помещении за период времени между генеральными уборками, кг;</w:t>
            </w:r>
          </w:p>
        </w:tc>
      </w:tr>
      <w:tr w:rsidR="005B0372" w:rsidRPr="009B7133" w:rsidTr="005B0372">
        <w:tc>
          <w:tcPr>
            <w:tcW w:w="1101" w:type="dxa"/>
            <w:shd w:val="clear" w:color="auto" w:fill="auto"/>
          </w:tcPr>
          <w:p w:rsidR="005B0372" w:rsidRPr="00601BC5" w:rsidRDefault="005B0372" w:rsidP="00601BC5">
            <w:pPr>
              <w:pStyle w:val="SIMPLETEXT"/>
              <w:ind w:firstLine="0"/>
              <w:jc w:val="right"/>
              <w:rPr>
                <w:rFonts w:ascii="GOST type A" w:eastAsia="Times New Roman" w:hAnsi="GOST type A"/>
                <w:i/>
                <w:noProof/>
                <w:sz w:val="24"/>
                <w:lang w:eastAsia="ru-RU"/>
              </w:rPr>
            </w:pPr>
            <w:r w:rsidRPr="00601BC5">
              <w:rPr>
                <w:rFonts w:ascii="GOST type A" w:eastAsia="Times New Roman" w:hAnsi="GOST type A"/>
                <w:i/>
                <w:noProof/>
                <w:sz w:val="24"/>
                <w:lang w:eastAsia="ru-RU"/>
              </w:rPr>
              <w:t>m</w:t>
            </w:r>
            <w:r w:rsidRPr="00601BC5">
              <w:rPr>
                <w:rFonts w:ascii="GOST type A" w:eastAsia="Times New Roman" w:hAnsi="GOST type A"/>
                <w:i/>
                <w:noProof/>
                <w:sz w:val="24"/>
                <w:vertAlign w:val="subscript"/>
                <w:lang w:eastAsia="ru-RU"/>
              </w:rPr>
              <w:t>2 </w:t>
            </w:r>
            <w:r w:rsidR="00601BC5">
              <w:rPr>
                <w:rFonts w:ascii="GOST type A" w:eastAsia="Times New Roman" w:hAnsi="GOST type A"/>
                <w:i/>
                <w:noProof/>
                <w:sz w:val="24"/>
                <w:vertAlign w:val="subscript"/>
                <w:lang w:eastAsia="ru-RU"/>
              </w:rPr>
              <w:t xml:space="preserve"> </w:t>
            </w:r>
            <w:r w:rsidR="00601BC5">
              <w:rPr>
                <w:rFonts w:ascii="GOST type A" w:eastAsia="Times New Roman" w:hAnsi="GOST type A"/>
                <w:i/>
                <w:noProof/>
                <w:sz w:val="24"/>
                <w:lang w:eastAsia="ru-RU"/>
              </w:rPr>
              <w:t>-</w:t>
            </w:r>
          </w:p>
        </w:tc>
        <w:tc>
          <w:tcPr>
            <w:tcW w:w="8469" w:type="dxa"/>
            <w:shd w:val="clear" w:color="auto" w:fill="auto"/>
          </w:tcPr>
          <w:p w:rsidR="005B0372" w:rsidRDefault="005B0372" w:rsidP="00601BC5">
            <w:pPr>
              <w:pStyle w:val="SIMPLETEXT"/>
              <w:ind w:left="-108" w:firstLine="0"/>
              <w:rPr>
                <w:rFonts w:ascii="GOST type A" w:eastAsia="Times New Roman" w:hAnsi="GOST type A"/>
                <w:i/>
                <w:noProof/>
                <w:sz w:val="24"/>
                <w:lang w:eastAsia="ru-RU"/>
              </w:rPr>
            </w:pPr>
            <w:r w:rsidRPr="00601BC5">
              <w:rPr>
                <w:rFonts w:ascii="GOST type A" w:eastAsia="Times New Roman" w:hAnsi="GOST type A"/>
                <w:i/>
                <w:noProof/>
                <w:sz w:val="24"/>
                <w:lang w:eastAsia="ru-RU"/>
              </w:rPr>
              <w:t>масса пыли, оседающей на доступных для уборки поверхностях в помещении за период времени между текущими уборками, кг.</w:t>
            </w:r>
          </w:p>
          <w:p w:rsidR="00601BC5" w:rsidRPr="00601BC5" w:rsidRDefault="00601BC5" w:rsidP="00601BC5">
            <w:pPr>
              <w:pStyle w:val="SIMPLETEXT"/>
              <w:ind w:left="-108" w:firstLine="0"/>
              <w:rPr>
                <w:rFonts w:ascii="GOST type A" w:eastAsia="Times New Roman" w:hAnsi="GOST type A"/>
                <w:i/>
                <w:noProof/>
                <w:sz w:val="24"/>
                <w:lang w:eastAsia="ru-RU"/>
              </w:rPr>
            </w:pPr>
          </w:p>
        </w:tc>
      </w:tr>
    </w:tbl>
    <w:p w:rsidR="00C7109F" w:rsidRPr="00C7109F" w:rsidRDefault="00C7109F" w:rsidP="00C7109F">
      <w:pPr>
        <w:pStyle w:val="SIMPLETEXT"/>
        <w:rPr>
          <w:rFonts w:ascii="GOST type A" w:eastAsia="Times New Roman" w:hAnsi="GOST type A"/>
          <w:i/>
          <w:noProof/>
          <w:sz w:val="24"/>
          <w:lang w:eastAsia="ru-RU"/>
        </w:rPr>
      </w:pPr>
      <w:r w:rsidRPr="00C7109F">
        <w:rPr>
          <w:rFonts w:ascii="GOST type A" w:eastAsia="Times New Roman" w:hAnsi="GOST type A"/>
          <w:i/>
          <w:noProof/>
          <w:sz w:val="24"/>
          <w:lang w:eastAsia="ru-RU"/>
        </w:rPr>
        <w:t>Под труднодоступными для уборки площадями подразумевают такие поверхности в производственных помещениях, очистка которых осуществляется только при генеральных пылеуборках. Доступными для уборки местами являются поверхности, пыль с которых удаляется в процессе текущих пылеуборок (ежесменно, ежесуточно и т. п.).</w:t>
      </w:r>
    </w:p>
    <w:p w:rsidR="00C7109F" w:rsidRPr="006A3FDA" w:rsidRDefault="00C7109F" w:rsidP="00C7109F">
      <w:pPr>
        <w:pStyle w:val="SIMPLETEXT"/>
        <w:rPr>
          <w:rFonts w:ascii="GOST type A" w:eastAsia="Times New Roman" w:hAnsi="GOST type A"/>
          <w:i/>
          <w:noProof/>
          <w:sz w:val="24"/>
          <w:lang w:eastAsia="ru-RU"/>
        </w:rPr>
      </w:pPr>
      <w:r w:rsidRPr="00C7109F">
        <w:rPr>
          <w:rFonts w:ascii="GOST type A" w:eastAsia="Times New Roman" w:hAnsi="GOST type A"/>
          <w:i/>
          <w:noProof/>
          <w:sz w:val="24"/>
          <w:lang w:eastAsia="ru-RU"/>
        </w:rPr>
        <w:t>Масса пыли m</w:t>
      </w:r>
      <w:r w:rsidRPr="00C7109F">
        <w:rPr>
          <w:rFonts w:ascii="GOST type A" w:eastAsia="Times New Roman" w:hAnsi="GOST type A"/>
          <w:i/>
          <w:noProof/>
          <w:sz w:val="24"/>
          <w:vertAlign w:val="subscript"/>
          <w:lang w:eastAsia="ru-RU"/>
        </w:rPr>
        <w:t>i </w:t>
      </w:r>
      <w:r w:rsidRPr="00C7109F">
        <w:rPr>
          <w:rFonts w:ascii="GOST type A" w:eastAsia="Times New Roman" w:hAnsi="GOST type A"/>
          <w:i/>
          <w:noProof/>
          <w:sz w:val="24"/>
          <w:lang w:eastAsia="ru-RU"/>
        </w:rPr>
        <w:t>(i = 1; 2), оседающей на различных поверхностях в помещении за межуборочный период, определяется по формуле</w:t>
      </w:r>
    </w:p>
    <w:p w:rsidR="00C7109F" w:rsidRPr="00C7109F" w:rsidRDefault="00C7109F" w:rsidP="00C7109F">
      <w:pPr>
        <w:pStyle w:val="SIMPLETEXT"/>
        <w:jc w:val="right"/>
        <w:rPr>
          <w:rFonts w:ascii="GOST type A" w:eastAsia="Times New Roman" w:hAnsi="GOST type A"/>
          <w:i/>
          <w:noProof/>
          <w:sz w:val="24"/>
          <w:lang w:eastAsia="ru-RU"/>
        </w:rPr>
      </w:pPr>
      <w:r w:rsidRPr="00C7109F">
        <w:rPr>
          <w:rFonts w:ascii="GOST type A" w:eastAsia="Times New Roman" w:hAnsi="GOST type A"/>
          <w:i/>
          <w:noProof/>
          <w:sz w:val="24"/>
          <w:lang w:eastAsia="ru-RU"/>
        </w:rPr>
        <w:object w:dxaOrig="2740" w:dyaOrig="360">
          <v:shape id="_x0000_i1045" type="#_x0000_t75" style="width:116.4pt;height:15.95pt" o:ole="" fillcolor="window">
            <v:imagedata r:id="rId50" o:title=""/>
          </v:shape>
          <o:OLEObject Type="Embed" ProgID="Equation.3" ShapeID="_x0000_i1045" DrawAspect="Content" ObjectID="_1642097463" r:id="rId51"/>
        </w:object>
      </w:r>
      <w:r w:rsidRPr="00C7109F">
        <w:rPr>
          <w:rFonts w:ascii="GOST type A" w:eastAsia="Times New Roman" w:hAnsi="GOST type A"/>
          <w:i/>
          <w:noProof/>
          <w:sz w:val="24"/>
          <w:lang w:eastAsia="ru-RU"/>
        </w:rPr>
        <w:t xml:space="preserve">, </w:t>
      </w:r>
      <w:r w:rsidRPr="00C7109F">
        <w:rPr>
          <w:rFonts w:ascii="GOST type A" w:eastAsia="Times New Roman" w:hAnsi="GOST type A"/>
          <w:i/>
          <w:noProof/>
          <w:sz w:val="24"/>
          <w:lang w:eastAsia="ru-RU"/>
        </w:rPr>
        <w:tab/>
      </w:r>
      <w:r>
        <w:rPr>
          <w:rFonts w:ascii="GOST type A" w:eastAsia="Times New Roman" w:hAnsi="GOST type A"/>
          <w:i/>
          <w:noProof/>
          <w:sz w:val="24"/>
          <w:lang w:val="en-US" w:eastAsia="ru-RU"/>
        </w:rPr>
        <w:t xml:space="preserve">    </w:t>
      </w:r>
      <w:r w:rsidRPr="00C7109F">
        <w:rPr>
          <w:rFonts w:ascii="GOST type A" w:eastAsia="Times New Roman" w:hAnsi="GOST type A"/>
          <w:i/>
          <w:noProof/>
          <w:sz w:val="24"/>
          <w:lang w:eastAsia="ru-RU"/>
        </w:rPr>
        <w:tab/>
        <w:t>(А.22 СП 12.13130.2009)</w:t>
      </w:r>
    </w:p>
    <w:p w:rsidR="00C7109F" w:rsidRPr="00C7109F" w:rsidRDefault="00C7109F" w:rsidP="00C7109F">
      <w:pPr>
        <w:pStyle w:val="SIMPLETEXT"/>
        <w:rPr>
          <w:rFonts w:ascii="GOST type A" w:eastAsia="Times New Roman" w:hAnsi="GOST type A"/>
          <w:i/>
          <w:noProof/>
          <w:sz w:val="24"/>
          <w:lang w:eastAsia="ru-RU"/>
        </w:rPr>
      </w:pPr>
      <w:r w:rsidRPr="00C7109F">
        <w:rPr>
          <w:rFonts w:ascii="GOST type A" w:eastAsia="Times New Roman" w:hAnsi="GOST type A"/>
          <w:i/>
          <w:noProof/>
          <w:sz w:val="24"/>
          <w:lang w:eastAsia="ru-RU"/>
        </w:rPr>
        <w:t>где, </w:t>
      </w:r>
    </w:p>
    <w:tbl>
      <w:tblPr>
        <w:tblW w:w="0" w:type="auto"/>
        <w:tblLook w:val="01E0"/>
      </w:tblPr>
      <w:tblGrid>
        <w:gridCol w:w="1668"/>
        <w:gridCol w:w="6910"/>
      </w:tblGrid>
      <w:tr w:rsidR="00C7109F" w:rsidRPr="00C7109F" w:rsidTr="002014F5">
        <w:tc>
          <w:tcPr>
            <w:tcW w:w="1668" w:type="dxa"/>
            <w:shd w:val="clear" w:color="auto" w:fill="auto"/>
          </w:tcPr>
          <w:p w:rsidR="00C7109F" w:rsidRPr="00C7109F" w:rsidRDefault="00C7109F" w:rsidP="002014F5">
            <w:pPr>
              <w:pStyle w:val="SIMPLETEXT"/>
              <w:ind w:firstLine="0"/>
              <w:jc w:val="right"/>
              <w:rPr>
                <w:rFonts w:ascii="GOST type A" w:eastAsia="Times New Roman" w:hAnsi="GOST type A"/>
                <w:i/>
                <w:noProof/>
                <w:sz w:val="24"/>
                <w:lang w:val="en-US" w:eastAsia="ru-RU"/>
              </w:rPr>
            </w:pPr>
            <w:r w:rsidRPr="00C7109F">
              <w:rPr>
                <w:rFonts w:ascii="GOST type A" w:eastAsia="Times New Roman" w:hAnsi="GOST type A"/>
                <w:i/>
                <w:noProof/>
                <w:sz w:val="24"/>
                <w:lang w:eastAsia="ru-RU"/>
              </w:rPr>
              <w:object w:dxaOrig="1260" w:dyaOrig="540">
                <v:shape id="_x0000_i1046" type="#_x0000_t75" style="width:53.45pt;height:23.3pt" o:ole="" fillcolor="window">
                  <v:imagedata r:id="rId52" o:title=""/>
                </v:shape>
                <o:OLEObject Type="Embed" ProgID="Equation.3" ShapeID="_x0000_i1046" DrawAspect="Content" ObjectID="_1642097464" r:id="rId53"/>
              </w:object>
            </w:r>
          </w:p>
        </w:tc>
        <w:tc>
          <w:tcPr>
            <w:tcW w:w="6910" w:type="dxa"/>
            <w:shd w:val="clear" w:color="auto" w:fill="auto"/>
            <w:vAlign w:val="bottom"/>
          </w:tcPr>
          <w:p w:rsidR="00C7109F" w:rsidRPr="00C7109F" w:rsidRDefault="00D53C88" w:rsidP="00C7109F">
            <w:pPr>
              <w:pStyle w:val="SIMPLETEXT"/>
              <w:ind w:firstLine="0"/>
              <w:jc w:val="left"/>
              <w:rPr>
                <w:rFonts w:ascii="GOST type A" w:eastAsia="Times New Roman" w:hAnsi="GOST type A"/>
                <w:i/>
                <w:noProof/>
                <w:sz w:val="24"/>
                <w:lang w:eastAsia="ru-RU"/>
              </w:rPr>
            </w:pPr>
            <w:r w:rsidRPr="00D53C88">
              <w:rPr>
                <w:rFonts w:ascii="GOST type A" w:eastAsia="Times New Roman" w:hAnsi="GOST type A"/>
                <w:i/>
                <w:noProof/>
                <w:sz w:val="24"/>
                <w:lang w:eastAsia="ru-RU"/>
              </w:rPr>
              <w:t xml:space="preserve">- </w:t>
            </w:r>
            <w:r w:rsidR="00C7109F" w:rsidRPr="00C7109F">
              <w:rPr>
                <w:rFonts w:ascii="GOST type A" w:eastAsia="Times New Roman" w:hAnsi="GOST type A"/>
                <w:i/>
                <w:noProof/>
                <w:sz w:val="24"/>
                <w:lang w:eastAsia="ru-RU"/>
              </w:rPr>
              <w:t>масса пыли, выделяющаяся в объем помещения за период времени между генеральными пылеуборками, кг;</w:t>
            </w:r>
          </w:p>
        </w:tc>
      </w:tr>
      <w:tr w:rsidR="00C7109F" w:rsidRPr="00C7109F" w:rsidTr="002014F5">
        <w:tc>
          <w:tcPr>
            <w:tcW w:w="1668" w:type="dxa"/>
            <w:shd w:val="clear" w:color="auto" w:fill="auto"/>
          </w:tcPr>
          <w:p w:rsidR="00C7109F" w:rsidRPr="00C7109F" w:rsidRDefault="00C7109F" w:rsidP="002014F5">
            <w:pPr>
              <w:pStyle w:val="SIMPLETEXT"/>
              <w:ind w:firstLine="0"/>
              <w:jc w:val="right"/>
              <w:rPr>
                <w:rFonts w:ascii="GOST type A" w:eastAsia="Times New Roman" w:hAnsi="GOST type A"/>
                <w:i/>
                <w:noProof/>
                <w:sz w:val="24"/>
                <w:lang w:val="en-US" w:eastAsia="ru-RU"/>
              </w:rPr>
            </w:pPr>
            <w:r w:rsidRPr="00C7109F">
              <w:rPr>
                <w:rFonts w:ascii="GOST type A" w:eastAsia="Times New Roman" w:hAnsi="GOST type A"/>
                <w:i/>
                <w:noProof/>
                <w:sz w:val="24"/>
                <w:lang w:eastAsia="ru-RU"/>
              </w:rPr>
              <w:t>М</w:t>
            </w:r>
            <w:r w:rsidRPr="00C7109F">
              <w:rPr>
                <w:rFonts w:ascii="GOST type A" w:eastAsia="Times New Roman" w:hAnsi="GOST type A"/>
                <w:i/>
                <w:noProof/>
                <w:sz w:val="24"/>
                <w:vertAlign w:val="subscript"/>
                <w:lang w:eastAsia="ru-RU"/>
              </w:rPr>
              <w:t>1</w:t>
            </w:r>
            <w:r w:rsidR="00D53C88">
              <w:rPr>
                <w:rFonts w:ascii="GOST type A" w:eastAsia="Times New Roman" w:hAnsi="GOST type A"/>
                <w:i/>
                <w:noProof/>
                <w:sz w:val="24"/>
                <w:vertAlign w:val="subscript"/>
                <w:lang w:val="en-US" w:eastAsia="ru-RU"/>
              </w:rPr>
              <w:t xml:space="preserve"> </w:t>
            </w:r>
            <w:r w:rsidRPr="00C7109F">
              <w:rPr>
                <w:rFonts w:ascii="GOST type A" w:eastAsia="Times New Roman" w:hAnsi="GOST type A"/>
                <w:i/>
                <w:noProof/>
                <w:sz w:val="24"/>
                <w:vertAlign w:val="subscript"/>
                <w:lang w:eastAsia="ru-RU"/>
              </w:rPr>
              <w:t>j </w:t>
            </w:r>
          </w:p>
        </w:tc>
        <w:tc>
          <w:tcPr>
            <w:tcW w:w="6910" w:type="dxa"/>
            <w:shd w:val="clear" w:color="auto" w:fill="auto"/>
            <w:vAlign w:val="center"/>
          </w:tcPr>
          <w:p w:rsidR="00C7109F" w:rsidRPr="00C7109F" w:rsidRDefault="00D53C88" w:rsidP="00C7109F">
            <w:pPr>
              <w:pStyle w:val="SIMPLETEXT"/>
              <w:ind w:firstLine="0"/>
              <w:jc w:val="left"/>
              <w:rPr>
                <w:rFonts w:ascii="GOST type A" w:eastAsia="Times New Roman" w:hAnsi="GOST type A"/>
                <w:i/>
                <w:noProof/>
                <w:sz w:val="24"/>
                <w:lang w:eastAsia="ru-RU"/>
              </w:rPr>
            </w:pPr>
            <w:r w:rsidRPr="00D53C88">
              <w:rPr>
                <w:rFonts w:ascii="GOST type A" w:eastAsia="Times New Roman" w:hAnsi="GOST type A"/>
                <w:i/>
                <w:noProof/>
                <w:sz w:val="24"/>
                <w:lang w:eastAsia="ru-RU"/>
              </w:rPr>
              <w:t xml:space="preserve">- </w:t>
            </w:r>
            <w:r w:rsidR="00C7109F" w:rsidRPr="00C7109F">
              <w:rPr>
                <w:rFonts w:ascii="GOST type A" w:eastAsia="Times New Roman" w:hAnsi="GOST type A"/>
                <w:i/>
                <w:noProof/>
                <w:sz w:val="24"/>
                <w:lang w:eastAsia="ru-RU"/>
              </w:rPr>
              <w:t>масса пыли, выделяемая единицей пылящего оборудования за указанный период, кг;</w:t>
            </w:r>
          </w:p>
        </w:tc>
      </w:tr>
      <w:tr w:rsidR="00C7109F" w:rsidRPr="00C7109F" w:rsidTr="002014F5">
        <w:tc>
          <w:tcPr>
            <w:tcW w:w="1668" w:type="dxa"/>
            <w:shd w:val="clear" w:color="auto" w:fill="auto"/>
          </w:tcPr>
          <w:p w:rsidR="00C7109F" w:rsidRPr="00D53C88" w:rsidRDefault="00C7109F" w:rsidP="002014F5">
            <w:pPr>
              <w:pStyle w:val="SIMPLETEXT"/>
              <w:ind w:firstLine="0"/>
              <w:jc w:val="right"/>
              <w:rPr>
                <w:rFonts w:ascii="GOST type A" w:eastAsia="Times New Roman" w:hAnsi="GOST type A"/>
                <w:i/>
                <w:noProof/>
                <w:sz w:val="24"/>
                <w:lang w:val="en-US" w:eastAsia="ru-RU"/>
              </w:rPr>
            </w:pPr>
            <w:r w:rsidRPr="00C7109F">
              <w:rPr>
                <w:rFonts w:ascii="GOST type A" w:eastAsia="Times New Roman" w:hAnsi="GOST type A"/>
                <w:i/>
                <w:noProof/>
                <w:sz w:val="24"/>
                <w:lang w:eastAsia="ru-RU"/>
              </w:rPr>
              <w:object w:dxaOrig="1340" w:dyaOrig="540">
                <v:shape id="_x0000_i1047" type="#_x0000_t75" style="width:58.2pt;height:23.3pt" o:ole="" fillcolor="window">
                  <v:imagedata r:id="rId54" o:title=""/>
                </v:shape>
                <o:OLEObject Type="Embed" ProgID="Equation.3" ShapeID="_x0000_i1047" DrawAspect="Content" ObjectID="_1642097465" r:id="rId55"/>
              </w:object>
            </w:r>
          </w:p>
        </w:tc>
        <w:tc>
          <w:tcPr>
            <w:tcW w:w="6910" w:type="dxa"/>
            <w:shd w:val="clear" w:color="auto" w:fill="auto"/>
          </w:tcPr>
          <w:p w:rsidR="00C7109F" w:rsidRPr="00C7109F" w:rsidRDefault="00D53C88" w:rsidP="00D53C88">
            <w:pPr>
              <w:pStyle w:val="SIMPLETEXT"/>
              <w:ind w:firstLine="0"/>
              <w:jc w:val="left"/>
              <w:rPr>
                <w:rFonts w:ascii="GOST type A" w:eastAsia="Times New Roman" w:hAnsi="GOST type A"/>
                <w:i/>
                <w:noProof/>
                <w:sz w:val="24"/>
                <w:lang w:eastAsia="ru-RU"/>
              </w:rPr>
            </w:pPr>
            <w:r w:rsidRPr="00D53C88">
              <w:rPr>
                <w:rFonts w:ascii="GOST type A" w:eastAsia="Times New Roman" w:hAnsi="GOST type A"/>
                <w:i/>
                <w:noProof/>
                <w:sz w:val="24"/>
                <w:lang w:eastAsia="ru-RU"/>
              </w:rPr>
              <w:t xml:space="preserve">- </w:t>
            </w:r>
            <w:r w:rsidR="00C7109F" w:rsidRPr="00C7109F">
              <w:rPr>
                <w:rFonts w:ascii="GOST type A" w:eastAsia="Times New Roman" w:hAnsi="GOST type A"/>
                <w:i/>
                <w:noProof/>
                <w:sz w:val="24"/>
                <w:lang w:eastAsia="ru-RU"/>
              </w:rPr>
              <w:t>масса пыли, выделяющаяся в объем помещения за период времени между текущими пылеуборками, кг;</w:t>
            </w:r>
          </w:p>
        </w:tc>
      </w:tr>
      <w:tr w:rsidR="00C7109F" w:rsidRPr="00C7109F" w:rsidTr="002014F5">
        <w:tc>
          <w:tcPr>
            <w:tcW w:w="1668" w:type="dxa"/>
            <w:shd w:val="clear" w:color="auto" w:fill="auto"/>
          </w:tcPr>
          <w:p w:rsidR="00C7109F" w:rsidRPr="00D53C88" w:rsidRDefault="00C7109F" w:rsidP="002014F5">
            <w:pPr>
              <w:pStyle w:val="SIMPLETEXT"/>
              <w:ind w:firstLine="0"/>
              <w:jc w:val="right"/>
              <w:rPr>
                <w:rFonts w:ascii="GOST type A" w:eastAsia="Times New Roman" w:hAnsi="GOST type A"/>
                <w:i/>
                <w:noProof/>
                <w:sz w:val="24"/>
                <w:lang w:val="en-US" w:eastAsia="ru-RU"/>
              </w:rPr>
            </w:pPr>
            <w:r w:rsidRPr="00C7109F">
              <w:rPr>
                <w:rFonts w:ascii="GOST type A" w:eastAsia="Times New Roman" w:hAnsi="GOST type A"/>
                <w:i/>
                <w:noProof/>
                <w:sz w:val="24"/>
                <w:lang w:eastAsia="ru-RU"/>
              </w:rPr>
              <w:t>М</w:t>
            </w:r>
            <w:r w:rsidRPr="00D53C88">
              <w:rPr>
                <w:rFonts w:ascii="GOST type A" w:eastAsia="Times New Roman" w:hAnsi="GOST type A"/>
                <w:i/>
                <w:noProof/>
                <w:sz w:val="24"/>
                <w:vertAlign w:val="subscript"/>
                <w:lang w:eastAsia="ru-RU"/>
              </w:rPr>
              <w:t>2</w:t>
            </w:r>
            <w:r w:rsidR="00D53C88" w:rsidRPr="00D53C88">
              <w:rPr>
                <w:rFonts w:ascii="GOST type A" w:eastAsia="Times New Roman" w:hAnsi="GOST type A"/>
                <w:i/>
                <w:noProof/>
                <w:sz w:val="24"/>
                <w:vertAlign w:val="subscript"/>
                <w:lang w:val="en-US" w:eastAsia="ru-RU"/>
              </w:rPr>
              <w:t xml:space="preserve"> </w:t>
            </w:r>
            <w:r w:rsidRPr="00D53C88">
              <w:rPr>
                <w:rFonts w:ascii="GOST type A" w:eastAsia="Times New Roman" w:hAnsi="GOST type A"/>
                <w:i/>
                <w:noProof/>
                <w:sz w:val="24"/>
                <w:vertAlign w:val="subscript"/>
                <w:lang w:eastAsia="ru-RU"/>
              </w:rPr>
              <w:t>j</w:t>
            </w:r>
          </w:p>
        </w:tc>
        <w:tc>
          <w:tcPr>
            <w:tcW w:w="6910" w:type="dxa"/>
            <w:shd w:val="clear" w:color="auto" w:fill="auto"/>
            <w:vAlign w:val="center"/>
          </w:tcPr>
          <w:p w:rsidR="00C7109F" w:rsidRPr="00C7109F" w:rsidRDefault="00D53C88" w:rsidP="00C7109F">
            <w:pPr>
              <w:pStyle w:val="SIMPLETEXT"/>
              <w:ind w:firstLine="0"/>
              <w:jc w:val="left"/>
              <w:rPr>
                <w:rFonts w:ascii="GOST type A" w:eastAsia="Times New Roman" w:hAnsi="GOST type A"/>
                <w:i/>
                <w:noProof/>
                <w:sz w:val="24"/>
                <w:lang w:eastAsia="ru-RU"/>
              </w:rPr>
            </w:pPr>
            <w:r w:rsidRPr="00D53C88">
              <w:rPr>
                <w:rFonts w:ascii="GOST type A" w:eastAsia="Times New Roman" w:hAnsi="GOST type A"/>
                <w:i/>
                <w:noProof/>
                <w:sz w:val="24"/>
                <w:lang w:eastAsia="ru-RU"/>
              </w:rPr>
              <w:t xml:space="preserve">- </w:t>
            </w:r>
            <w:r w:rsidR="00C7109F" w:rsidRPr="00C7109F">
              <w:rPr>
                <w:rFonts w:ascii="GOST type A" w:eastAsia="Times New Roman" w:hAnsi="GOST type A"/>
                <w:i/>
                <w:noProof/>
                <w:sz w:val="24"/>
                <w:lang w:eastAsia="ru-RU"/>
              </w:rPr>
              <w:t>масса пыли, выделяемая единицей пылящего оборудования за указанный период, кг;</w:t>
            </w:r>
          </w:p>
        </w:tc>
      </w:tr>
      <w:tr w:rsidR="00C7109F" w:rsidRPr="00022574" w:rsidTr="002014F5">
        <w:tc>
          <w:tcPr>
            <w:tcW w:w="1668" w:type="dxa"/>
            <w:shd w:val="clear" w:color="auto" w:fill="auto"/>
          </w:tcPr>
          <w:p w:rsidR="00C7109F" w:rsidRPr="00D53C88" w:rsidRDefault="00D53C88" w:rsidP="002014F5">
            <w:pPr>
              <w:pStyle w:val="SIMPLETEXT"/>
              <w:ind w:firstLine="0"/>
              <w:jc w:val="right"/>
              <w:rPr>
                <w:rFonts w:ascii="GOST type A" w:eastAsia="Times New Roman" w:hAnsi="GOST type A"/>
                <w:i/>
                <w:noProof/>
                <w:sz w:val="24"/>
                <w:lang w:val="en-US" w:eastAsia="ru-RU"/>
              </w:rPr>
            </w:pPr>
            <w:r>
              <w:rPr>
                <w:rFonts w:ascii="GOST type A" w:eastAsia="Times New Roman" w:hAnsi="GOST type A"/>
                <w:i/>
                <w:noProof/>
                <w:sz w:val="24"/>
                <w:lang w:eastAsia="ru-RU"/>
              </w:rPr>
              <w:sym w:font="Symbol" w:char="F061"/>
            </w:r>
            <w:r w:rsidR="00C7109F" w:rsidRPr="00C7109F">
              <w:rPr>
                <w:rFonts w:ascii="GOST type A" w:eastAsia="Times New Roman" w:hAnsi="GOST type A"/>
                <w:i/>
                <w:noProof/>
                <w:sz w:val="24"/>
                <w:lang w:eastAsia="ru-RU"/>
              </w:rPr>
              <w:t> </w:t>
            </w:r>
          </w:p>
        </w:tc>
        <w:tc>
          <w:tcPr>
            <w:tcW w:w="6910" w:type="dxa"/>
            <w:shd w:val="clear" w:color="auto" w:fill="auto"/>
            <w:vAlign w:val="bottom"/>
          </w:tcPr>
          <w:p w:rsidR="00C7109F" w:rsidRPr="00C7109F" w:rsidRDefault="00D53C88" w:rsidP="00C7109F">
            <w:pPr>
              <w:pStyle w:val="SIMPLETEXT"/>
              <w:ind w:firstLine="0"/>
              <w:jc w:val="left"/>
              <w:rPr>
                <w:rFonts w:ascii="GOST type A" w:eastAsia="Times New Roman" w:hAnsi="GOST type A"/>
                <w:i/>
                <w:noProof/>
                <w:sz w:val="24"/>
                <w:lang w:eastAsia="ru-RU"/>
              </w:rPr>
            </w:pPr>
            <w:r w:rsidRPr="00D53C88">
              <w:rPr>
                <w:rFonts w:ascii="GOST type A" w:eastAsia="Times New Roman" w:hAnsi="GOST type A"/>
                <w:i/>
                <w:noProof/>
                <w:sz w:val="24"/>
                <w:lang w:eastAsia="ru-RU"/>
              </w:rPr>
              <w:t xml:space="preserve">- </w:t>
            </w:r>
            <w:r w:rsidR="00C7109F" w:rsidRPr="00C7109F">
              <w:rPr>
                <w:rFonts w:ascii="GOST type A" w:eastAsia="Times New Roman" w:hAnsi="GOST type A"/>
                <w:i/>
                <w:noProof/>
                <w:sz w:val="24"/>
                <w:lang w:eastAsia="ru-RU"/>
              </w:rPr>
              <w:t xml:space="preserve">доля выделяющейся в объем помещения пыли, которая удаляется вытяжными вентиляционными системами. При отсутствии экспериментальных данных о величине </w:t>
            </w:r>
            <w:r w:rsidR="00C7109F" w:rsidRPr="00C7109F">
              <w:rPr>
                <w:rFonts w:ascii="GOST type A" w:eastAsia="Times New Roman" w:hAnsi="GOST type A"/>
                <w:i/>
                <w:noProof/>
                <w:sz w:val="24"/>
                <w:lang w:eastAsia="ru-RU"/>
              </w:rPr>
              <w:sym w:font="Symbol" w:char="F061"/>
            </w:r>
            <w:r w:rsidR="00C7109F" w:rsidRPr="00C7109F">
              <w:rPr>
                <w:rFonts w:ascii="GOST type A" w:eastAsia="Times New Roman" w:hAnsi="GOST type A"/>
                <w:i/>
                <w:noProof/>
                <w:sz w:val="24"/>
                <w:lang w:eastAsia="ru-RU"/>
              </w:rPr>
              <w:t xml:space="preserve"> полагают </w:t>
            </w:r>
            <w:r w:rsidR="00C7109F" w:rsidRPr="00C7109F">
              <w:rPr>
                <w:rFonts w:ascii="GOST type A" w:eastAsia="Times New Roman" w:hAnsi="GOST type A"/>
                <w:i/>
                <w:noProof/>
                <w:sz w:val="24"/>
                <w:lang w:eastAsia="ru-RU"/>
              </w:rPr>
              <w:sym w:font="Symbol" w:char="F061"/>
            </w:r>
            <w:r w:rsidR="00C7109F" w:rsidRPr="00C7109F">
              <w:rPr>
                <w:rFonts w:ascii="GOST type A" w:eastAsia="Times New Roman" w:hAnsi="GOST type A"/>
                <w:i/>
                <w:noProof/>
                <w:sz w:val="24"/>
                <w:lang w:eastAsia="ru-RU"/>
              </w:rPr>
              <w:t> = 0;</w:t>
            </w:r>
          </w:p>
        </w:tc>
      </w:tr>
      <w:tr w:rsidR="00C7109F" w:rsidRPr="00022574" w:rsidTr="002014F5">
        <w:tc>
          <w:tcPr>
            <w:tcW w:w="1668" w:type="dxa"/>
            <w:shd w:val="clear" w:color="auto" w:fill="auto"/>
          </w:tcPr>
          <w:p w:rsidR="00C7109F" w:rsidRPr="00D53C88" w:rsidRDefault="00C7109F" w:rsidP="002014F5">
            <w:pPr>
              <w:pStyle w:val="SIMPLETEXT"/>
              <w:ind w:firstLine="0"/>
              <w:jc w:val="right"/>
              <w:rPr>
                <w:rFonts w:ascii="GOST type A" w:eastAsia="Times New Roman" w:hAnsi="GOST type A"/>
                <w:i/>
                <w:noProof/>
                <w:sz w:val="24"/>
                <w:lang w:val="en-US" w:eastAsia="ru-RU"/>
              </w:rPr>
            </w:pPr>
            <w:r w:rsidRPr="00C7109F">
              <w:rPr>
                <w:rFonts w:ascii="GOST type A" w:eastAsia="Times New Roman" w:hAnsi="GOST type A"/>
                <w:i/>
                <w:noProof/>
                <w:sz w:val="24"/>
                <w:lang w:eastAsia="ru-RU"/>
              </w:rPr>
              <w:sym w:font="Symbol" w:char="F062"/>
            </w:r>
            <w:r w:rsidRPr="00D53C88">
              <w:rPr>
                <w:rFonts w:ascii="GOST type A" w:eastAsia="Times New Roman" w:hAnsi="GOST type A"/>
                <w:i/>
                <w:noProof/>
                <w:sz w:val="24"/>
                <w:vertAlign w:val="subscript"/>
                <w:lang w:eastAsia="ru-RU"/>
              </w:rPr>
              <w:t>1</w:t>
            </w:r>
            <w:r w:rsidRPr="00C7109F">
              <w:rPr>
                <w:rFonts w:ascii="GOST type A" w:eastAsia="Times New Roman" w:hAnsi="GOST type A"/>
                <w:i/>
                <w:noProof/>
                <w:sz w:val="24"/>
                <w:lang w:eastAsia="ru-RU"/>
              </w:rPr>
              <w:t xml:space="preserve">, </w:t>
            </w:r>
            <w:r w:rsidRPr="00C7109F">
              <w:rPr>
                <w:rFonts w:ascii="GOST type A" w:eastAsia="Times New Roman" w:hAnsi="GOST type A"/>
                <w:i/>
                <w:noProof/>
                <w:sz w:val="24"/>
                <w:lang w:eastAsia="ru-RU"/>
              </w:rPr>
              <w:sym w:font="Symbol" w:char="F062"/>
            </w:r>
            <w:r w:rsidRPr="00D53C88">
              <w:rPr>
                <w:rFonts w:ascii="GOST type A" w:eastAsia="Times New Roman" w:hAnsi="GOST type A"/>
                <w:i/>
                <w:noProof/>
                <w:sz w:val="24"/>
                <w:vertAlign w:val="subscript"/>
                <w:lang w:eastAsia="ru-RU"/>
              </w:rPr>
              <w:t>2</w:t>
            </w:r>
            <w:r w:rsidRPr="00C7109F">
              <w:rPr>
                <w:rFonts w:ascii="GOST type A" w:eastAsia="Times New Roman" w:hAnsi="GOST type A"/>
                <w:i/>
                <w:noProof/>
                <w:sz w:val="24"/>
                <w:lang w:eastAsia="ru-RU"/>
              </w:rPr>
              <w:t> </w:t>
            </w:r>
          </w:p>
        </w:tc>
        <w:tc>
          <w:tcPr>
            <w:tcW w:w="6910" w:type="dxa"/>
            <w:shd w:val="clear" w:color="auto" w:fill="auto"/>
          </w:tcPr>
          <w:p w:rsidR="00C7109F" w:rsidRPr="00C7109F" w:rsidRDefault="00D53C88" w:rsidP="006A3FDA">
            <w:pPr>
              <w:pStyle w:val="SIMPLETEXT"/>
              <w:ind w:firstLine="34"/>
              <w:rPr>
                <w:rFonts w:ascii="GOST type A" w:eastAsia="Times New Roman" w:hAnsi="GOST type A"/>
                <w:i/>
                <w:noProof/>
                <w:sz w:val="24"/>
                <w:lang w:eastAsia="ru-RU"/>
              </w:rPr>
            </w:pPr>
            <w:r w:rsidRPr="00D53C88">
              <w:rPr>
                <w:rFonts w:ascii="GOST type A" w:eastAsia="Times New Roman" w:hAnsi="GOST type A"/>
                <w:i/>
                <w:noProof/>
                <w:sz w:val="24"/>
                <w:lang w:eastAsia="ru-RU"/>
              </w:rPr>
              <w:t xml:space="preserve">- </w:t>
            </w:r>
            <w:r w:rsidR="00C7109F" w:rsidRPr="00C7109F">
              <w:rPr>
                <w:rFonts w:ascii="GOST type A" w:eastAsia="Times New Roman" w:hAnsi="GOST type A"/>
                <w:i/>
                <w:noProof/>
                <w:sz w:val="24"/>
                <w:lang w:eastAsia="ru-RU"/>
              </w:rPr>
              <w:t>доли выделяющейся в объем помещения пыли, оседающей соответственно на труднодоступных и доступных для уборки поверхностях помещения (</w:t>
            </w:r>
            <w:r w:rsidR="00C7109F" w:rsidRPr="00C7109F">
              <w:rPr>
                <w:rFonts w:ascii="GOST type A" w:eastAsia="Times New Roman" w:hAnsi="GOST type A"/>
                <w:i/>
                <w:noProof/>
                <w:sz w:val="24"/>
                <w:lang w:eastAsia="ru-RU"/>
              </w:rPr>
              <w:sym w:font="Symbol" w:char="F062"/>
            </w:r>
            <w:r w:rsidR="00C7109F" w:rsidRPr="00D53C88">
              <w:rPr>
                <w:rFonts w:ascii="GOST type A" w:eastAsia="Times New Roman" w:hAnsi="GOST type A"/>
                <w:i/>
                <w:noProof/>
                <w:sz w:val="24"/>
                <w:vertAlign w:val="subscript"/>
                <w:lang w:eastAsia="ru-RU"/>
              </w:rPr>
              <w:t>1</w:t>
            </w:r>
            <w:r w:rsidR="00C7109F" w:rsidRPr="00C7109F">
              <w:rPr>
                <w:rFonts w:ascii="GOST type A" w:eastAsia="Times New Roman" w:hAnsi="GOST type A"/>
                <w:i/>
                <w:noProof/>
                <w:sz w:val="24"/>
                <w:lang w:eastAsia="ru-RU"/>
              </w:rPr>
              <w:t> + </w:t>
            </w:r>
            <w:r w:rsidR="00C7109F" w:rsidRPr="00C7109F">
              <w:rPr>
                <w:rFonts w:ascii="GOST type A" w:eastAsia="Times New Roman" w:hAnsi="GOST type A"/>
                <w:i/>
                <w:noProof/>
                <w:sz w:val="24"/>
                <w:lang w:eastAsia="ru-RU"/>
              </w:rPr>
              <w:sym w:font="Symbol" w:char="F062"/>
            </w:r>
            <w:r w:rsidR="00C7109F" w:rsidRPr="00D53C88">
              <w:rPr>
                <w:rFonts w:ascii="GOST type A" w:eastAsia="Times New Roman" w:hAnsi="GOST type A"/>
                <w:i/>
                <w:noProof/>
                <w:sz w:val="24"/>
                <w:vertAlign w:val="subscript"/>
                <w:lang w:eastAsia="ru-RU"/>
              </w:rPr>
              <w:t>2</w:t>
            </w:r>
            <w:r w:rsidR="00C7109F" w:rsidRPr="00C7109F">
              <w:rPr>
                <w:rFonts w:ascii="GOST type A" w:eastAsia="Times New Roman" w:hAnsi="GOST type A"/>
                <w:i/>
                <w:noProof/>
                <w:sz w:val="24"/>
                <w:lang w:eastAsia="ru-RU"/>
              </w:rPr>
              <w:t xml:space="preserve"> = 1).</w:t>
            </w:r>
          </w:p>
        </w:tc>
      </w:tr>
    </w:tbl>
    <w:p w:rsidR="00553784" w:rsidRPr="00553784" w:rsidRDefault="00553784" w:rsidP="00553784">
      <w:pPr>
        <w:pStyle w:val="SIMPLETEXT"/>
        <w:rPr>
          <w:rFonts w:ascii="GOST type A" w:eastAsia="Times New Roman" w:hAnsi="GOST type A"/>
          <w:i/>
          <w:noProof/>
          <w:sz w:val="24"/>
          <w:lang w:eastAsia="ru-RU"/>
        </w:rPr>
      </w:pPr>
      <w:r w:rsidRPr="00553784">
        <w:rPr>
          <w:rFonts w:ascii="GOST type A" w:eastAsia="Times New Roman" w:hAnsi="GOST type A"/>
          <w:i/>
          <w:noProof/>
          <w:sz w:val="24"/>
          <w:lang w:eastAsia="ru-RU"/>
        </w:rPr>
        <w:t xml:space="preserve">При отсутствии сведений о коэффициентах </w:t>
      </w:r>
      <w:r w:rsidRPr="00553784">
        <w:rPr>
          <w:rFonts w:ascii="GOST type A" w:eastAsia="Times New Roman" w:hAnsi="GOST type A"/>
          <w:i/>
          <w:noProof/>
          <w:sz w:val="24"/>
          <w:lang w:eastAsia="ru-RU"/>
        </w:rPr>
        <w:sym w:font="Symbol" w:char="F062"/>
      </w:r>
      <w:r w:rsidRPr="00553784">
        <w:rPr>
          <w:rFonts w:ascii="GOST type A" w:eastAsia="Times New Roman" w:hAnsi="GOST type A"/>
          <w:i/>
          <w:noProof/>
          <w:sz w:val="24"/>
          <w:vertAlign w:val="subscript"/>
          <w:lang w:eastAsia="ru-RU"/>
        </w:rPr>
        <w:t>1</w:t>
      </w:r>
      <w:r w:rsidRPr="00553784">
        <w:rPr>
          <w:rFonts w:ascii="GOST type A" w:eastAsia="Times New Roman" w:hAnsi="GOST type A"/>
          <w:i/>
          <w:noProof/>
          <w:sz w:val="24"/>
          <w:lang w:eastAsia="ru-RU"/>
        </w:rPr>
        <w:t xml:space="preserve"> и </w:t>
      </w:r>
      <w:r w:rsidRPr="00553784">
        <w:rPr>
          <w:rFonts w:ascii="GOST type A" w:eastAsia="Times New Roman" w:hAnsi="GOST type A"/>
          <w:i/>
          <w:noProof/>
          <w:sz w:val="24"/>
          <w:lang w:eastAsia="ru-RU"/>
        </w:rPr>
        <w:sym w:font="Symbol" w:char="F062"/>
      </w:r>
      <w:r w:rsidRPr="00553784">
        <w:rPr>
          <w:rFonts w:ascii="GOST type A" w:eastAsia="Times New Roman" w:hAnsi="GOST type A"/>
          <w:i/>
          <w:noProof/>
          <w:sz w:val="24"/>
          <w:vertAlign w:val="subscript"/>
          <w:lang w:eastAsia="ru-RU"/>
        </w:rPr>
        <w:t>2</w:t>
      </w:r>
      <w:r w:rsidRPr="00553784">
        <w:rPr>
          <w:rFonts w:ascii="GOST type A" w:eastAsia="Times New Roman" w:hAnsi="GOST type A"/>
          <w:i/>
          <w:noProof/>
          <w:sz w:val="24"/>
          <w:lang w:eastAsia="ru-RU"/>
        </w:rPr>
        <w:t xml:space="preserve"> допускается принимать </w:t>
      </w:r>
      <w:r w:rsidRPr="00553784">
        <w:rPr>
          <w:rFonts w:ascii="GOST type A" w:eastAsia="Times New Roman" w:hAnsi="GOST type A"/>
          <w:i/>
          <w:noProof/>
          <w:sz w:val="24"/>
          <w:lang w:eastAsia="ru-RU"/>
        </w:rPr>
        <w:sym w:font="Symbol" w:char="F062"/>
      </w:r>
      <w:r w:rsidRPr="00553784">
        <w:rPr>
          <w:rFonts w:ascii="GOST type A" w:eastAsia="Times New Roman" w:hAnsi="GOST type A"/>
          <w:i/>
          <w:noProof/>
          <w:sz w:val="24"/>
          <w:vertAlign w:val="subscript"/>
          <w:lang w:eastAsia="ru-RU"/>
        </w:rPr>
        <w:t>1</w:t>
      </w:r>
      <w:r w:rsidRPr="00553784">
        <w:rPr>
          <w:rFonts w:ascii="GOST type A" w:eastAsia="Times New Roman" w:hAnsi="GOST type A"/>
          <w:i/>
          <w:noProof/>
          <w:sz w:val="24"/>
          <w:lang w:eastAsia="ru-RU"/>
        </w:rPr>
        <w:t xml:space="preserve"> = 1, </w:t>
      </w:r>
      <w:r w:rsidRPr="00553784">
        <w:rPr>
          <w:rFonts w:ascii="GOST type A" w:eastAsia="Times New Roman" w:hAnsi="GOST type A"/>
          <w:i/>
          <w:noProof/>
          <w:sz w:val="24"/>
          <w:lang w:eastAsia="ru-RU"/>
        </w:rPr>
        <w:sym w:font="Symbol" w:char="F062"/>
      </w:r>
      <w:r w:rsidRPr="00553784">
        <w:rPr>
          <w:rFonts w:ascii="GOST type A" w:eastAsia="Times New Roman" w:hAnsi="GOST type A"/>
          <w:i/>
          <w:noProof/>
          <w:sz w:val="24"/>
          <w:vertAlign w:val="subscript"/>
          <w:lang w:eastAsia="ru-RU"/>
        </w:rPr>
        <w:t>2</w:t>
      </w:r>
      <w:r w:rsidRPr="00553784">
        <w:rPr>
          <w:rFonts w:ascii="GOST type A" w:eastAsia="Times New Roman" w:hAnsi="GOST type A"/>
          <w:i/>
          <w:noProof/>
          <w:sz w:val="24"/>
          <w:lang w:eastAsia="ru-RU"/>
        </w:rPr>
        <w:t> = 0.</w:t>
      </w:r>
    </w:p>
    <w:p w:rsidR="00553784" w:rsidRPr="00553784" w:rsidRDefault="00553784" w:rsidP="00553784">
      <w:pPr>
        <w:pStyle w:val="SIMPLETEXT"/>
        <w:rPr>
          <w:rFonts w:ascii="GOST type A" w:eastAsia="Times New Roman" w:hAnsi="GOST type A"/>
          <w:i/>
          <w:noProof/>
          <w:sz w:val="24"/>
          <w:lang w:eastAsia="ru-RU"/>
        </w:rPr>
      </w:pPr>
      <w:r w:rsidRPr="00553784">
        <w:rPr>
          <w:rFonts w:ascii="GOST type A" w:eastAsia="Times New Roman" w:hAnsi="GOST type A"/>
          <w:i/>
          <w:noProof/>
          <w:sz w:val="24"/>
          <w:lang w:eastAsia="ru-RU"/>
        </w:rPr>
        <w:t>М</w:t>
      </w:r>
      <w:r w:rsidRPr="00553784">
        <w:rPr>
          <w:rFonts w:ascii="GOST type A" w:eastAsia="Times New Roman" w:hAnsi="GOST type A"/>
          <w:i/>
          <w:noProof/>
          <w:sz w:val="24"/>
          <w:vertAlign w:val="subscript"/>
          <w:lang w:eastAsia="ru-RU"/>
        </w:rPr>
        <w:t>i</w:t>
      </w:r>
      <w:r w:rsidRPr="00553784">
        <w:rPr>
          <w:rFonts w:ascii="GOST type A" w:eastAsia="Times New Roman" w:hAnsi="GOST type A"/>
          <w:i/>
          <w:noProof/>
          <w:sz w:val="24"/>
          <w:lang w:eastAsia="ru-RU"/>
        </w:rPr>
        <w:t> (i = 1; 2) могут быть также определены экспериментально (или по аналогии с действующими образцами производств) в период максимальной загрузки оборудования по формуле</w:t>
      </w:r>
    </w:p>
    <w:p w:rsidR="00553784" w:rsidRPr="00553784" w:rsidRDefault="00553784" w:rsidP="00553784">
      <w:pPr>
        <w:pStyle w:val="SIMPLETEXT"/>
        <w:jc w:val="right"/>
        <w:rPr>
          <w:rFonts w:ascii="GOST type A" w:eastAsia="Times New Roman" w:hAnsi="GOST type A"/>
          <w:i/>
          <w:noProof/>
          <w:sz w:val="24"/>
          <w:lang w:eastAsia="ru-RU"/>
        </w:rPr>
      </w:pPr>
      <w:r w:rsidRPr="00356F05">
        <w:rPr>
          <w:position w:val="-30"/>
          <w:lang w:val="en-US"/>
        </w:rPr>
        <w:object w:dxaOrig="2820" w:dyaOrig="560">
          <v:shape id="_x0000_i1048" type="#_x0000_t75" style="width:120.7pt;height:23.3pt" o:ole="" fillcolor="window">
            <v:imagedata r:id="rId56" o:title=""/>
          </v:shape>
          <o:OLEObject Type="Embed" ProgID="Equation.3" ShapeID="_x0000_i1048" DrawAspect="Content" ObjectID="_1642097466" r:id="rId57"/>
        </w:object>
      </w:r>
      <w:r w:rsidRPr="002C2D73">
        <w:rPr>
          <w:rFonts w:ascii="Times New Roman" w:hAnsi="Times New Roman"/>
        </w:rPr>
        <w:t xml:space="preserve"> </w:t>
      </w:r>
      <w:r>
        <w:tab/>
      </w:r>
      <w:r>
        <w:rPr>
          <w:lang w:val="en-US"/>
        </w:rPr>
        <w:t xml:space="preserve">    </w:t>
      </w:r>
      <w:r>
        <w:tab/>
        <w:t>(</w:t>
      </w:r>
      <w:r w:rsidRPr="00553784">
        <w:rPr>
          <w:rFonts w:ascii="GOST type A" w:eastAsia="Times New Roman" w:hAnsi="GOST type A"/>
          <w:i/>
          <w:noProof/>
          <w:sz w:val="24"/>
          <w:lang w:eastAsia="ru-RU"/>
        </w:rPr>
        <w:t>А.23 СП 12.13130.2009)</w:t>
      </w:r>
    </w:p>
    <w:p w:rsidR="00553784" w:rsidRPr="00553784" w:rsidRDefault="00553784" w:rsidP="00553784">
      <w:pPr>
        <w:pStyle w:val="SIMPLETEXT"/>
        <w:ind w:firstLine="0"/>
        <w:jc w:val="left"/>
        <w:rPr>
          <w:rFonts w:ascii="GOST type A" w:eastAsia="Times New Roman" w:hAnsi="GOST type A"/>
          <w:i/>
          <w:noProof/>
          <w:sz w:val="24"/>
          <w:lang w:eastAsia="ru-RU"/>
        </w:rPr>
      </w:pPr>
      <w:r w:rsidRPr="00553784">
        <w:rPr>
          <w:rFonts w:ascii="GOST type A" w:eastAsia="Times New Roman" w:hAnsi="GOST type A"/>
          <w:i/>
          <w:noProof/>
          <w:sz w:val="24"/>
          <w:lang w:eastAsia="ru-RU"/>
        </w:rPr>
        <w:t>где,</w:t>
      </w:r>
    </w:p>
    <w:tbl>
      <w:tblPr>
        <w:tblW w:w="9631" w:type="dxa"/>
        <w:tblLayout w:type="fixed"/>
        <w:tblLook w:val="01E0"/>
      </w:tblPr>
      <w:tblGrid>
        <w:gridCol w:w="1101"/>
        <w:gridCol w:w="8530"/>
      </w:tblGrid>
      <w:tr w:rsidR="00553784" w:rsidRPr="00553784" w:rsidTr="006A3FDA">
        <w:tc>
          <w:tcPr>
            <w:tcW w:w="1101" w:type="dxa"/>
            <w:shd w:val="clear" w:color="auto" w:fill="auto"/>
          </w:tcPr>
          <w:p w:rsidR="00553784" w:rsidRPr="00553784" w:rsidRDefault="00553784" w:rsidP="006A3FDA">
            <w:pPr>
              <w:spacing w:line="247" w:lineRule="auto"/>
              <w:ind w:right="-85"/>
              <w:jc w:val="right"/>
              <w:rPr>
                <w:rFonts w:ascii="GOST type A" w:hAnsi="GOST type A"/>
                <w:i/>
                <w:noProof/>
              </w:rPr>
            </w:pPr>
            <w:r w:rsidRPr="00553784">
              <w:rPr>
                <w:rFonts w:ascii="GOST type A" w:hAnsi="GOST type A"/>
                <w:i/>
                <w:noProof/>
              </w:rPr>
              <w:lastRenderedPageBreak/>
              <w:t>G</w:t>
            </w:r>
            <w:r w:rsidRPr="00553784">
              <w:rPr>
                <w:rFonts w:ascii="GOST type A" w:hAnsi="GOST type A"/>
                <w:i/>
                <w:noProof/>
                <w:vertAlign w:val="subscript"/>
              </w:rPr>
              <w:t>1</w:t>
            </w:r>
            <w:r>
              <w:rPr>
                <w:rFonts w:ascii="GOST type A" w:hAnsi="GOST type A"/>
                <w:i/>
                <w:noProof/>
                <w:vertAlign w:val="subscript"/>
                <w:lang w:val="en-US"/>
              </w:rPr>
              <w:t xml:space="preserve"> </w:t>
            </w:r>
            <w:r w:rsidRPr="00553784">
              <w:rPr>
                <w:rFonts w:ascii="GOST type A" w:hAnsi="GOST type A"/>
                <w:i/>
                <w:noProof/>
                <w:vertAlign w:val="subscript"/>
              </w:rPr>
              <w:t>j</w:t>
            </w:r>
            <w:r>
              <w:rPr>
                <w:rFonts w:ascii="GOST type A" w:hAnsi="GOST type A"/>
                <w:i/>
                <w:noProof/>
                <w:vertAlign w:val="subscript"/>
                <w:lang w:val="en-US"/>
              </w:rPr>
              <w:t xml:space="preserve"> </w:t>
            </w:r>
            <w:r w:rsidRPr="00553784">
              <w:rPr>
                <w:rFonts w:ascii="GOST type A" w:hAnsi="GOST type A"/>
                <w:i/>
                <w:noProof/>
              </w:rPr>
              <w:t>, G</w:t>
            </w:r>
            <w:r w:rsidRPr="00553784">
              <w:rPr>
                <w:rFonts w:ascii="GOST type A" w:hAnsi="GOST type A"/>
                <w:i/>
                <w:noProof/>
                <w:vertAlign w:val="subscript"/>
              </w:rPr>
              <w:t>2</w:t>
            </w:r>
            <w:r w:rsidRPr="00553784">
              <w:rPr>
                <w:rFonts w:ascii="GOST type A" w:hAnsi="GOST type A"/>
                <w:i/>
                <w:noProof/>
                <w:vertAlign w:val="subscript"/>
                <w:lang w:val="en-US"/>
              </w:rPr>
              <w:t xml:space="preserve"> </w:t>
            </w:r>
            <w:r w:rsidRPr="00553784">
              <w:rPr>
                <w:rFonts w:ascii="GOST type A" w:hAnsi="GOST type A"/>
                <w:i/>
                <w:noProof/>
                <w:vertAlign w:val="subscript"/>
              </w:rPr>
              <w:t>j</w:t>
            </w:r>
            <w:r w:rsidRPr="00553784">
              <w:rPr>
                <w:rFonts w:ascii="GOST type A" w:hAnsi="GOST type A"/>
                <w:i/>
                <w:noProof/>
              </w:rPr>
              <w:t> </w:t>
            </w:r>
          </w:p>
        </w:tc>
        <w:tc>
          <w:tcPr>
            <w:tcW w:w="8530" w:type="dxa"/>
            <w:shd w:val="clear" w:color="auto" w:fill="auto"/>
          </w:tcPr>
          <w:p w:rsidR="00553784" w:rsidRPr="00553784" w:rsidRDefault="00553784" w:rsidP="00C724DE">
            <w:pPr>
              <w:spacing w:line="247" w:lineRule="auto"/>
              <w:ind w:left="-57"/>
              <w:rPr>
                <w:rFonts w:ascii="GOST type A" w:hAnsi="GOST type A"/>
                <w:i/>
                <w:noProof/>
              </w:rPr>
            </w:pPr>
            <w:r w:rsidRPr="00553784">
              <w:rPr>
                <w:rFonts w:ascii="GOST type A" w:hAnsi="GOST type A"/>
                <w:i/>
                <w:noProof/>
              </w:rPr>
              <w:t>- интенсивность пылеотложений соответственно на труднодоступных F</w:t>
            </w:r>
            <w:r w:rsidRPr="00553784">
              <w:rPr>
                <w:rFonts w:ascii="GOST type A" w:hAnsi="GOST type A"/>
                <w:i/>
                <w:noProof/>
                <w:vertAlign w:val="subscript"/>
              </w:rPr>
              <w:t>1 j</w:t>
            </w:r>
            <w:r w:rsidRPr="00553784">
              <w:rPr>
                <w:rFonts w:ascii="GOST type A" w:hAnsi="GOST type A"/>
                <w:i/>
                <w:noProof/>
              </w:rPr>
              <w:t xml:space="preserve"> (м </w:t>
            </w:r>
            <w:r w:rsidRPr="00553784">
              <w:rPr>
                <w:rFonts w:ascii="GOST type A" w:hAnsi="GOST type A"/>
                <w:i/>
                <w:noProof/>
                <w:vertAlign w:val="superscript"/>
              </w:rPr>
              <w:t>2</w:t>
            </w:r>
            <w:r w:rsidRPr="00553784">
              <w:rPr>
                <w:rFonts w:ascii="GOST type A" w:hAnsi="GOST type A"/>
                <w:i/>
                <w:noProof/>
              </w:rPr>
              <w:t>) и доступных      F</w:t>
            </w:r>
            <w:r w:rsidRPr="00553784">
              <w:rPr>
                <w:rFonts w:ascii="GOST type A" w:hAnsi="GOST type A"/>
                <w:i/>
                <w:noProof/>
                <w:vertAlign w:val="subscript"/>
              </w:rPr>
              <w:t>2 j </w:t>
            </w:r>
            <w:r w:rsidRPr="00553784">
              <w:rPr>
                <w:rFonts w:ascii="GOST type A" w:hAnsi="GOST type A"/>
                <w:i/>
                <w:noProof/>
              </w:rPr>
              <w:t xml:space="preserve">(м </w:t>
            </w:r>
            <w:r w:rsidRPr="00553784">
              <w:rPr>
                <w:rFonts w:ascii="GOST type A" w:hAnsi="GOST type A"/>
                <w:i/>
                <w:noProof/>
                <w:vertAlign w:val="superscript"/>
              </w:rPr>
              <w:t>2</w:t>
            </w:r>
            <w:r w:rsidR="00C724DE">
              <w:rPr>
                <w:rFonts w:ascii="GOST type A" w:hAnsi="GOST type A"/>
                <w:i/>
                <w:noProof/>
              </w:rPr>
              <w:t xml:space="preserve">) </w:t>
            </w:r>
            <w:r w:rsidRPr="00553784">
              <w:rPr>
                <w:rFonts w:ascii="GOST type A" w:hAnsi="GOST type A"/>
                <w:i/>
                <w:noProof/>
              </w:rPr>
              <w:t>площадях, кг </w:t>
            </w:r>
            <w:r w:rsidRPr="00553784">
              <w:rPr>
                <w:rFonts w:ascii="GOST type A" w:hAnsi="GOST type A"/>
                <w:i/>
                <w:noProof/>
              </w:rPr>
              <w:sym w:font="Symbol" w:char="F0D7"/>
            </w:r>
            <w:r w:rsidRPr="00553784">
              <w:rPr>
                <w:rFonts w:ascii="GOST type A" w:hAnsi="GOST type A"/>
                <w:i/>
                <w:noProof/>
              </w:rPr>
              <w:t> м</w:t>
            </w:r>
            <w:r w:rsidRPr="00C724DE">
              <w:rPr>
                <w:rFonts w:ascii="GOST type A" w:hAnsi="GOST type A"/>
                <w:i/>
                <w:noProof/>
              </w:rPr>
              <w:t xml:space="preserve"> </w:t>
            </w:r>
            <w:r w:rsidRPr="00C724DE">
              <w:rPr>
                <w:rFonts w:ascii="GOST type A" w:hAnsi="GOST type A"/>
                <w:i/>
                <w:noProof/>
                <w:vertAlign w:val="superscript"/>
              </w:rPr>
              <w:t>-</w:t>
            </w:r>
            <w:r w:rsidRPr="00553784">
              <w:rPr>
                <w:rFonts w:ascii="GOST type A" w:hAnsi="GOST type A"/>
                <w:i/>
                <w:noProof/>
                <w:vertAlign w:val="superscript"/>
              </w:rPr>
              <w:t>2</w:t>
            </w:r>
            <w:r w:rsidRPr="00553784">
              <w:rPr>
                <w:rFonts w:ascii="GOST type A" w:hAnsi="GOST type A"/>
                <w:i/>
                <w:noProof/>
              </w:rPr>
              <w:t> </w:t>
            </w:r>
            <w:r w:rsidRPr="00553784">
              <w:rPr>
                <w:rFonts w:ascii="GOST type A" w:hAnsi="GOST type A"/>
                <w:i/>
                <w:noProof/>
              </w:rPr>
              <w:sym w:font="Symbol" w:char="F0D7"/>
            </w:r>
            <w:r w:rsidRPr="00553784">
              <w:rPr>
                <w:rFonts w:ascii="GOST type A" w:hAnsi="GOST type A"/>
                <w:i/>
                <w:noProof/>
              </w:rPr>
              <w:t> с</w:t>
            </w:r>
            <w:r w:rsidRPr="00C724DE">
              <w:rPr>
                <w:rFonts w:ascii="GOST type A" w:hAnsi="GOST type A"/>
                <w:i/>
                <w:noProof/>
              </w:rPr>
              <w:t xml:space="preserve"> </w:t>
            </w:r>
            <w:r w:rsidRPr="00C724DE">
              <w:rPr>
                <w:rFonts w:ascii="GOST type A" w:hAnsi="GOST type A"/>
                <w:i/>
                <w:noProof/>
                <w:vertAlign w:val="superscript"/>
              </w:rPr>
              <w:t>-</w:t>
            </w:r>
            <w:r w:rsidRPr="00553784">
              <w:rPr>
                <w:rFonts w:ascii="GOST type A" w:hAnsi="GOST type A"/>
                <w:i/>
                <w:noProof/>
                <w:vertAlign w:val="superscript"/>
              </w:rPr>
              <w:t>1</w:t>
            </w:r>
            <w:r w:rsidRPr="00553784">
              <w:rPr>
                <w:rFonts w:ascii="GOST type A" w:hAnsi="GOST type A"/>
                <w:i/>
                <w:noProof/>
              </w:rPr>
              <w:t>;</w:t>
            </w:r>
          </w:p>
        </w:tc>
      </w:tr>
      <w:tr w:rsidR="00553784" w:rsidRPr="00553784" w:rsidTr="006A3FDA">
        <w:tc>
          <w:tcPr>
            <w:tcW w:w="1101" w:type="dxa"/>
            <w:shd w:val="clear" w:color="auto" w:fill="auto"/>
          </w:tcPr>
          <w:p w:rsidR="00553784" w:rsidRPr="00553784" w:rsidRDefault="00553784" w:rsidP="006A3FDA">
            <w:pPr>
              <w:spacing w:line="247" w:lineRule="auto"/>
              <w:ind w:right="-85"/>
              <w:jc w:val="right"/>
              <w:rPr>
                <w:rFonts w:ascii="GOST type A" w:hAnsi="GOST type A"/>
                <w:i/>
                <w:noProof/>
              </w:rPr>
            </w:pPr>
            <w:r w:rsidRPr="00553784">
              <w:rPr>
                <w:rFonts w:ascii="GOST type A" w:hAnsi="GOST type A"/>
                <w:i/>
                <w:noProof/>
              </w:rPr>
              <w:sym w:font="Symbol" w:char="F074"/>
            </w:r>
            <w:r w:rsidRPr="00553784">
              <w:rPr>
                <w:rFonts w:ascii="GOST type A" w:hAnsi="GOST type A"/>
                <w:i/>
                <w:noProof/>
                <w:vertAlign w:val="subscript"/>
              </w:rPr>
              <w:t>1</w:t>
            </w:r>
            <w:r w:rsidRPr="00553784">
              <w:rPr>
                <w:rFonts w:ascii="GOST type A" w:hAnsi="GOST type A"/>
                <w:i/>
                <w:noProof/>
              </w:rPr>
              <w:t xml:space="preserve">, </w:t>
            </w:r>
            <w:r w:rsidRPr="00553784">
              <w:rPr>
                <w:rFonts w:ascii="GOST type A" w:hAnsi="GOST type A"/>
                <w:i/>
                <w:noProof/>
              </w:rPr>
              <w:sym w:font="Symbol" w:char="F074"/>
            </w:r>
            <w:r w:rsidRPr="00553784">
              <w:rPr>
                <w:rFonts w:ascii="GOST type A" w:hAnsi="GOST type A"/>
                <w:i/>
                <w:noProof/>
                <w:vertAlign w:val="subscript"/>
              </w:rPr>
              <w:t>2</w:t>
            </w:r>
            <w:r w:rsidRPr="00553784">
              <w:rPr>
                <w:rFonts w:ascii="GOST type A" w:hAnsi="GOST type A"/>
                <w:i/>
                <w:noProof/>
              </w:rPr>
              <w:t> </w:t>
            </w:r>
          </w:p>
        </w:tc>
        <w:tc>
          <w:tcPr>
            <w:tcW w:w="8530" w:type="dxa"/>
            <w:shd w:val="clear" w:color="auto" w:fill="auto"/>
            <w:vAlign w:val="bottom"/>
          </w:tcPr>
          <w:p w:rsidR="00553784" w:rsidRPr="006A3FDA" w:rsidRDefault="00553784" w:rsidP="006A3FDA">
            <w:pPr>
              <w:spacing w:line="247" w:lineRule="auto"/>
              <w:rPr>
                <w:rFonts w:ascii="GOST type A" w:hAnsi="GOST type A"/>
                <w:i/>
                <w:noProof/>
              </w:rPr>
            </w:pPr>
            <w:r w:rsidRPr="00553784">
              <w:rPr>
                <w:rFonts w:ascii="GOST type A" w:hAnsi="GOST type A"/>
                <w:i/>
                <w:noProof/>
              </w:rPr>
              <w:t>- промежуток времени соответственно между генеральными и текущими пылеуборками, с.</w:t>
            </w:r>
          </w:p>
          <w:p w:rsidR="00C724DE" w:rsidRPr="006A3FDA" w:rsidRDefault="00C724DE" w:rsidP="006A3FDA">
            <w:pPr>
              <w:spacing w:line="247" w:lineRule="auto"/>
              <w:rPr>
                <w:rFonts w:ascii="GOST type A" w:hAnsi="GOST type A"/>
                <w:i/>
                <w:noProof/>
              </w:rPr>
            </w:pPr>
          </w:p>
        </w:tc>
      </w:tr>
    </w:tbl>
    <w:p w:rsidR="00C724DE" w:rsidRPr="00C724DE" w:rsidRDefault="00C724DE" w:rsidP="00C724DE">
      <w:pPr>
        <w:pStyle w:val="SIMPLETEXT"/>
        <w:rPr>
          <w:rFonts w:ascii="GOST type A" w:hAnsi="GOST type A"/>
          <w:b/>
          <w:i/>
          <w:noProof/>
        </w:rPr>
      </w:pPr>
      <w:r w:rsidRPr="00C724DE">
        <w:rPr>
          <w:rFonts w:ascii="GOST type A" w:hAnsi="GOST type A"/>
          <w:b/>
          <w:i/>
          <w:noProof/>
        </w:rPr>
        <w:t xml:space="preserve">2.2.4 </w:t>
      </w:r>
      <w:bookmarkStart w:id="64" w:name="_Toc315960356"/>
      <w:bookmarkStart w:id="65" w:name="_Toc316401001"/>
      <w:bookmarkStart w:id="66" w:name="_Toc524382031"/>
      <w:bookmarkStart w:id="67" w:name="_Toc524635952"/>
      <w:bookmarkStart w:id="68" w:name="_Toc528312530"/>
      <w:bookmarkStart w:id="69" w:name="_Toc528312833"/>
      <w:bookmarkStart w:id="70" w:name="_Toc528533751"/>
      <w:bookmarkStart w:id="71" w:name="_Toc528590271"/>
      <w:bookmarkStart w:id="72" w:name="_Toc528590574"/>
      <w:bookmarkStart w:id="73" w:name="_Toc528842162"/>
      <w:bookmarkStart w:id="74" w:name="_Toc529974596"/>
      <w:bookmarkStart w:id="75" w:name="_Toc3278525"/>
      <w:bookmarkStart w:id="76" w:name="_Toc3280485"/>
      <w:bookmarkStart w:id="77" w:name="_Toc3366723"/>
      <w:bookmarkStart w:id="78" w:name="_Toc18680239"/>
      <w:bookmarkStart w:id="79" w:name="_Toc18933069"/>
      <w:bookmarkStart w:id="80" w:name="_Toc18933958"/>
      <w:bookmarkStart w:id="81" w:name="_Toc18938817"/>
      <w:r w:rsidRPr="00C724DE">
        <w:rPr>
          <w:rFonts w:ascii="GOST type A" w:hAnsi="GOST type A"/>
          <w:b/>
          <w:i/>
          <w:noProof/>
        </w:rPr>
        <w:t>Определение избыточного давления для смесей, содержащих горючие газы (пары) и пыли</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rsidR="00C724DE" w:rsidRPr="00C724DE" w:rsidRDefault="00C724DE" w:rsidP="00C724DE">
      <w:pPr>
        <w:pStyle w:val="SIMPLETEXT"/>
        <w:rPr>
          <w:rFonts w:ascii="GOST type A" w:hAnsi="GOST type A"/>
          <w:i/>
          <w:noProof/>
        </w:rPr>
      </w:pPr>
      <w:r w:rsidRPr="00C724DE">
        <w:rPr>
          <w:rFonts w:ascii="GOST type A" w:hAnsi="GOST type A"/>
          <w:i/>
          <w:noProof/>
        </w:rPr>
        <w:t xml:space="preserve">Расчетное избыточное давление </w:t>
      </w:r>
      <w:r w:rsidRPr="00C724DE">
        <w:rPr>
          <w:rFonts w:ascii="GOST type A" w:hAnsi="GOST type A"/>
          <w:i/>
          <w:noProof/>
        </w:rPr>
        <w:sym w:font="Symbol" w:char="F044"/>
      </w:r>
      <w:r w:rsidRPr="00C724DE">
        <w:rPr>
          <w:rFonts w:ascii="GOST type A" w:hAnsi="GOST type A"/>
          <w:i/>
          <w:noProof/>
        </w:rPr>
        <w:t>Р для гибридных смесей, содержащих горючие газы (пары) и пыли, определяется по формуле</w:t>
      </w:r>
    </w:p>
    <w:p w:rsidR="00C724DE" w:rsidRPr="00C724DE" w:rsidRDefault="00C724DE" w:rsidP="00C724DE">
      <w:pPr>
        <w:pStyle w:val="SIMPLETEXT"/>
        <w:jc w:val="right"/>
        <w:rPr>
          <w:rFonts w:ascii="GOST type A" w:hAnsi="GOST type A"/>
          <w:i/>
          <w:noProof/>
        </w:rPr>
      </w:pPr>
      <w:r w:rsidRPr="00C724DE">
        <w:rPr>
          <w:rFonts w:ascii="GOST type A" w:hAnsi="GOST type A"/>
          <w:i/>
          <w:noProof/>
        </w:rPr>
        <w:object w:dxaOrig="1579" w:dyaOrig="340">
          <v:shape id="_x0000_i1049" type="#_x0000_t75" style="width:67.25pt;height:13.35pt" o:ole="" fillcolor="window">
            <v:imagedata r:id="rId58" o:title=""/>
          </v:shape>
          <o:OLEObject Type="Embed" ProgID="Equation.3" ShapeID="_x0000_i1049" DrawAspect="Content" ObjectID="_1642097467" r:id="rId59"/>
        </w:object>
      </w:r>
      <w:r w:rsidRPr="00C724DE">
        <w:rPr>
          <w:rFonts w:ascii="GOST type A" w:hAnsi="GOST type A"/>
          <w:i/>
          <w:noProof/>
        </w:rPr>
        <w:t xml:space="preserve"> </w:t>
      </w:r>
      <w:r w:rsidRPr="00C724DE">
        <w:rPr>
          <w:rFonts w:ascii="GOST type A" w:hAnsi="GOST type A"/>
          <w:i/>
          <w:noProof/>
        </w:rPr>
        <w:tab/>
        <w:t xml:space="preserve">                                (А.24 СП 12.13130.2009)</w:t>
      </w:r>
    </w:p>
    <w:p w:rsidR="00C724DE" w:rsidRPr="00C724DE" w:rsidRDefault="00C724DE" w:rsidP="00C724DE">
      <w:pPr>
        <w:pStyle w:val="SIMPLETEXT"/>
        <w:rPr>
          <w:rFonts w:ascii="GOST type A" w:hAnsi="GOST type A"/>
          <w:i/>
          <w:noProof/>
        </w:rPr>
      </w:pPr>
      <w:r w:rsidRPr="00C724DE">
        <w:rPr>
          <w:rFonts w:ascii="GOST type A" w:hAnsi="GOST type A"/>
          <w:i/>
          <w:noProof/>
        </w:rPr>
        <w:t xml:space="preserve">где </w:t>
      </w:r>
      <w:r w:rsidRPr="00C724DE">
        <w:rPr>
          <w:rFonts w:ascii="GOST type A" w:hAnsi="GOST type A"/>
          <w:i/>
          <w:noProof/>
        </w:rPr>
        <w:sym w:font="Symbol" w:char="F044"/>
      </w:r>
      <w:r w:rsidRPr="00C724DE">
        <w:rPr>
          <w:rFonts w:ascii="GOST type A" w:hAnsi="GOST type A"/>
          <w:i/>
          <w:noProof/>
        </w:rPr>
        <w:t>Р</w:t>
      </w:r>
      <w:r w:rsidRPr="00C724DE">
        <w:rPr>
          <w:rFonts w:ascii="GOST type A" w:hAnsi="GOST type A"/>
          <w:i/>
          <w:noProof/>
          <w:vertAlign w:val="subscript"/>
        </w:rPr>
        <w:t>1</w:t>
      </w:r>
      <w:r>
        <w:rPr>
          <w:rFonts w:ascii="GOST type A" w:hAnsi="GOST type A"/>
          <w:i/>
          <w:noProof/>
        </w:rPr>
        <w:t> </w:t>
      </w:r>
      <w:r w:rsidRPr="00C724DE">
        <w:rPr>
          <w:rFonts w:ascii="GOST type A" w:hAnsi="GOST type A"/>
          <w:i/>
          <w:noProof/>
        </w:rPr>
        <w:t xml:space="preserve">- избыточное давление, вычисленное для горючего газа (пара); </w:t>
      </w:r>
    </w:p>
    <w:p w:rsidR="00C724DE" w:rsidRPr="00C724DE" w:rsidRDefault="00C724DE" w:rsidP="00C724DE">
      <w:pPr>
        <w:pStyle w:val="SIMPLETEXT"/>
        <w:rPr>
          <w:rFonts w:ascii="GOST type A" w:hAnsi="GOST type A"/>
          <w:i/>
          <w:noProof/>
        </w:rPr>
      </w:pPr>
      <w:r w:rsidRPr="00C724DE">
        <w:rPr>
          <w:rFonts w:ascii="GOST type A" w:hAnsi="GOST type A"/>
          <w:i/>
          <w:noProof/>
        </w:rPr>
        <w:t xml:space="preserve">       </w:t>
      </w:r>
      <w:r w:rsidRPr="00C724DE">
        <w:rPr>
          <w:rFonts w:ascii="GOST type A" w:hAnsi="GOST type A"/>
          <w:i/>
          <w:noProof/>
        </w:rPr>
        <w:sym w:font="Symbol" w:char="F044"/>
      </w:r>
      <w:r w:rsidRPr="00C724DE">
        <w:rPr>
          <w:rFonts w:ascii="GOST type A" w:hAnsi="GOST type A"/>
          <w:i/>
          <w:noProof/>
        </w:rPr>
        <w:t>Р</w:t>
      </w:r>
      <w:r w:rsidRPr="00C724DE">
        <w:rPr>
          <w:rFonts w:ascii="GOST type A" w:hAnsi="GOST type A"/>
          <w:i/>
          <w:noProof/>
          <w:vertAlign w:val="subscript"/>
        </w:rPr>
        <w:t>2</w:t>
      </w:r>
      <w:r>
        <w:rPr>
          <w:rFonts w:ascii="GOST type A" w:hAnsi="GOST type A"/>
          <w:i/>
          <w:noProof/>
        </w:rPr>
        <w:t> </w:t>
      </w:r>
      <w:r w:rsidRPr="00C724DE">
        <w:rPr>
          <w:rFonts w:ascii="GOST type A" w:hAnsi="GOST type A"/>
          <w:i/>
          <w:noProof/>
        </w:rPr>
        <w:t>- избыточное давление, вычисленное для горючей пыли.</w:t>
      </w:r>
    </w:p>
    <w:p w:rsidR="00C724DE" w:rsidRPr="009F2FA6" w:rsidRDefault="00C724DE" w:rsidP="00C724DE">
      <w:pPr>
        <w:pStyle w:val="SIMPLETEXT"/>
        <w:jc w:val="left"/>
        <w:rPr>
          <w:rFonts w:ascii="GOST type A" w:hAnsi="GOST type A"/>
          <w:b/>
          <w:bCs/>
          <w:i/>
          <w:noProof/>
        </w:rPr>
      </w:pPr>
      <w:r w:rsidRPr="009F2FA6">
        <w:rPr>
          <w:rFonts w:ascii="GOST type A" w:hAnsi="GOST type A"/>
          <w:b/>
          <w:i/>
          <w:noProof/>
        </w:rPr>
        <w:t xml:space="preserve">2.2.5 </w:t>
      </w:r>
      <w:bookmarkStart w:id="82" w:name="_Toc315960357"/>
      <w:bookmarkStart w:id="83" w:name="_Toc316401002"/>
      <w:bookmarkStart w:id="84" w:name="_Toc524382032"/>
      <w:bookmarkStart w:id="85" w:name="_Toc524635953"/>
      <w:bookmarkStart w:id="86" w:name="_Toc528312531"/>
      <w:bookmarkStart w:id="87" w:name="_Toc528312834"/>
      <w:bookmarkStart w:id="88" w:name="_Toc528533752"/>
      <w:bookmarkStart w:id="89" w:name="_Toc528590272"/>
      <w:bookmarkStart w:id="90" w:name="_Toc528590575"/>
      <w:bookmarkStart w:id="91" w:name="_Toc528842163"/>
      <w:bookmarkStart w:id="92" w:name="_Toc529974597"/>
      <w:bookmarkStart w:id="93" w:name="_Toc3278526"/>
      <w:bookmarkStart w:id="94" w:name="_Toc3280486"/>
      <w:bookmarkStart w:id="95" w:name="_Toc3366724"/>
      <w:bookmarkStart w:id="96" w:name="_Toc18680240"/>
      <w:bookmarkStart w:id="97" w:name="_Toc18933070"/>
      <w:bookmarkStart w:id="98" w:name="_Toc18933959"/>
      <w:bookmarkStart w:id="99" w:name="_Toc18938818"/>
      <w:r w:rsidRPr="009F2FA6">
        <w:rPr>
          <w:rFonts w:ascii="GOST type A" w:hAnsi="GOST type A"/>
          <w:b/>
          <w:bCs/>
          <w:i/>
          <w:noProof/>
        </w:rPr>
        <w:t>Определение избыточного давления для веществ и материалов, способных сгорать при взаимодействии с водой, кислородом воздуха или друг с другом с образованием волн давления</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rsidR="00D50F2B" w:rsidRPr="00C724DE" w:rsidRDefault="00C724DE" w:rsidP="006136CB">
      <w:pPr>
        <w:pStyle w:val="SIMPLETEXT"/>
        <w:spacing w:line="240" w:lineRule="auto"/>
        <w:rPr>
          <w:rFonts w:ascii="GOST type A" w:hAnsi="GOST type A"/>
          <w:i/>
          <w:noProof/>
        </w:rPr>
      </w:pPr>
      <w:r w:rsidRPr="00C724DE">
        <w:rPr>
          <w:rFonts w:ascii="GOST type A" w:hAnsi="GOST type A"/>
          <w:i/>
          <w:noProof/>
        </w:rPr>
        <w:t xml:space="preserve">Расчетное избыточное давление </w:t>
      </w:r>
      <w:r w:rsidRPr="00C724DE">
        <w:rPr>
          <w:rFonts w:ascii="GOST type A" w:hAnsi="GOST type A"/>
          <w:i/>
          <w:noProof/>
        </w:rPr>
        <w:sym w:font="Symbol" w:char="F044"/>
      </w:r>
      <w:r w:rsidRPr="00C724DE">
        <w:rPr>
          <w:rFonts w:ascii="GOST type A" w:hAnsi="GOST type A"/>
          <w:i/>
          <w:noProof/>
        </w:rPr>
        <w:t>Р для веществ и материалов, способных сгорать при взаимодействии с водой, кислородом воздуха или друг с другом, определяют по А.2.2 СП 12.13130.2009, полагая Z = 1 и принимая в качестве Н</w:t>
      </w:r>
      <w:r w:rsidRPr="00C724DE">
        <w:rPr>
          <w:rFonts w:ascii="GOST type A" w:hAnsi="GOST type A"/>
          <w:i/>
          <w:noProof/>
          <w:vertAlign w:val="subscript"/>
        </w:rPr>
        <w:t>Т</w:t>
      </w:r>
      <w:r w:rsidRPr="00C724DE">
        <w:rPr>
          <w:rFonts w:ascii="GOST type A" w:hAnsi="GOST type A"/>
          <w:i/>
          <w:noProof/>
        </w:rPr>
        <w:t xml:space="preserve"> энергию, выделяющуюся при взаимодействии (с учетом сгорания продуктов взаимодействия до конечных соединений), или экспериментально в натурных испытаниях. В случае, когда определить величину </w:t>
      </w:r>
      <w:r w:rsidRPr="00C724DE">
        <w:rPr>
          <w:rFonts w:ascii="GOST type A" w:hAnsi="GOST type A"/>
          <w:i/>
          <w:noProof/>
        </w:rPr>
        <w:sym w:font="Symbol" w:char="F044"/>
      </w:r>
      <w:r w:rsidRPr="00C724DE">
        <w:rPr>
          <w:rFonts w:ascii="GOST type A" w:hAnsi="GOST type A"/>
          <w:i/>
          <w:noProof/>
        </w:rPr>
        <w:t>Р не пред</w:t>
      </w:r>
      <w:r w:rsidRPr="00C724DE">
        <w:rPr>
          <w:rFonts w:ascii="GOST type A" w:hAnsi="GOST type A"/>
          <w:i/>
          <w:noProof/>
        </w:rPr>
        <w:softHyphen/>
        <w:t>ставляется возможным, следует принимать ее превышающей 5 кПа.</w:t>
      </w:r>
    </w:p>
    <w:p w:rsidR="00D50F2B" w:rsidRPr="00D50F2B" w:rsidRDefault="00D50F2B" w:rsidP="00D50F2B">
      <w:pPr>
        <w:spacing w:before="120" w:after="120"/>
        <w:rPr>
          <w:rFonts w:ascii="GOST type A" w:hAnsi="GOST type A"/>
          <w:b/>
          <w:i/>
        </w:rPr>
      </w:pPr>
      <w:r>
        <w:rPr>
          <w:rFonts w:ascii="GOST type A" w:hAnsi="GOST type A"/>
          <w:i/>
        </w:rPr>
        <w:tab/>
      </w:r>
      <w:r w:rsidRPr="00D50F2B">
        <w:rPr>
          <w:rFonts w:ascii="GOST type A" w:hAnsi="GOST type A"/>
          <w:b/>
          <w:i/>
        </w:rPr>
        <w:t xml:space="preserve">2.3 </w:t>
      </w:r>
      <w:bookmarkStart w:id="100" w:name="_Toc245636513"/>
      <w:r w:rsidRPr="00D50F2B">
        <w:rPr>
          <w:rFonts w:ascii="GOST type A" w:hAnsi="GOST type A"/>
          <w:b/>
          <w:i/>
        </w:rPr>
        <w:t>Методы определения категорий помещений В1 - В4</w:t>
      </w:r>
      <w:bookmarkEnd w:id="100"/>
    </w:p>
    <w:p w:rsidR="00D50F2B" w:rsidRPr="00D50F2B" w:rsidRDefault="00D50F2B" w:rsidP="00D50F2B">
      <w:pPr>
        <w:shd w:val="clear" w:color="auto" w:fill="FFFFFF"/>
        <w:ind w:firstLine="283"/>
        <w:jc w:val="both"/>
        <w:rPr>
          <w:rFonts w:ascii="GOST type A" w:eastAsia="Calibri" w:hAnsi="GOST type A"/>
          <w:i/>
          <w:noProof/>
          <w:sz w:val="22"/>
          <w:lang w:eastAsia="en-US"/>
        </w:rPr>
      </w:pPr>
      <w:r>
        <w:rPr>
          <w:rFonts w:ascii="GOST type A" w:eastAsia="Calibri" w:hAnsi="GOST type A"/>
          <w:i/>
          <w:noProof/>
          <w:sz w:val="22"/>
          <w:lang w:eastAsia="en-US"/>
        </w:rPr>
        <w:t>2.3</w:t>
      </w:r>
      <w:r w:rsidRPr="00D50F2B">
        <w:rPr>
          <w:rFonts w:ascii="GOST type A" w:eastAsia="Calibri" w:hAnsi="GOST type A"/>
          <w:i/>
          <w:noProof/>
          <w:sz w:val="22"/>
          <w:lang w:eastAsia="en-US"/>
        </w:rPr>
        <w:t xml:space="preserve">.1 Определение категорий помещений В1 - В4 осуществляют путем сравнения максимального значения удельной временной пожарной нагрузки (далее - пожарная нагрузка) на любом из участков с величиной удельной пожарной нагрузки, приведенной в таблице </w:t>
      </w:r>
      <w:hyperlink w:anchor="TO0000006" w:tooltip="Таблица Б.1" w:history="1">
        <w:r w:rsidRPr="00D50F2B">
          <w:rPr>
            <w:rFonts w:ascii="GOST type A" w:eastAsia="Calibri" w:hAnsi="GOST type A"/>
            <w:i/>
            <w:noProof/>
            <w:sz w:val="22"/>
            <w:lang w:eastAsia="en-US"/>
          </w:rPr>
          <w:t>Б.1</w:t>
        </w:r>
      </w:hyperlink>
      <w:r>
        <w:rPr>
          <w:rFonts w:ascii="GOST type A" w:eastAsia="Calibri" w:hAnsi="GOST type A"/>
          <w:i/>
          <w:noProof/>
          <w:sz w:val="22"/>
          <w:lang w:eastAsia="en-US"/>
        </w:rPr>
        <w:t xml:space="preserve"> </w:t>
      </w:r>
      <w:r w:rsidRPr="00315BF7">
        <w:rPr>
          <w:rFonts w:ascii="GOST type A" w:hAnsi="GOST type A"/>
          <w:i/>
          <w:noProof/>
        </w:rPr>
        <w:t>СП 12.13130.2009</w:t>
      </w:r>
      <w:r w:rsidRPr="00D50F2B">
        <w:rPr>
          <w:rFonts w:ascii="GOST type A" w:eastAsia="Calibri" w:hAnsi="GOST type A"/>
          <w:i/>
          <w:noProof/>
          <w:sz w:val="22"/>
          <w:lang w:eastAsia="en-US"/>
        </w:rPr>
        <w:t>.</w:t>
      </w:r>
    </w:p>
    <w:p w:rsidR="00D50F2B" w:rsidRPr="00D50F2B" w:rsidRDefault="00D50F2B" w:rsidP="00D50F2B">
      <w:pPr>
        <w:shd w:val="clear" w:color="auto" w:fill="FFFFFF"/>
        <w:spacing w:before="120" w:after="120"/>
        <w:jc w:val="both"/>
        <w:rPr>
          <w:rFonts w:ascii="GOST type A" w:eastAsia="Calibri" w:hAnsi="GOST type A"/>
          <w:i/>
          <w:noProof/>
          <w:sz w:val="22"/>
          <w:lang w:eastAsia="en-US"/>
        </w:rPr>
      </w:pPr>
      <w:r w:rsidRPr="00D50F2B">
        <w:rPr>
          <w:rFonts w:ascii="GOST type A" w:eastAsia="Calibri" w:hAnsi="GOST type A"/>
          <w:i/>
          <w:noProof/>
          <w:sz w:val="22"/>
          <w:lang w:eastAsia="en-US"/>
        </w:rPr>
        <w:t xml:space="preserve">Таблица Б.1 </w:t>
      </w:r>
      <w:r w:rsidRPr="00315BF7">
        <w:rPr>
          <w:rFonts w:ascii="GOST type A" w:hAnsi="GOST type A"/>
          <w:i/>
          <w:noProof/>
        </w:rPr>
        <w:t xml:space="preserve">СП 12.13130.2009 </w:t>
      </w:r>
      <w:r w:rsidRPr="00D50F2B">
        <w:rPr>
          <w:rFonts w:ascii="GOST type A" w:eastAsia="Calibri" w:hAnsi="GOST type A"/>
          <w:i/>
          <w:noProof/>
          <w:sz w:val="22"/>
          <w:lang w:eastAsia="en-US"/>
        </w:rPr>
        <w:t>- Удельная пожарная нагрузка и способы размещения для категорий В1 - В4</w:t>
      </w:r>
    </w:p>
    <w:tbl>
      <w:tblPr>
        <w:tblW w:w="5133" w:type="pct"/>
        <w:jc w:val="center"/>
        <w:shd w:val="clear" w:color="auto" w:fill="FFFFFF"/>
        <w:tblCellMar>
          <w:left w:w="0" w:type="dxa"/>
          <w:right w:w="0" w:type="dxa"/>
        </w:tblCellMar>
        <w:tblLook w:val="04A0"/>
      </w:tblPr>
      <w:tblGrid>
        <w:gridCol w:w="1099"/>
        <w:gridCol w:w="3236"/>
        <w:gridCol w:w="5616"/>
      </w:tblGrid>
      <w:tr w:rsidR="00D50F2B" w:rsidRPr="00D50F2B" w:rsidTr="00D50F2B">
        <w:trPr>
          <w:tblHeader/>
          <w:jc w:val="center"/>
        </w:trPr>
        <w:tc>
          <w:tcPr>
            <w:tcW w:w="552" w:type="pc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bookmarkStart w:id="101" w:name="TO0000006"/>
            <w:r w:rsidRPr="00D50F2B">
              <w:rPr>
                <w:rFonts w:ascii="GOST type A" w:eastAsia="Calibri" w:hAnsi="GOST type A"/>
                <w:i/>
                <w:noProof/>
                <w:sz w:val="22"/>
                <w:lang w:eastAsia="en-US"/>
              </w:rPr>
              <w:t>Категория помещения</w:t>
            </w:r>
            <w:bookmarkEnd w:id="101"/>
          </w:p>
        </w:tc>
        <w:tc>
          <w:tcPr>
            <w:tcW w:w="1626"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Удельная пожарная нагрузка g на участке, МДж · м</w:t>
            </w:r>
            <w:r>
              <w:rPr>
                <w:rFonts w:ascii="GOST type A" w:eastAsia="Calibri" w:hAnsi="GOST type A"/>
                <w:i/>
                <w:noProof/>
                <w:sz w:val="22"/>
                <w:lang w:eastAsia="en-US"/>
              </w:rPr>
              <w:t xml:space="preserve"> </w:t>
            </w:r>
            <w:r w:rsidRPr="00D50F2B">
              <w:rPr>
                <w:rFonts w:ascii="GOST type A" w:eastAsia="Calibri" w:hAnsi="GOST type A"/>
                <w:i/>
                <w:noProof/>
                <w:sz w:val="22"/>
                <w:vertAlign w:val="superscript"/>
                <w:lang w:eastAsia="en-US"/>
              </w:rPr>
              <w:t>-2</w:t>
            </w:r>
          </w:p>
        </w:tc>
        <w:tc>
          <w:tcPr>
            <w:tcW w:w="2822" w:type="pc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Способ размещения</w:t>
            </w:r>
          </w:p>
        </w:tc>
      </w:tr>
      <w:tr w:rsidR="00D50F2B" w:rsidRPr="00D50F2B" w:rsidTr="00D50F2B">
        <w:trPr>
          <w:jc w:val="center"/>
        </w:trPr>
        <w:tc>
          <w:tcPr>
            <w:tcW w:w="55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В1</w:t>
            </w:r>
          </w:p>
        </w:tc>
        <w:tc>
          <w:tcPr>
            <w:tcW w:w="1626"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Более 2200</w:t>
            </w:r>
          </w:p>
        </w:tc>
        <w:tc>
          <w:tcPr>
            <w:tcW w:w="2822"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D50F2B">
            <w:pPr>
              <w:shd w:val="clear" w:color="auto" w:fill="FFFFFF"/>
              <w:autoSpaceDE w:val="0"/>
              <w:autoSpaceDN w:val="0"/>
              <w:ind w:left="47"/>
              <w:jc w:val="both"/>
              <w:rPr>
                <w:rFonts w:ascii="GOST type A" w:eastAsia="Calibri" w:hAnsi="GOST type A"/>
                <w:i/>
                <w:noProof/>
                <w:sz w:val="22"/>
                <w:lang w:eastAsia="en-US"/>
              </w:rPr>
            </w:pPr>
            <w:r w:rsidRPr="00D50F2B">
              <w:rPr>
                <w:rFonts w:ascii="GOST type A" w:eastAsia="Calibri" w:hAnsi="GOST type A"/>
                <w:i/>
                <w:noProof/>
                <w:sz w:val="22"/>
                <w:lang w:eastAsia="en-US"/>
              </w:rPr>
              <w:t>Не нормируется</w:t>
            </w:r>
          </w:p>
        </w:tc>
      </w:tr>
      <w:tr w:rsidR="00D50F2B" w:rsidRPr="00D50F2B" w:rsidTr="00D50F2B">
        <w:trPr>
          <w:jc w:val="center"/>
        </w:trPr>
        <w:tc>
          <w:tcPr>
            <w:tcW w:w="55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В2</w:t>
            </w:r>
          </w:p>
        </w:tc>
        <w:tc>
          <w:tcPr>
            <w:tcW w:w="1626"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1401 - 2200</w:t>
            </w:r>
          </w:p>
        </w:tc>
        <w:tc>
          <w:tcPr>
            <w:tcW w:w="2822"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D50F2B">
            <w:pPr>
              <w:shd w:val="clear" w:color="auto" w:fill="FFFFFF"/>
              <w:autoSpaceDE w:val="0"/>
              <w:autoSpaceDN w:val="0"/>
              <w:ind w:left="47"/>
              <w:jc w:val="both"/>
              <w:rPr>
                <w:rFonts w:ascii="GOST type A" w:eastAsia="Calibri" w:hAnsi="GOST type A"/>
                <w:i/>
                <w:noProof/>
                <w:sz w:val="22"/>
                <w:lang w:eastAsia="en-US"/>
              </w:rPr>
            </w:pPr>
            <w:r w:rsidRPr="00D50F2B">
              <w:rPr>
                <w:rFonts w:ascii="GOST type A" w:eastAsia="Calibri" w:hAnsi="GOST type A"/>
                <w:i/>
                <w:noProof/>
                <w:sz w:val="22"/>
                <w:lang w:eastAsia="en-US"/>
              </w:rPr>
              <w:t xml:space="preserve">В соответствии с </w:t>
            </w:r>
            <w:hyperlink w:anchor="PO0000187" w:tooltip="Пункт Б.2" w:history="1">
              <w:r w:rsidRPr="00D50F2B">
                <w:rPr>
                  <w:rFonts w:ascii="GOST type A" w:eastAsia="Calibri" w:hAnsi="GOST type A"/>
                  <w:i/>
                  <w:noProof/>
                  <w:sz w:val="22"/>
                  <w:lang w:eastAsia="en-US"/>
                </w:rPr>
                <w:t>Б.2</w:t>
              </w:r>
            </w:hyperlink>
            <w:r>
              <w:rPr>
                <w:rFonts w:ascii="GOST type A" w:eastAsia="Calibri" w:hAnsi="GOST type A"/>
                <w:i/>
                <w:noProof/>
                <w:sz w:val="22"/>
                <w:lang w:eastAsia="en-US"/>
              </w:rPr>
              <w:t xml:space="preserve"> </w:t>
            </w:r>
            <w:r w:rsidRPr="00315BF7">
              <w:rPr>
                <w:rFonts w:ascii="GOST type A" w:hAnsi="GOST type A"/>
                <w:i/>
                <w:noProof/>
              </w:rPr>
              <w:t>СП 12.13130.2009</w:t>
            </w:r>
          </w:p>
        </w:tc>
      </w:tr>
      <w:tr w:rsidR="00D50F2B" w:rsidRPr="00D50F2B" w:rsidTr="00D50F2B">
        <w:trPr>
          <w:jc w:val="center"/>
        </w:trPr>
        <w:tc>
          <w:tcPr>
            <w:tcW w:w="55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В3</w:t>
            </w:r>
          </w:p>
        </w:tc>
        <w:tc>
          <w:tcPr>
            <w:tcW w:w="1626"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181 - 1400</w:t>
            </w:r>
          </w:p>
        </w:tc>
        <w:tc>
          <w:tcPr>
            <w:tcW w:w="2822"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D50F2B">
            <w:pPr>
              <w:shd w:val="clear" w:color="auto" w:fill="FFFFFF"/>
              <w:autoSpaceDE w:val="0"/>
              <w:autoSpaceDN w:val="0"/>
              <w:ind w:left="47"/>
              <w:jc w:val="both"/>
              <w:rPr>
                <w:rFonts w:ascii="GOST type A" w:eastAsia="Calibri" w:hAnsi="GOST type A"/>
                <w:i/>
                <w:noProof/>
                <w:sz w:val="22"/>
                <w:lang w:eastAsia="en-US"/>
              </w:rPr>
            </w:pPr>
            <w:r w:rsidRPr="00D50F2B">
              <w:rPr>
                <w:rFonts w:ascii="GOST type A" w:eastAsia="Calibri" w:hAnsi="GOST type A"/>
                <w:i/>
                <w:noProof/>
                <w:sz w:val="22"/>
                <w:lang w:eastAsia="en-US"/>
              </w:rPr>
              <w:t xml:space="preserve">В соответствии с </w:t>
            </w:r>
            <w:hyperlink w:anchor="PO0000187" w:tooltip="Пункт Б.2" w:history="1">
              <w:r w:rsidRPr="00D50F2B">
                <w:rPr>
                  <w:rFonts w:ascii="GOST type A" w:eastAsia="Calibri" w:hAnsi="GOST type A"/>
                  <w:i/>
                  <w:noProof/>
                  <w:sz w:val="22"/>
                  <w:lang w:eastAsia="en-US"/>
                </w:rPr>
                <w:t>Б.2</w:t>
              </w:r>
            </w:hyperlink>
            <w:r>
              <w:rPr>
                <w:rFonts w:ascii="GOST type A" w:eastAsia="Calibri" w:hAnsi="GOST type A"/>
                <w:i/>
                <w:noProof/>
                <w:sz w:val="22"/>
                <w:lang w:eastAsia="en-US"/>
              </w:rPr>
              <w:t xml:space="preserve"> </w:t>
            </w:r>
            <w:r w:rsidRPr="00315BF7">
              <w:rPr>
                <w:rFonts w:ascii="GOST type A" w:hAnsi="GOST type A"/>
                <w:i/>
                <w:noProof/>
              </w:rPr>
              <w:t>СП 12.13130.2009</w:t>
            </w:r>
          </w:p>
        </w:tc>
      </w:tr>
      <w:tr w:rsidR="00D50F2B" w:rsidRPr="00D50F2B" w:rsidTr="00D50F2B">
        <w:trPr>
          <w:jc w:val="center"/>
        </w:trPr>
        <w:tc>
          <w:tcPr>
            <w:tcW w:w="55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В4</w:t>
            </w:r>
          </w:p>
        </w:tc>
        <w:tc>
          <w:tcPr>
            <w:tcW w:w="1626"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6A3FDA">
            <w:pPr>
              <w:shd w:val="clear" w:color="auto" w:fill="FFFFFF"/>
              <w:autoSpaceDE w:val="0"/>
              <w:autoSpaceDN w:val="0"/>
              <w:jc w:val="center"/>
              <w:rPr>
                <w:rFonts w:ascii="GOST type A" w:eastAsia="Calibri" w:hAnsi="GOST type A"/>
                <w:i/>
                <w:noProof/>
                <w:sz w:val="22"/>
                <w:lang w:eastAsia="en-US"/>
              </w:rPr>
            </w:pPr>
            <w:r w:rsidRPr="00D50F2B">
              <w:rPr>
                <w:rFonts w:ascii="GOST type A" w:eastAsia="Calibri" w:hAnsi="GOST type A"/>
                <w:i/>
                <w:noProof/>
                <w:sz w:val="22"/>
                <w:lang w:eastAsia="en-US"/>
              </w:rPr>
              <w:t>1 - 180</w:t>
            </w:r>
          </w:p>
        </w:tc>
        <w:tc>
          <w:tcPr>
            <w:tcW w:w="2822" w:type="pct"/>
            <w:tcBorders>
              <w:top w:val="nil"/>
              <w:left w:val="nil"/>
              <w:bottom w:val="single" w:sz="8" w:space="0" w:color="auto"/>
              <w:right w:val="single" w:sz="8" w:space="0" w:color="auto"/>
            </w:tcBorders>
            <w:shd w:val="clear" w:color="auto" w:fill="FFFFFF"/>
            <w:tcMar>
              <w:top w:w="0" w:type="dxa"/>
              <w:left w:w="28" w:type="dxa"/>
              <w:bottom w:w="0" w:type="dxa"/>
              <w:right w:w="28" w:type="dxa"/>
            </w:tcMar>
            <w:hideMark/>
          </w:tcPr>
          <w:p w:rsidR="00D50F2B" w:rsidRPr="00D50F2B" w:rsidRDefault="00D50F2B" w:rsidP="00D50F2B">
            <w:pPr>
              <w:shd w:val="clear" w:color="auto" w:fill="FFFFFF"/>
              <w:autoSpaceDE w:val="0"/>
              <w:autoSpaceDN w:val="0"/>
              <w:ind w:left="47" w:right="127"/>
              <w:jc w:val="both"/>
              <w:rPr>
                <w:rFonts w:ascii="GOST type A" w:eastAsia="Calibri" w:hAnsi="GOST type A"/>
                <w:i/>
                <w:noProof/>
                <w:sz w:val="22"/>
                <w:lang w:eastAsia="en-US"/>
              </w:rPr>
            </w:pPr>
            <w:r w:rsidRPr="00D50F2B">
              <w:rPr>
                <w:rFonts w:ascii="GOST type A" w:eastAsia="Calibri" w:hAnsi="GOST type A"/>
                <w:i/>
                <w:noProof/>
                <w:sz w:val="22"/>
                <w:lang w:eastAsia="en-US"/>
              </w:rPr>
              <w:t>На любом участке пола помещения площадь каждого из участков пожарной нагрузки не более 10 м</w:t>
            </w:r>
            <w:r>
              <w:rPr>
                <w:rFonts w:ascii="GOST type A" w:eastAsia="Calibri" w:hAnsi="GOST type A"/>
                <w:i/>
                <w:noProof/>
                <w:sz w:val="22"/>
                <w:lang w:eastAsia="en-US"/>
              </w:rPr>
              <w:t xml:space="preserve"> </w:t>
            </w:r>
            <w:r w:rsidRPr="00D50F2B">
              <w:rPr>
                <w:rFonts w:ascii="GOST type A" w:eastAsia="Calibri" w:hAnsi="GOST type A"/>
                <w:i/>
                <w:noProof/>
                <w:sz w:val="22"/>
                <w:vertAlign w:val="superscript"/>
                <w:lang w:eastAsia="en-US"/>
              </w:rPr>
              <w:t>2</w:t>
            </w:r>
            <w:r w:rsidRPr="00D50F2B">
              <w:rPr>
                <w:rFonts w:ascii="GOST type A" w:eastAsia="Calibri" w:hAnsi="GOST type A"/>
                <w:i/>
                <w:noProof/>
                <w:sz w:val="22"/>
                <w:lang w:eastAsia="en-US"/>
              </w:rPr>
              <w:t xml:space="preserve">. Способ размещения участков пожарной нагрузки определяется согласно </w:t>
            </w:r>
            <w:hyperlink w:anchor="PO0000187" w:tooltip="Пункт Б.2" w:history="1">
              <w:r w:rsidRPr="00D50F2B">
                <w:rPr>
                  <w:rFonts w:ascii="GOST type A" w:eastAsia="Calibri" w:hAnsi="GOST type A"/>
                  <w:i/>
                  <w:noProof/>
                  <w:sz w:val="22"/>
                  <w:lang w:eastAsia="en-US"/>
                </w:rPr>
                <w:t>Б.2</w:t>
              </w:r>
            </w:hyperlink>
            <w:r>
              <w:rPr>
                <w:rFonts w:ascii="GOST type A" w:eastAsia="Calibri" w:hAnsi="GOST type A"/>
                <w:i/>
                <w:noProof/>
                <w:sz w:val="22"/>
                <w:lang w:eastAsia="en-US"/>
              </w:rPr>
              <w:t xml:space="preserve"> </w:t>
            </w:r>
            <w:r w:rsidRPr="00315BF7">
              <w:rPr>
                <w:rFonts w:ascii="GOST type A" w:hAnsi="GOST type A"/>
                <w:i/>
                <w:noProof/>
              </w:rPr>
              <w:t>СП 12.13130.2009</w:t>
            </w:r>
          </w:p>
        </w:tc>
      </w:tr>
    </w:tbl>
    <w:p w:rsidR="00D50F2B" w:rsidRDefault="00D50F2B" w:rsidP="00D50F2B">
      <w:pPr>
        <w:shd w:val="clear" w:color="auto" w:fill="FFFFFF"/>
        <w:ind w:firstLine="283"/>
        <w:jc w:val="both"/>
        <w:rPr>
          <w:rFonts w:ascii="GOST type A" w:eastAsia="Calibri" w:hAnsi="GOST type A"/>
          <w:i/>
          <w:noProof/>
          <w:sz w:val="22"/>
          <w:lang w:eastAsia="en-US"/>
        </w:rPr>
      </w:pPr>
      <w:bookmarkStart w:id="102" w:name="PO0000187"/>
    </w:p>
    <w:p w:rsidR="00D50F2B" w:rsidRPr="00D50F2B" w:rsidRDefault="00692A1B" w:rsidP="00692A1B">
      <w:pPr>
        <w:shd w:val="clear" w:color="auto" w:fill="FFFFFF"/>
        <w:ind w:firstLine="283"/>
        <w:rPr>
          <w:rFonts w:ascii="GOST type A" w:eastAsia="Calibri" w:hAnsi="GOST type A"/>
          <w:i/>
          <w:noProof/>
          <w:sz w:val="22"/>
          <w:lang w:eastAsia="en-US"/>
        </w:rPr>
      </w:pPr>
      <w:r>
        <w:rPr>
          <w:rFonts w:ascii="GOST type A" w:eastAsia="Calibri" w:hAnsi="GOST type A"/>
          <w:i/>
          <w:noProof/>
          <w:sz w:val="22"/>
          <w:lang w:eastAsia="en-US"/>
        </w:rPr>
        <w:t>2.3.</w:t>
      </w:r>
      <w:r w:rsidR="00D50F2B" w:rsidRPr="00D50F2B">
        <w:rPr>
          <w:rFonts w:ascii="GOST type A" w:eastAsia="Calibri" w:hAnsi="GOST type A"/>
          <w:i/>
          <w:noProof/>
          <w:sz w:val="22"/>
          <w:lang w:eastAsia="en-US"/>
        </w:rPr>
        <w:t xml:space="preserve">.2 При пожарной нагрузке, включающей в себя различные сочетания (смесь) легковоспламеняющихся, горючих, трудногорючих жидкостей, твердых горючих и трудногорючих веществ и материалов в пределах пожароопасного участка пожарная нагрузка </w:t>
      </w:r>
      <w:bookmarkEnd w:id="102"/>
      <w:r w:rsidR="00D50F2B" w:rsidRPr="00D50F2B">
        <w:rPr>
          <w:rFonts w:ascii="GOST type A" w:eastAsia="Calibri" w:hAnsi="GOST type A"/>
          <w:i/>
          <w:noProof/>
          <w:sz w:val="22"/>
          <w:lang w:eastAsia="en-US"/>
        </w:rPr>
        <w:t>Q, МДж, определяется по формуле</w:t>
      </w:r>
    </w:p>
    <w:p w:rsidR="00692A1B" w:rsidRDefault="00692A1B" w:rsidP="00692A1B">
      <w:pPr>
        <w:pStyle w:val="SIMPLETEXT"/>
        <w:jc w:val="right"/>
        <w:rPr>
          <w:rFonts w:ascii="GOST type A" w:hAnsi="GOST type A"/>
          <w:i/>
          <w:noProof/>
        </w:rPr>
      </w:pPr>
      <w:r w:rsidRPr="00692A1B">
        <w:rPr>
          <w:rFonts w:ascii="GOST type A" w:hAnsi="GOST type A"/>
          <w:i/>
          <w:noProof/>
        </w:rPr>
        <w:object w:dxaOrig="1320" w:dyaOrig="639">
          <v:shape id="_x0000_i1050" type="#_x0000_t75" style="width:56.05pt;height:29.3pt" o:ole="" fillcolor="window">
            <v:imagedata r:id="rId60" o:title=""/>
          </v:shape>
          <o:OLEObject Type="Embed" ProgID="Equation.3" ShapeID="_x0000_i1050" DrawAspect="Content" ObjectID="_1642097468" r:id="rId61"/>
        </w:object>
      </w:r>
      <w:r w:rsidRPr="00692A1B">
        <w:rPr>
          <w:rFonts w:ascii="GOST type A" w:hAnsi="GOST type A"/>
          <w:i/>
          <w:noProof/>
        </w:rPr>
        <w:t xml:space="preserve">, </w:t>
      </w:r>
      <w:r w:rsidRPr="00692A1B">
        <w:rPr>
          <w:rFonts w:ascii="GOST type A" w:hAnsi="GOST type A"/>
          <w:i/>
          <w:noProof/>
        </w:rPr>
        <w:tab/>
      </w:r>
      <w:r>
        <w:rPr>
          <w:rFonts w:ascii="GOST type A" w:hAnsi="GOST type A"/>
          <w:i/>
          <w:noProof/>
        </w:rPr>
        <w:t xml:space="preserve">       </w:t>
      </w:r>
      <w:r w:rsidRPr="00692A1B">
        <w:rPr>
          <w:rFonts w:ascii="GOST type A" w:hAnsi="GOST type A"/>
          <w:i/>
          <w:noProof/>
        </w:rPr>
        <w:tab/>
      </w:r>
      <w:r>
        <w:rPr>
          <w:rFonts w:ascii="GOST type A" w:hAnsi="GOST type A"/>
          <w:i/>
          <w:noProof/>
        </w:rPr>
        <w:t xml:space="preserve">                             </w:t>
      </w:r>
      <w:r w:rsidRPr="00692A1B">
        <w:rPr>
          <w:rFonts w:ascii="GOST type A" w:hAnsi="GOST type A"/>
          <w:i/>
          <w:noProof/>
        </w:rPr>
        <w:t>(Б.1 СП 12.13130.2009)</w:t>
      </w:r>
    </w:p>
    <w:p w:rsidR="00692A1B" w:rsidRPr="00692A1B" w:rsidRDefault="00692A1B" w:rsidP="00692A1B">
      <w:pPr>
        <w:pStyle w:val="SIMPLETEXT"/>
        <w:rPr>
          <w:rFonts w:ascii="GOST type A" w:hAnsi="GOST type A"/>
          <w:i/>
          <w:noProof/>
        </w:rPr>
      </w:pPr>
      <w:r w:rsidRPr="00692A1B">
        <w:rPr>
          <w:rFonts w:ascii="GOST type A" w:hAnsi="GOST type A"/>
          <w:i/>
          <w:noProof/>
        </w:rPr>
        <w:t>где Gi </w:t>
      </w:r>
      <w:r>
        <w:rPr>
          <w:rFonts w:ascii="GOST type A" w:hAnsi="GOST type A"/>
          <w:i/>
          <w:noProof/>
        </w:rPr>
        <w:t>-</w:t>
      </w:r>
      <w:r w:rsidRPr="00692A1B">
        <w:rPr>
          <w:rFonts w:ascii="GOST type A" w:hAnsi="GOST type A"/>
          <w:i/>
          <w:noProof/>
        </w:rPr>
        <w:t xml:space="preserve"> количество i-того материала пожарной нагрузки, кг; </w:t>
      </w:r>
    </w:p>
    <w:p w:rsidR="00692A1B" w:rsidRPr="00692A1B" w:rsidRDefault="00692A1B" w:rsidP="00692A1B">
      <w:pPr>
        <w:pStyle w:val="SIMPLETEXT"/>
        <w:rPr>
          <w:rFonts w:ascii="GOST type A" w:hAnsi="GOST type A"/>
          <w:i/>
          <w:noProof/>
        </w:rPr>
      </w:pPr>
      <w:r w:rsidRPr="00692A1B">
        <w:rPr>
          <w:rFonts w:ascii="GOST type A" w:hAnsi="GOST type A"/>
          <w:i/>
          <w:noProof/>
        </w:rPr>
        <w:t xml:space="preserve">   </w:t>
      </w:r>
      <w:r w:rsidRPr="00692A1B">
        <w:rPr>
          <w:rFonts w:ascii="GOST type A" w:hAnsi="GOST type A"/>
          <w:i/>
          <w:noProof/>
        </w:rPr>
        <w:object w:dxaOrig="400" w:dyaOrig="420">
          <v:shape id="_x0000_i1051" type="#_x0000_t75" style="width:17.7pt;height:18.55pt" o:ole="" fillcolor="window">
            <v:imagedata r:id="rId62" o:title=""/>
          </v:shape>
          <o:OLEObject Type="Embed" ProgID="Equation.3" ShapeID="_x0000_i1051" DrawAspect="Content" ObjectID="_1642097469" r:id="rId63"/>
        </w:object>
      </w:r>
      <w:r>
        <w:rPr>
          <w:rFonts w:ascii="GOST type A" w:hAnsi="GOST type A"/>
          <w:i/>
          <w:noProof/>
        </w:rPr>
        <w:t> -</w:t>
      </w:r>
      <w:r w:rsidRPr="00692A1B">
        <w:rPr>
          <w:rFonts w:ascii="GOST type A" w:hAnsi="GOST type A"/>
          <w:i/>
          <w:noProof/>
        </w:rPr>
        <w:t xml:space="preserve"> низшая теплота сгорания i-того материала пожарной нагрузки, МДж </w:t>
      </w:r>
      <w:r w:rsidRPr="00692A1B">
        <w:rPr>
          <w:rFonts w:ascii="GOST type A" w:hAnsi="GOST type A"/>
          <w:i/>
          <w:noProof/>
        </w:rPr>
        <w:sym w:font="Symbol" w:char="F0D7"/>
      </w:r>
      <w:r w:rsidRPr="00692A1B">
        <w:rPr>
          <w:rFonts w:ascii="GOST type A" w:hAnsi="GOST type A"/>
          <w:i/>
          <w:noProof/>
        </w:rPr>
        <w:t> кг</w:t>
      </w:r>
      <w:r>
        <w:rPr>
          <w:rFonts w:ascii="GOST type A" w:hAnsi="GOST type A"/>
          <w:i/>
          <w:noProof/>
        </w:rPr>
        <w:t xml:space="preserve"> </w:t>
      </w:r>
      <w:r w:rsidRPr="00692A1B">
        <w:rPr>
          <w:rFonts w:ascii="GOST type A" w:hAnsi="GOST type A"/>
          <w:i/>
          <w:noProof/>
          <w:vertAlign w:val="superscript"/>
        </w:rPr>
        <w:t>-1</w:t>
      </w:r>
      <w:r w:rsidRPr="00692A1B">
        <w:rPr>
          <w:rFonts w:ascii="GOST type A" w:hAnsi="GOST type A"/>
          <w:i/>
          <w:noProof/>
        </w:rPr>
        <w:t>.</w:t>
      </w:r>
    </w:p>
    <w:p w:rsidR="00692A1B" w:rsidRPr="00692A1B" w:rsidRDefault="00692A1B" w:rsidP="00692A1B">
      <w:pPr>
        <w:pStyle w:val="SIMPLETEXT"/>
        <w:rPr>
          <w:rFonts w:ascii="GOST type A" w:hAnsi="GOST type A"/>
          <w:i/>
          <w:noProof/>
        </w:rPr>
      </w:pPr>
      <w:r w:rsidRPr="00692A1B">
        <w:rPr>
          <w:rFonts w:ascii="GOST type A" w:hAnsi="GOST type A"/>
          <w:i/>
          <w:noProof/>
        </w:rPr>
        <w:t>Удельная пожарная нагрузка g, МДж </w:t>
      </w:r>
      <w:r w:rsidRPr="00692A1B">
        <w:rPr>
          <w:rFonts w:ascii="GOST type A" w:hAnsi="GOST type A"/>
          <w:i/>
          <w:noProof/>
        </w:rPr>
        <w:sym w:font="Symbol" w:char="F0D7"/>
      </w:r>
      <w:r w:rsidRPr="00692A1B">
        <w:rPr>
          <w:rFonts w:ascii="GOST type A" w:hAnsi="GOST type A"/>
          <w:i/>
          <w:noProof/>
        </w:rPr>
        <w:t> м</w:t>
      </w:r>
      <w:r w:rsidRPr="00692A1B">
        <w:rPr>
          <w:rFonts w:ascii="GOST type A" w:hAnsi="GOST type A"/>
          <w:i/>
          <w:noProof/>
          <w:vertAlign w:val="superscript"/>
        </w:rPr>
        <w:t>-2</w:t>
      </w:r>
      <w:r w:rsidRPr="00692A1B">
        <w:rPr>
          <w:rFonts w:ascii="GOST type A" w:hAnsi="GOST type A"/>
          <w:i/>
          <w:noProof/>
        </w:rPr>
        <w:t>, определяется из соотношения</w:t>
      </w:r>
    </w:p>
    <w:p w:rsidR="00692A1B" w:rsidRPr="00692A1B" w:rsidRDefault="00692A1B" w:rsidP="00692A1B">
      <w:pPr>
        <w:pStyle w:val="SIMPLETEXT"/>
        <w:jc w:val="right"/>
        <w:rPr>
          <w:rFonts w:ascii="GOST type A" w:hAnsi="GOST type A"/>
          <w:i/>
          <w:noProof/>
        </w:rPr>
      </w:pPr>
      <w:r w:rsidRPr="00692A1B">
        <w:rPr>
          <w:rFonts w:ascii="GOST type A" w:hAnsi="GOST type A"/>
          <w:i/>
          <w:noProof/>
        </w:rPr>
        <w:object w:dxaOrig="660" w:dyaOrig="620">
          <v:shape id="_x0000_i1052" type="#_x0000_t75" style="width:29.3pt;height:26.3pt" o:ole="">
            <v:imagedata r:id="rId64" o:title=""/>
          </v:shape>
          <o:OLEObject Type="Embed" ProgID="Equation.3" ShapeID="_x0000_i1052" DrawAspect="Content" ObjectID="_1642097470" r:id="rId65"/>
        </w:object>
      </w:r>
      <w:r w:rsidRPr="00692A1B">
        <w:rPr>
          <w:rFonts w:ascii="GOST type A" w:hAnsi="GOST type A"/>
          <w:i/>
          <w:noProof/>
        </w:rPr>
        <w:t xml:space="preserve">, </w:t>
      </w:r>
      <w:r w:rsidRPr="00692A1B">
        <w:rPr>
          <w:rFonts w:ascii="GOST type A" w:hAnsi="GOST type A"/>
          <w:i/>
          <w:noProof/>
        </w:rPr>
        <w:tab/>
      </w:r>
      <w:r w:rsidRPr="00692A1B">
        <w:rPr>
          <w:rFonts w:ascii="GOST type A" w:hAnsi="GOST type A"/>
          <w:i/>
          <w:noProof/>
        </w:rPr>
        <w:tab/>
      </w:r>
      <w:r>
        <w:rPr>
          <w:rFonts w:ascii="GOST type A" w:hAnsi="GOST type A"/>
          <w:i/>
          <w:noProof/>
        </w:rPr>
        <w:t xml:space="preserve">                                      </w:t>
      </w:r>
      <w:r w:rsidRPr="00692A1B">
        <w:rPr>
          <w:rFonts w:ascii="GOST type A" w:hAnsi="GOST type A"/>
          <w:i/>
          <w:noProof/>
        </w:rPr>
        <w:t>(Б.2 СП 12.13130.2009)</w:t>
      </w:r>
    </w:p>
    <w:p w:rsidR="00692A1B" w:rsidRDefault="00692A1B" w:rsidP="00692A1B">
      <w:pPr>
        <w:pStyle w:val="SIMPLETEXT"/>
        <w:rPr>
          <w:rFonts w:ascii="GOST type A" w:hAnsi="GOST type A"/>
          <w:i/>
          <w:noProof/>
        </w:rPr>
      </w:pPr>
      <w:r w:rsidRPr="00692A1B">
        <w:rPr>
          <w:rFonts w:ascii="GOST type A" w:hAnsi="GOST type A"/>
          <w:i/>
          <w:noProof/>
        </w:rPr>
        <w:t xml:space="preserve">где S </w:t>
      </w:r>
      <w:r>
        <w:rPr>
          <w:rFonts w:ascii="GOST type A" w:hAnsi="GOST type A"/>
          <w:i/>
          <w:noProof/>
        </w:rPr>
        <w:t>-</w:t>
      </w:r>
      <w:r w:rsidRPr="00692A1B">
        <w:rPr>
          <w:rFonts w:ascii="GOST type A" w:hAnsi="GOST type A"/>
          <w:i/>
          <w:noProof/>
        </w:rPr>
        <w:t xml:space="preserve"> площадь размещения пожарной нагрузки, м</w:t>
      </w:r>
      <w:r>
        <w:rPr>
          <w:rFonts w:ascii="GOST type A" w:hAnsi="GOST type A"/>
          <w:i/>
          <w:noProof/>
        </w:rPr>
        <w:t xml:space="preserve"> </w:t>
      </w:r>
      <w:r w:rsidRPr="00692A1B">
        <w:rPr>
          <w:rFonts w:ascii="GOST type A" w:hAnsi="GOST type A"/>
          <w:i/>
          <w:noProof/>
          <w:vertAlign w:val="superscript"/>
        </w:rPr>
        <w:t>2</w:t>
      </w:r>
      <w:r w:rsidRPr="00692A1B">
        <w:rPr>
          <w:rFonts w:ascii="GOST type A" w:hAnsi="GOST type A"/>
          <w:i/>
          <w:noProof/>
        </w:rPr>
        <w:t xml:space="preserve"> (но не менее 10 м</w:t>
      </w:r>
      <w:r>
        <w:rPr>
          <w:rFonts w:ascii="GOST type A" w:hAnsi="GOST type A"/>
          <w:i/>
          <w:noProof/>
        </w:rPr>
        <w:t xml:space="preserve"> </w:t>
      </w:r>
      <w:r w:rsidRPr="00692A1B">
        <w:rPr>
          <w:rFonts w:ascii="GOST type A" w:hAnsi="GOST type A"/>
          <w:i/>
          <w:noProof/>
          <w:vertAlign w:val="superscript"/>
        </w:rPr>
        <w:t>2</w:t>
      </w:r>
      <w:r w:rsidRPr="00692A1B">
        <w:rPr>
          <w:rFonts w:ascii="GOST type A" w:hAnsi="GOST type A"/>
          <w:i/>
          <w:noProof/>
        </w:rPr>
        <w:t>).</w:t>
      </w:r>
    </w:p>
    <w:p w:rsidR="00692A1B" w:rsidRPr="00692A1B" w:rsidRDefault="00692A1B" w:rsidP="006136CB">
      <w:pPr>
        <w:pStyle w:val="SIMPLETEXT"/>
        <w:spacing w:line="240" w:lineRule="auto"/>
        <w:jc w:val="left"/>
        <w:rPr>
          <w:rFonts w:ascii="GOST type A" w:hAnsi="GOST type A"/>
          <w:i/>
          <w:noProof/>
        </w:rPr>
      </w:pPr>
      <w:r w:rsidRPr="00692A1B">
        <w:rPr>
          <w:rFonts w:ascii="GOST type A" w:hAnsi="GOST type A"/>
          <w:i/>
          <w:noProof/>
        </w:rPr>
        <w:t>В помещениях категорий В1</w:t>
      </w:r>
      <w:r>
        <w:rPr>
          <w:rFonts w:ascii="GOST type A" w:hAnsi="GOST type A"/>
          <w:i/>
          <w:noProof/>
        </w:rPr>
        <w:t>-</w:t>
      </w:r>
      <w:r w:rsidRPr="00692A1B">
        <w:rPr>
          <w:rFonts w:ascii="GOST type A" w:hAnsi="GOST type A"/>
          <w:i/>
          <w:noProof/>
        </w:rPr>
        <w:t>В4 допускается наличие нескольких участков с пожарной нагрузкой, не превышающей значений, приведенных в таблице Б.1</w:t>
      </w:r>
      <w:r>
        <w:rPr>
          <w:rFonts w:ascii="GOST type A" w:hAnsi="GOST type A"/>
          <w:i/>
          <w:noProof/>
        </w:rPr>
        <w:t xml:space="preserve"> </w:t>
      </w:r>
      <w:r w:rsidRPr="00692A1B">
        <w:rPr>
          <w:rFonts w:ascii="GOST type A" w:hAnsi="GOST type A"/>
          <w:i/>
          <w:noProof/>
        </w:rPr>
        <w:t>СП 12.13130.2009. В помещениях категории В4 расстояния между этими участками должны быть более предельных. В таблице Б.2</w:t>
      </w:r>
      <w:r>
        <w:rPr>
          <w:rFonts w:ascii="GOST type A" w:hAnsi="GOST type A"/>
          <w:i/>
          <w:noProof/>
        </w:rPr>
        <w:t xml:space="preserve"> </w:t>
      </w:r>
      <w:r w:rsidRPr="00692A1B">
        <w:rPr>
          <w:rFonts w:ascii="GOST type A" w:hAnsi="GOST type A"/>
          <w:i/>
          <w:noProof/>
        </w:rPr>
        <w:t xml:space="preserve">СП 12.13130.2009 приведены рекомендуемые значения предельных расстояний lпр в зависимости от величины критической плотности падающих лучистых потоков </w:t>
      </w:r>
      <w:r>
        <w:rPr>
          <w:rFonts w:ascii="GOST type A" w:hAnsi="GOST type A"/>
          <w:i/>
          <w:noProof/>
        </w:rPr>
        <w:t xml:space="preserve">             </w:t>
      </w:r>
      <w:r w:rsidRPr="00692A1B">
        <w:rPr>
          <w:rFonts w:ascii="GOST type A" w:hAnsi="GOST type A"/>
          <w:i/>
          <w:noProof/>
        </w:rPr>
        <w:t>q</w:t>
      </w:r>
      <w:r w:rsidRPr="00692A1B">
        <w:rPr>
          <w:rFonts w:ascii="GOST type A" w:hAnsi="GOST type A"/>
          <w:i/>
          <w:noProof/>
          <w:vertAlign w:val="subscript"/>
        </w:rPr>
        <w:t>кр</w:t>
      </w:r>
      <w:r w:rsidRPr="00692A1B">
        <w:rPr>
          <w:rFonts w:ascii="GOST type A" w:hAnsi="GOST type A"/>
          <w:i/>
          <w:noProof/>
        </w:rPr>
        <w:t>, кВт </w:t>
      </w:r>
      <w:r w:rsidRPr="00692A1B">
        <w:rPr>
          <w:rFonts w:ascii="GOST type A" w:hAnsi="GOST type A"/>
          <w:i/>
          <w:noProof/>
        </w:rPr>
        <w:sym w:font="Symbol" w:char="F0D7"/>
      </w:r>
      <w:r w:rsidRPr="00692A1B">
        <w:rPr>
          <w:rFonts w:ascii="GOST type A" w:hAnsi="GOST type A"/>
          <w:i/>
          <w:noProof/>
        </w:rPr>
        <w:t> м</w:t>
      </w:r>
      <w:r>
        <w:rPr>
          <w:rFonts w:ascii="GOST type A" w:hAnsi="GOST type A"/>
          <w:i/>
          <w:noProof/>
        </w:rPr>
        <w:t xml:space="preserve"> </w:t>
      </w:r>
      <w:r w:rsidRPr="00692A1B">
        <w:rPr>
          <w:rFonts w:ascii="GOST type A" w:hAnsi="GOST type A"/>
          <w:i/>
          <w:noProof/>
          <w:vertAlign w:val="superscript"/>
        </w:rPr>
        <w:t>-2</w:t>
      </w:r>
      <w:r w:rsidRPr="00692A1B">
        <w:rPr>
          <w:rFonts w:ascii="GOST type A" w:hAnsi="GOST type A"/>
          <w:i/>
          <w:noProof/>
        </w:rPr>
        <w:t xml:space="preserve">, для пожарной нагрузки, состоящей из твердых горючих и трудногорючих материалов. Значения lпр, </w:t>
      </w:r>
      <w:r w:rsidRPr="00692A1B">
        <w:rPr>
          <w:rFonts w:ascii="GOST type A" w:hAnsi="GOST type A"/>
          <w:i/>
          <w:noProof/>
        </w:rPr>
        <w:lastRenderedPageBreak/>
        <w:t>приведенные в таблице Б.2 СП 12.13130.2009, рекомендуются при условии, если Н &gt; 11 м; если Н &lt; 11 м, то предельное расстояние определяется как l = lпр</w:t>
      </w:r>
      <w:r>
        <w:rPr>
          <w:rFonts w:ascii="GOST type A" w:hAnsi="GOST type A"/>
          <w:i/>
          <w:noProof/>
        </w:rPr>
        <w:t> + (11 -</w:t>
      </w:r>
      <w:r w:rsidRPr="00692A1B">
        <w:rPr>
          <w:rFonts w:ascii="GOST type A" w:hAnsi="GOST type A"/>
          <w:i/>
          <w:noProof/>
        </w:rPr>
        <w:t> Н), где lпр</w:t>
      </w:r>
      <w:r>
        <w:rPr>
          <w:rFonts w:ascii="GOST type A" w:hAnsi="GOST type A"/>
          <w:i/>
          <w:noProof/>
        </w:rPr>
        <w:t xml:space="preserve"> -</w:t>
      </w:r>
      <w:r w:rsidRPr="00692A1B">
        <w:rPr>
          <w:rFonts w:ascii="GOST type A" w:hAnsi="GOST type A"/>
          <w:i/>
          <w:noProof/>
        </w:rPr>
        <w:t xml:space="preserve"> определяется из таблицы Б.2 СП 12.13130.2009; Н </w:t>
      </w:r>
      <w:r>
        <w:rPr>
          <w:rFonts w:ascii="GOST type A" w:hAnsi="GOST type A"/>
          <w:i/>
          <w:noProof/>
        </w:rPr>
        <w:t>-</w:t>
      </w:r>
      <w:r w:rsidRPr="00692A1B">
        <w:rPr>
          <w:rFonts w:ascii="GOST type A" w:hAnsi="GOST type A"/>
          <w:i/>
          <w:noProof/>
        </w:rPr>
        <w:t xml:space="preserve"> минимальное расстояние от поверхности пожарной нагрузки до нижнего пояса ферм перекрытия (покрытия), м.</w:t>
      </w:r>
    </w:p>
    <w:p w:rsidR="00531373" w:rsidRPr="00531373" w:rsidRDefault="00531373" w:rsidP="006136CB">
      <w:pPr>
        <w:pStyle w:val="TABLEHEADER"/>
        <w:spacing w:line="240" w:lineRule="auto"/>
        <w:rPr>
          <w:rFonts w:ascii="GOST type A" w:hAnsi="GOST type A"/>
          <w:i/>
          <w:noProof/>
        </w:rPr>
      </w:pPr>
      <w:r w:rsidRPr="00531373">
        <w:rPr>
          <w:rFonts w:ascii="GOST type A" w:hAnsi="GOST type A"/>
          <w:i/>
          <w:noProof/>
        </w:rPr>
        <w:t xml:space="preserve">Таблица Б.2 СП 12.13130.2009 </w:t>
      </w:r>
      <w:r>
        <w:rPr>
          <w:rFonts w:ascii="GOST type A" w:hAnsi="GOST type A"/>
          <w:i/>
          <w:noProof/>
        </w:rPr>
        <w:t>-</w:t>
      </w:r>
      <w:r w:rsidRPr="00531373">
        <w:rPr>
          <w:rFonts w:ascii="GOST type A" w:hAnsi="GOST type A"/>
          <w:i/>
          <w:noProof/>
        </w:rPr>
        <w:t xml:space="preserve"> Значения предельных расстояний l</w:t>
      </w:r>
      <w:r w:rsidRPr="00531373">
        <w:rPr>
          <w:rFonts w:ascii="GOST type A" w:hAnsi="GOST type A"/>
          <w:i/>
          <w:noProof/>
          <w:vertAlign w:val="subscript"/>
        </w:rPr>
        <w:t>пр</w:t>
      </w:r>
      <w:r w:rsidRPr="00531373">
        <w:rPr>
          <w:rFonts w:ascii="GOST type A" w:hAnsi="GOST type A"/>
          <w:i/>
          <w:noProof/>
        </w:rPr>
        <w:t xml:space="preserve"> в зависимости от критической плотности падающих лучистых потоков q</w:t>
      </w:r>
      <w:r w:rsidRPr="00531373">
        <w:rPr>
          <w:rFonts w:ascii="GOST type A" w:hAnsi="GOST type A"/>
          <w:i/>
          <w:noProof/>
          <w:vertAlign w:val="subscript"/>
        </w:rPr>
        <w:t>кр</w:t>
      </w: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546"/>
        <w:gridCol w:w="850"/>
        <w:gridCol w:w="851"/>
        <w:gridCol w:w="850"/>
        <w:gridCol w:w="851"/>
        <w:gridCol w:w="992"/>
        <w:gridCol w:w="992"/>
        <w:gridCol w:w="992"/>
        <w:gridCol w:w="1469"/>
      </w:tblGrid>
      <w:tr w:rsidR="00531373" w:rsidRPr="00531373" w:rsidTr="006A3FDA">
        <w:trPr>
          <w:cantSplit/>
        </w:trPr>
        <w:tc>
          <w:tcPr>
            <w:tcW w:w="1546" w:type="dxa"/>
            <w:tcBorders>
              <w:right w:val="double" w:sz="4" w:space="0" w:color="auto"/>
            </w:tcBorders>
            <w:vAlign w:val="center"/>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q</w:t>
            </w:r>
            <w:r w:rsidRPr="00531373">
              <w:rPr>
                <w:rFonts w:ascii="GOST type A" w:hAnsi="GOST type A"/>
                <w:i/>
                <w:noProof/>
                <w:vertAlign w:val="subscript"/>
              </w:rPr>
              <w:t>кр</w:t>
            </w:r>
            <w:r w:rsidRPr="00531373">
              <w:rPr>
                <w:rFonts w:ascii="GOST type A" w:hAnsi="GOST type A"/>
                <w:i/>
                <w:noProof/>
              </w:rPr>
              <w:t>, кВт </w:t>
            </w:r>
            <w:r w:rsidRPr="00531373">
              <w:rPr>
                <w:rFonts w:ascii="GOST type A" w:hAnsi="GOST type A"/>
                <w:i/>
                <w:noProof/>
              </w:rPr>
              <w:sym w:font="Symbol" w:char="F0D7"/>
            </w:r>
            <w:r w:rsidRPr="00531373">
              <w:rPr>
                <w:rFonts w:ascii="GOST type A" w:hAnsi="GOST type A"/>
                <w:i/>
                <w:noProof/>
              </w:rPr>
              <w:t> м</w:t>
            </w:r>
            <w:r w:rsidRPr="00531373">
              <w:rPr>
                <w:rFonts w:ascii="GOST type A" w:hAnsi="GOST type A"/>
                <w:i/>
                <w:noProof/>
                <w:vertAlign w:val="superscript"/>
              </w:rPr>
              <w:t>-2</w:t>
            </w:r>
          </w:p>
        </w:tc>
        <w:tc>
          <w:tcPr>
            <w:tcW w:w="850" w:type="dxa"/>
            <w:tcBorders>
              <w:left w:val="double" w:sz="4" w:space="0" w:color="auto"/>
            </w:tcBorders>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5</w:t>
            </w:r>
          </w:p>
        </w:tc>
        <w:tc>
          <w:tcPr>
            <w:tcW w:w="851"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10</w:t>
            </w:r>
          </w:p>
        </w:tc>
        <w:tc>
          <w:tcPr>
            <w:tcW w:w="850"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15</w:t>
            </w:r>
          </w:p>
        </w:tc>
        <w:tc>
          <w:tcPr>
            <w:tcW w:w="851"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20</w:t>
            </w:r>
          </w:p>
        </w:tc>
        <w:tc>
          <w:tcPr>
            <w:tcW w:w="992"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25</w:t>
            </w:r>
          </w:p>
        </w:tc>
        <w:tc>
          <w:tcPr>
            <w:tcW w:w="992"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30</w:t>
            </w:r>
          </w:p>
        </w:tc>
        <w:tc>
          <w:tcPr>
            <w:tcW w:w="992"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40</w:t>
            </w:r>
          </w:p>
        </w:tc>
        <w:tc>
          <w:tcPr>
            <w:tcW w:w="1469"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50</w:t>
            </w:r>
          </w:p>
        </w:tc>
      </w:tr>
      <w:tr w:rsidR="00531373" w:rsidRPr="00531373" w:rsidTr="006A3FDA">
        <w:trPr>
          <w:cantSplit/>
        </w:trPr>
        <w:tc>
          <w:tcPr>
            <w:tcW w:w="1546" w:type="dxa"/>
            <w:tcBorders>
              <w:right w:val="double" w:sz="4" w:space="0" w:color="auto"/>
            </w:tcBorders>
            <w:vAlign w:val="center"/>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l</w:t>
            </w:r>
            <w:r w:rsidRPr="00531373">
              <w:rPr>
                <w:rFonts w:ascii="GOST type A" w:hAnsi="GOST type A"/>
                <w:i/>
                <w:noProof/>
                <w:vertAlign w:val="subscript"/>
              </w:rPr>
              <w:t>пр</w:t>
            </w:r>
            <w:r w:rsidRPr="00531373">
              <w:rPr>
                <w:rFonts w:ascii="GOST type A" w:hAnsi="GOST type A"/>
                <w:i/>
                <w:noProof/>
              </w:rPr>
              <w:t>, м</w:t>
            </w:r>
          </w:p>
        </w:tc>
        <w:tc>
          <w:tcPr>
            <w:tcW w:w="850" w:type="dxa"/>
            <w:tcBorders>
              <w:left w:val="double" w:sz="4" w:space="0" w:color="auto"/>
            </w:tcBorders>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12</w:t>
            </w:r>
          </w:p>
        </w:tc>
        <w:tc>
          <w:tcPr>
            <w:tcW w:w="851"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8</w:t>
            </w:r>
          </w:p>
        </w:tc>
        <w:tc>
          <w:tcPr>
            <w:tcW w:w="850"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6</w:t>
            </w:r>
          </w:p>
        </w:tc>
        <w:tc>
          <w:tcPr>
            <w:tcW w:w="851"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5</w:t>
            </w:r>
          </w:p>
        </w:tc>
        <w:tc>
          <w:tcPr>
            <w:tcW w:w="992"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4</w:t>
            </w:r>
          </w:p>
        </w:tc>
        <w:tc>
          <w:tcPr>
            <w:tcW w:w="992"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3,8</w:t>
            </w:r>
          </w:p>
        </w:tc>
        <w:tc>
          <w:tcPr>
            <w:tcW w:w="992"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3,2</w:t>
            </w:r>
          </w:p>
        </w:tc>
        <w:tc>
          <w:tcPr>
            <w:tcW w:w="1469" w:type="dxa"/>
          </w:tcPr>
          <w:p w:rsidR="00531373" w:rsidRPr="00531373" w:rsidRDefault="00531373" w:rsidP="00531373">
            <w:pPr>
              <w:pStyle w:val="SIMPLETEXT"/>
              <w:ind w:firstLine="0"/>
              <w:jc w:val="center"/>
              <w:rPr>
                <w:rFonts w:ascii="GOST type A" w:hAnsi="GOST type A"/>
                <w:i/>
                <w:noProof/>
              </w:rPr>
            </w:pPr>
            <w:r w:rsidRPr="00531373">
              <w:rPr>
                <w:rFonts w:ascii="GOST type A" w:hAnsi="GOST type A"/>
                <w:i/>
                <w:noProof/>
              </w:rPr>
              <w:t>2,8</w:t>
            </w:r>
          </w:p>
        </w:tc>
      </w:tr>
    </w:tbl>
    <w:p w:rsidR="00531373" w:rsidRPr="00531373" w:rsidRDefault="00531373" w:rsidP="00531373">
      <w:pPr>
        <w:pStyle w:val="SIMPLETEXT"/>
        <w:rPr>
          <w:rFonts w:ascii="GOST type A" w:hAnsi="GOST type A"/>
          <w:i/>
          <w:noProof/>
        </w:rPr>
      </w:pPr>
    </w:p>
    <w:p w:rsidR="00531373" w:rsidRPr="00531373" w:rsidRDefault="00531373" w:rsidP="006136CB">
      <w:pPr>
        <w:pStyle w:val="SIMPLETEXT"/>
        <w:spacing w:line="240" w:lineRule="auto"/>
        <w:rPr>
          <w:rFonts w:ascii="GOST type A" w:hAnsi="GOST type A"/>
          <w:i/>
          <w:noProof/>
        </w:rPr>
      </w:pPr>
      <w:r w:rsidRPr="00531373">
        <w:rPr>
          <w:rFonts w:ascii="GOST type A" w:hAnsi="GOST type A"/>
          <w:i/>
          <w:noProof/>
        </w:rPr>
        <w:t>Значения q</w:t>
      </w:r>
      <w:r w:rsidRPr="00531373">
        <w:rPr>
          <w:rFonts w:ascii="GOST type A" w:hAnsi="GOST type A"/>
          <w:i/>
          <w:noProof/>
          <w:vertAlign w:val="subscript"/>
        </w:rPr>
        <w:t>кр</w:t>
      </w:r>
      <w:r w:rsidRPr="00531373">
        <w:rPr>
          <w:rFonts w:ascii="GOST type A" w:hAnsi="GOST type A"/>
          <w:i/>
          <w:noProof/>
        </w:rPr>
        <w:t xml:space="preserve"> для некоторых материалов пожарной нагрузки приведены в таблице Б.3 СП 12.13130.2009.</w:t>
      </w:r>
    </w:p>
    <w:p w:rsidR="00A12466" w:rsidRPr="00A12466" w:rsidRDefault="00A12466" w:rsidP="006136CB">
      <w:pPr>
        <w:pStyle w:val="TABLEHEADER"/>
        <w:spacing w:line="240" w:lineRule="auto"/>
        <w:ind w:firstLine="0"/>
        <w:rPr>
          <w:rFonts w:ascii="GOST type A" w:hAnsi="GOST type A"/>
          <w:i/>
          <w:noProof/>
        </w:rPr>
      </w:pPr>
      <w:r w:rsidRPr="00A12466">
        <w:rPr>
          <w:rFonts w:ascii="GOST type A" w:hAnsi="GOST type A"/>
          <w:i/>
          <w:noProof/>
        </w:rPr>
        <w:t xml:space="preserve">Таблица Б.3 СП 12.13130.2009 </w:t>
      </w:r>
      <w:r>
        <w:rPr>
          <w:rFonts w:ascii="GOST type A" w:hAnsi="GOST type A"/>
          <w:i/>
          <w:noProof/>
        </w:rPr>
        <w:t>-</w:t>
      </w:r>
      <w:r w:rsidRPr="00A12466">
        <w:rPr>
          <w:rFonts w:ascii="GOST type A" w:hAnsi="GOST type A"/>
          <w:i/>
          <w:noProof/>
        </w:rPr>
        <w:t xml:space="preserve"> Значения q</w:t>
      </w:r>
      <w:r w:rsidRPr="00A12466">
        <w:rPr>
          <w:rFonts w:ascii="GOST type A" w:hAnsi="GOST type A"/>
          <w:i/>
          <w:noProof/>
          <w:vertAlign w:val="subscript"/>
        </w:rPr>
        <w:t>кр</w:t>
      </w:r>
      <w:r w:rsidRPr="00A12466">
        <w:rPr>
          <w:rFonts w:ascii="GOST type A" w:hAnsi="GOST type A"/>
          <w:i/>
          <w:noProof/>
        </w:rPr>
        <w:t xml:space="preserve"> для некоторых материалов пожарной нагрузки</w:t>
      </w: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6223"/>
        <w:gridCol w:w="3170"/>
      </w:tblGrid>
      <w:tr w:rsidR="00A12466" w:rsidRPr="00A12466" w:rsidTr="005C1C05">
        <w:trPr>
          <w:cantSplit/>
        </w:trPr>
        <w:tc>
          <w:tcPr>
            <w:tcW w:w="6223" w:type="dxa"/>
            <w:tcBorders>
              <w:bottom w:val="double" w:sz="4" w:space="0" w:color="auto"/>
            </w:tcBorders>
            <w:vAlign w:val="center"/>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Материал</w:t>
            </w:r>
          </w:p>
        </w:tc>
        <w:tc>
          <w:tcPr>
            <w:tcW w:w="3170" w:type="dxa"/>
            <w:tcBorders>
              <w:bottom w:val="double" w:sz="4" w:space="0" w:color="auto"/>
            </w:tcBorders>
            <w:vAlign w:val="center"/>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q</w:t>
            </w:r>
            <w:r w:rsidRPr="00A12466">
              <w:rPr>
                <w:rFonts w:ascii="GOST type A" w:hAnsi="GOST type A"/>
                <w:i/>
                <w:noProof/>
                <w:vertAlign w:val="subscript"/>
              </w:rPr>
              <w:t>кр</w:t>
            </w:r>
            <w:r w:rsidRPr="00A12466">
              <w:rPr>
                <w:rFonts w:ascii="GOST type A" w:hAnsi="GOST type A"/>
                <w:i/>
                <w:noProof/>
              </w:rPr>
              <w:t>, кВт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p>
        </w:tc>
      </w:tr>
      <w:tr w:rsidR="00A12466" w:rsidRPr="00A12466" w:rsidTr="005C1C05">
        <w:trPr>
          <w:cantSplit/>
        </w:trPr>
        <w:tc>
          <w:tcPr>
            <w:tcW w:w="6223" w:type="dxa"/>
            <w:tcBorders>
              <w:top w:val="double" w:sz="4" w:space="0" w:color="auto"/>
            </w:tcBorders>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Древесина (сосна влажностью 12 %)</w:t>
            </w:r>
          </w:p>
        </w:tc>
        <w:tc>
          <w:tcPr>
            <w:tcW w:w="3170" w:type="dxa"/>
            <w:tcBorders>
              <w:top w:val="double" w:sz="4" w:space="0" w:color="auto"/>
            </w:tcBorders>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13,9</w:t>
            </w:r>
          </w:p>
        </w:tc>
      </w:tr>
      <w:tr w:rsidR="00A12466" w:rsidRPr="00A12466" w:rsidTr="005C1C05">
        <w:trPr>
          <w:cantSplit/>
        </w:trPr>
        <w:tc>
          <w:tcPr>
            <w:tcW w:w="6223" w:type="dxa"/>
            <w:tcBorders>
              <w:bottom w:val="single" w:sz="4" w:space="0" w:color="auto"/>
            </w:tcBorders>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Древесно-стружечные плиты (плотностью 417 кг </w:t>
            </w:r>
            <w:r w:rsidRPr="00A12466">
              <w:rPr>
                <w:rFonts w:ascii="GOST type A" w:hAnsi="GOST type A"/>
                <w:i/>
                <w:noProof/>
              </w:rPr>
              <w:sym w:font="Symbol" w:char="F0D7"/>
            </w:r>
            <w:r>
              <w:rPr>
                <w:rFonts w:ascii="GOST type A" w:hAnsi="GOST type A"/>
                <w:i/>
                <w:noProof/>
              </w:rPr>
              <w:t xml:space="preserve"> м </w:t>
            </w:r>
            <w:r w:rsidRPr="00A12466">
              <w:rPr>
                <w:rFonts w:ascii="GOST type A" w:hAnsi="GOST type A"/>
                <w:i/>
                <w:noProof/>
                <w:vertAlign w:val="superscript"/>
              </w:rPr>
              <w:t>-3</w:t>
            </w:r>
            <w:r w:rsidRPr="00A12466">
              <w:rPr>
                <w:rFonts w:ascii="GOST type A" w:hAnsi="GOST type A"/>
                <w:i/>
                <w:noProof/>
              </w:rPr>
              <w:t>)</w:t>
            </w:r>
          </w:p>
        </w:tc>
        <w:tc>
          <w:tcPr>
            <w:tcW w:w="3170" w:type="dxa"/>
            <w:tcBorders>
              <w:bottom w:val="single" w:sz="4" w:space="0" w:color="auto"/>
            </w:tcBorders>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8,3</w:t>
            </w:r>
          </w:p>
        </w:tc>
      </w:tr>
      <w:tr w:rsidR="00A12466" w:rsidRPr="00A12466" w:rsidTr="005C1C05">
        <w:trPr>
          <w:cantSplit/>
        </w:trPr>
        <w:tc>
          <w:tcPr>
            <w:tcW w:w="6223" w:type="dxa"/>
            <w:tcBorders>
              <w:bottom w:val="nil"/>
            </w:tcBorders>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Торф брикетный</w:t>
            </w:r>
          </w:p>
        </w:tc>
        <w:tc>
          <w:tcPr>
            <w:tcW w:w="3170" w:type="dxa"/>
            <w:tcBorders>
              <w:bottom w:val="nil"/>
            </w:tcBorders>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13,2</w:t>
            </w:r>
          </w:p>
        </w:tc>
      </w:tr>
      <w:tr w:rsidR="00A12466" w:rsidRPr="00A12466" w:rsidTr="005C1C05">
        <w:trPr>
          <w:cantSplit/>
        </w:trPr>
        <w:tc>
          <w:tcPr>
            <w:tcW w:w="6223" w:type="dxa"/>
            <w:tcBorders>
              <w:bottom w:val="single" w:sz="4" w:space="0" w:color="auto"/>
            </w:tcBorders>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Торф кусковой</w:t>
            </w:r>
          </w:p>
        </w:tc>
        <w:tc>
          <w:tcPr>
            <w:tcW w:w="3170" w:type="dxa"/>
            <w:tcBorders>
              <w:bottom w:val="single" w:sz="4" w:space="0" w:color="auto"/>
            </w:tcBorders>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9,8</w:t>
            </w:r>
          </w:p>
        </w:tc>
      </w:tr>
      <w:tr w:rsidR="00A12466" w:rsidRPr="00A12466" w:rsidTr="005C1C05">
        <w:trPr>
          <w:cantSplit/>
        </w:trPr>
        <w:tc>
          <w:tcPr>
            <w:tcW w:w="6223" w:type="dxa"/>
            <w:tcBorders>
              <w:bottom w:val="nil"/>
            </w:tcBorders>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Хлопок-волокно</w:t>
            </w:r>
          </w:p>
        </w:tc>
        <w:tc>
          <w:tcPr>
            <w:tcW w:w="3170" w:type="dxa"/>
            <w:tcBorders>
              <w:bottom w:val="nil"/>
            </w:tcBorders>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7,5</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Слоистый пластик</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15,4</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Стеклопластик</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15,3</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Пергамин</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17,4</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Резина</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14,8</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Уголь</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35,0</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Рулонная кровля</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17,4</w:t>
            </w:r>
          </w:p>
        </w:tc>
      </w:tr>
      <w:tr w:rsidR="00A12466" w:rsidRPr="00A12466" w:rsidTr="005C1C05">
        <w:trPr>
          <w:cantSplit/>
        </w:trPr>
        <w:tc>
          <w:tcPr>
            <w:tcW w:w="6223" w:type="dxa"/>
          </w:tcPr>
          <w:p w:rsidR="00A12466" w:rsidRPr="00A12466" w:rsidRDefault="00A12466" w:rsidP="005C1C05">
            <w:pPr>
              <w:pStyle w:val="SIMPLETEXT"/>
              <w:ind w:firstLine="0"/>
              <w:rPr>
                <w:rFonts w:ascii="GOST type A" w:hAnsi="GOST type A"/>
                <w:i/>
                <w:noProof/>
              </w:rPr>
            </w:pPr>
            <w:r w:rsidRPr="00A12466">
              <w:rPr>
                <w:rFonts w:ascii="GOST type A" w:hAnsi="GOST type A"/>
                <w:i/>
                <w:noProof/>
              </w:rPr>
              <w:t>Сено, солома (при минимальной влажности до 8 %)</w:t>
            </w:r>
          </w:p>
        </w:tc>
        <w:tc>
          <w:tcPr>
            <w:tcW w:w="3170" w:type="dxa"/>
          </w:tcPr>
          <w:p w:rsidR="00A12466" w:rsidRPr="00A12466" w:rsidRDefault="00A12466" w:rsidP="005C1C05">
            <w:pPr>
              <w:pStyle w:val="SIMPLETEXT"/>
              <w:ind w:firstLine="0"/>
              <w:jc w:val="center"/>
              <w:rPr>
                <w:rFonts w:ascii="GOST type A" w:hAnsi="GOST type A"/>
                <w:i/>
                <w:noProof/>
              </w:rPr>
            </w:pPr>
            <w:r w:rsidRPr="00A12466">
              <w:rPr>
                <w:rFonts w:ascii="GOST type A" w:hAnsi="GOST type A"/>
                <w:i/>
                <w:noProof/>
              </w:rPr>
              <w:t>7,0</w:t>
            </w:r>
          </w:p>
        </w:tc>
      </w:tr>
    </w:tbl>
    <w:p w:rsidR="00A12466" w:rsidRPr="00A12466" w:rsidRDefault="00A12466" w:rsidP="00A12466">
      <w:pPr>
        <w:pStyle w:val="SIMPLETEXT"/>
        <w:rPr>
          <w:rFonts w:ascii="GOST type A" w:hAnsi="GOST type A"/>
          <w:i/>
          <w:noProof/>
        </w:rPr>
      </w:pPr>
    </w:p>
    <w:p w:rsidR="00A12466" w:rsidRPr="00A12466" w:rsidRDefault="00A12466" w:rsidP="006136CB">
      <w:pPr>
        <w:pStyle w:val="SIMPLETEXT"/>
        <w:spacing w:line="240" w:lineRule="auto"/>
        <w:rPr>
          <w:rFonts w:ascii="GOST type A" w:hAnsi="GOST type A"/>
          <w:i/>
          <w:noProof/>
        </w:rPr>
      </w:pPr>
      <w:r w:rsidRPr="00A12466">
        <w:rPr>
          <w:rFonts w:ascii="GOST type A" w:hAnsi="GOST type A"/>
          <w:i/>
          <w:noProof/>
        </w:rPr>
        <w:t>Если пожарная нагрузка состоит из различных материалов, то q</w:t>
      </w:r>
      <w:r w:rsidRPr="00A12466">
        <w:rPr>
          <w:rFonts w:ascii="GOST type A" w:hAnsi="GOST type A"/>
          <w:i/>
          <w:noProof/>
          <w:vertAlign w:val="subscript"/>
        </w:rPr>
        <w:t>кр</w:t>
      </w:r>
      <w:r w:rsidRPr="00A12466">
        <w:rPr>
          <w:rFonts w:ascii="GOST type A" w:hAnsi="GOST type A"/>
          <w:i/>
          <w:noProof/>
        </w:rPr>
        <w:t xml:space="preserve"> определяется по материалу с минимальным значением q</w:t>
      </w:r>
      <w:r w:rsidRPr="00A12466">
        <w:rPr>
          <w:rFonts w:ascii="GOST type A" w:hAnsi="GOST type A"/>
          <w:i/>
          <w:noProof/>
          <w:vertAlign w:val="subscript"/>
        </w:rPr>
        <w:t>кр</w:t>
      </w:r>
      <w:r w:rsidRPr="00A12466">
        <w:rPr>
          <w:rFonts w:ascii="GOST type A" w:hAnsi="GOST type A"/>
          <w:i/>
          <w:noProof/>
        </w:rPr>
        <w:t>.</w:t>
      </w:r>
    </w:p>
    <w:p w:rsidR="00A12466" w:rsidRPr="00A12466" w:rsidRDefault="00A12466" w:rsidP="006136CB">
      <w:pPr>
        <w:pStyle w:val="SIMPLETEXT"/>
        <w:spacing w:line="240" w:lineRule="auto"/>
        <w:rPr>
          <w:rFonts w:ascii="GOST type A" w:hAnsi="GOST type A"/>
          <w:i/>
          <w:noProof/>
        </w:rPr>
      </w:pPr>
      <w:r w:rsidRPr="00A12466">
        <w:rPr>
          <w:rFonts w:ascii="GOST type A" w:hAnsi="GOST type A"/>
          <w:i/>
          <w:noProof/>
        </w:rPr>
        <w:t>Для материалов пожарной нагрузки с неизвестными значениями q</w:t>
      </w:r>
      <w:r w:rsidRPr="00A12466">
        <w:rPr>
          <w:rFonts w:ascii="GOST type A" w:hAnsi="GOST type A"/>
          <w:i/>
          <w:noProof/>
          <w:vertAlign w:val="subscript"/>
        </w:rPr>
        <w:t>кр</w:t>
      </w:r>
      <w:r w:rsidRPr="00A12466">
        <w:rPr>
          <w:rFonts w:ascii="GOST type A" w:hAnsi="GOST type A"/>
          <w:i/>
          <w:noProof/>
        </w:rPr>
        <w:t xml:space="preserve"> предельные расстояния принимаются l</w:t>
      </w:r>
      <w:r w:rsidRPr="00A12466">
        <w:rPr>
          <w:rFonts w:ascii="GOST type A" w:hAnsi="GOST type A"/>
          <w:i/>
          <w:noProof/>
          <w:vertAlign w:val="subscript"/>
        </w:rPr>
        <w:t>пр</w:t>
      </w:r>
      <w:r w:rsidRPr="00A12466">
        <w:rPr>
          <w:rFonts w:ascii="GOST type A" w:hAnsi="GOST type A"/>
          <w:i/>
          <w:noProof/>
        </w:rPr>
        <w:t> </w:t>
      </w:r>
      <w:r w:rsidRPr="00A12466">
        <w:rPr>
          <w:rFonts w:ascii="GOST type A" w:hAnsi="GOST type A"/>
          <w:i/>
          <w:noProof/>
        </w:rPr>
        <w:sym w:font="Symbol" w:char="F0B3"/>
      </w:r>
      <w:r w:rsidRPr="00A12466">
        <w:rPr>
          <w:rFonts w:ascii="GOST type A" w:hAnsi="GOST type A"/>
          <w:i/>
          <w:noProof/>
        </w:rPr>
        <w:t> 12 м.</w:t>
      </w:r>
    </w:p>
    <w:p w:rsidR="00A12466" w:rsidRPr="00A12466" w:rsidRDefault="00A12466" w:rsidP="006136CB">
      <w:pPr>
        <w:pStyle w:val="SIMPLETEXT"/>
        <w:spacing w:line="240" w:lineRule="auto"/>
        <w:rPr>
          <w:rFonts w:ascii="GOST type A" w:hAnsi="GOST type A"/>
          <w:i/>
          <w:noProof/>
        </w:rPr>
      </w:pPr>
      <w:r w:rsidRPr="00A12466">
        <w:rPr>
          <w:rFonts w:ascii="GOST type A" w:hAnsi="GOST type A"/>
          <w:i/>
          <w:noProof/>
        </w:rPr>
        <w:t>Для пожарной нагрузки, состоящей из ЛВЖ или ГЖ, расстояние l</w:t>
      </w:r>
      <w:r w:rsidRPr="00A12466">
        <w:rPr>
          <w:rFonts w:ascii="GOST type A" w:hAnsi="GOST type A"/>
          <w:i/>
          <w:noProof/>
          <w:vertAlign w:val="subscript"/>
        </w:rPr>
        <w:t>пр</w:t>
      </w:r>
      <w:r w:rsidRPr="00A12466">
        <w:rPr>
          <w:rFonts w:ascii="GOST type A" w:hAnsi="GOST type A"/>
          <w:i/>
          <w:noProof/>
        </w:rPr>
        <w:t xml:space="preserve"> между соседними участками размещения (разлива) пожарной нагрузки допускается рассчитывать по формулам:</w:t>
      </w:r>
    </w:p>
    <w:p w:rsidR="00A12466" w:rsidRPr="00A12466" w:rsidRDefault="00A12466" w:rsidP="00A12466">
      <w:pPr>
        <w:pStyle w:val="SIMPLETEXT"/>
        <w:jc w:val="right"/>
        <w:rPr>
          <w:rFonts w:ascii="GOST type A" w:hAnsi="GOST type A"/>
          <w:i/>
          <w:noProof/>
        </w:rPr>
      </w:pPr>
      <w:r w:rsidRPr="00A12466">
        <w:rPr>
          <w:rFonts w:ascii="GOST type A" w:hAnsi="GOST type A"/>
          <w:i/>
          <w:noProof/>
        </w:rPr>
        <w:t>l</w:t>
      </w:r>
      <w:r w:rsidRPr="00A12466">
        <w:rPr>
          <w:rFonts w:ascii="GOST type A" w:hAnsi="GOST type A"/>
          <w:i/>
          <w:noProof/>
          <w:vertAlign w:val="subscript"/>
        </w:rPr>
        <w:t>пр</w:t>
      </w:r>
      <w:r w:rsidRPr="00A12466">
        <w:rPr>
          <w:rFonts w:ascii="GOST type A" w:hAnsi="GOST type A"/>
          <w:i/>
          <w:noProof/>
        </w:rPr>
        <w:t xml:space="preserve"> </w:t>
      </w:r>
      <w:r w:rsidRPr="00A12466">
        <w:rPr>
          <w:rFonts w:ascii="GOST type A" w:hAnsi="GOST type A"/>
          <w:i/>
          <w:noProof/>
        </w:rPr>
        <w:sym w:font="Symbol" w:char="F0B3"/>
      </w:r>
      <w:r w:rsidRPr="00A12466">
        <w:rPr>
          <w:rFonts w:ascii="GOST type A" w:hAnsi="GOST type A"/>
          <w:i/>
          <w:noProof/>
        </w:rPr>
        <w:t xml:space="preserve"> 15 м    при Н </w:t>
      </w:r>
      <w:r w:rsidRPr="00A12466">
        <w:rPr>
          <w:rFonts w:ascii="GOST type A" w:hAnsi="GOST type A"/>
          <w:i/>
          <w:noProof/>
        </w:rPr>
        <w:sym w:font="Symbol" w:char="F0B3"/>
      </w:r>
      <w:r w:rsidRPr="00A12466">
        <w:rPr>
          <w:rFonts w:ascii="GOST type A" w:hAnsi="GOST type A"/>
          <w:i/>
          <w:noProof/>
        </w:rPr>
        <w:t xml:space="preserve"> 11 м, </w:t>
      </w:r>
      <w:r w:rsidRPr="00A12466">
        <w:rPr>
          <w:rFonts w:ascii="GOST type A" w:hAnsi="GOST type A"/>
          <w:i/>
          <w:noProof/>
        </w:rPr>
        <w:tab/>
      </w:r>
      <w:r>
        <w:rPr>
          <w:rFonts w:ascii="GOST type A" w:hAnsi="GOST type A"/>
          <w:i/>
          <w:noProof/>
        </w:rPr>
        <w:t xml:space="preserve">                                       </w:t>
      </w:r>
      <w:r w:rsidRPr="00A12466">
        <w:rPr>
          <w:rFonts w:ascii="GOST type A" w:hAnsi="GOST type A"/>
          <w:i/>
          <w:noProof/>
        </w:rPr>
        <w:t>(Б.3 СП 12.13130.2009)</w:t>
      </w:r>
    </w:p>
    <w:p w:rsidR="00632C7E" w:rsidRPr="005713AA" w:rsidRDefault="00A12466" w:rsidP="005713AA">
      <w:pPr>
        <w:pStyle w:val="SIMPLETEXT"/>
        <w:jc w:val="right"/>
        <w:rPr>
          <w:rStyle w:val="SIMPLETEXT0"/>
          <w:rFonts w:ascii="GOST type A" w:hAnsi="GOST type A"/>
          <w:i/>
          <w:noProof/>
        </w:rPr>
      </w:pPr>
      <w:r w:rsidRPr="00A12466">
        <w:rPr>
          <w:rFonts w:ascii="GOST type A" w:hAnsi="GOST type A"/>
          <w:i/>
          <w:noProof/>
        </w:rPr>
        <w:t>l</w:t>
      </w:r>
      <w:r w:rsidRPr="00A12466">
        <w:rPr>
          <w:rFonts w:ascii="GOST type A" w:hAnsi="GOST type A"/>
          <w:i/>
          <w:noProof/>
          <w:vertAlign w:val="subscript"/>
        </w:rPr>
        <w:t>пр</w:t>
      </w:r>
      <w:r w:rsidRPr="00A12466">
        <w:rPr>
          <w:rFonts w:ascii="GOST type A" w:hAnsi="GOST type A"/>
          <w:i/>
          <w:noProof/>
        </w:rPr>
        <w:t xml:space="preserve"> </w:t>
      </w:r>
      <w:r w:rsidRPr="00A12466">
        <w:rPr>
          <w:rFonts w:ascii="GOST type A" w:hAnsi="GOST type A"/>
          <w:i/>
          <w:noProof/>
        </w:rPr>
        <w:sym w:font="Symbol" w:char="F0B3"/>
      </w:r>
      <w:r w:rsidRPr="00A12466">
        <w:rPr>
          <w:rFonts w:ascii="GOST type A" w:hAnsi="GOST type A"/>
          <w:i/>
          <w:noProof/>
        </w:rPr>
        <w:t xml:space="preserve"> 26 </w:t>
      </w:r>
      <w:r>
        <w:rPr>
          <w:rFonts w:ascii="GOST type A" w:hAnsi="GOST type A"/>
          <w:i/>
          <w:noProof/>
        </w:rPr>
        <w:t>-</w:t>
      </w:r>
      <w:r w:rsidRPr="00A12466">
        <w:rPr>
          <w:rFonts w:ascii="GOST type A" w:hAnsi="GOST type A"/>
          <w:i/>
          <w:noProof/>
        </w:rPr>
        <w:t xml:space="preserve"> H    при Н &lt; 11 м. </w:t>
      </w:r>
      <w:r w:rsidRPr="00A12466">
        <w:rPr>
          <w:rFonts w:ascii="GOST type A" w:hAnsi="GOST type A"/>
          <w:i/>
          <w:noProof/>
        </w:rPr>
        <w:tab/>
      </w:r>
      <w:r>
        <w:rPr>
          <w:rFonts w:ascii="GOST type A" w:hAnsi="GOST type A"/>
          <w:i/>
          <w:noProof/>
        </w:rPr>
        <w:t xml:space="preserve">                              </w:t>
      </w:r>
      <w:r w:rsidRPr="00A12466">
        <w:rPr>
          <w:rFonts w:ascii="GOST type A" w:hAnsi="GOST type A"/>
          <w:i/>
          <w:noProof/>
        </w:rPr>
        <w:t>(Б.4 СП 12.13130.2009)</w:t>
      </w:r>
    </w:p>
    <w:p w:rsidR="00A12466" w:rsidRPr="00A12466" w:rsidRDefault="00A12466" w:rsidP="00A12466">
      <w:pPr>
        <w:pStyle w:val="SIMPLETEXT"/>
        <w:rPr>
          <w:rFonts w:ascii="GOST type A" w:hAnsi="GOST type A"/>
          <w:i/>
          <w:noProof/>
        </w:rPr>
      </w:pPr>
      <w:r w:rsidRPr="00A12466">
        <w:rPr>
          <w:rFonts w:ascii="GOST type A" w:hAnsi="GOST type A"/>
          <w:i/>
          <w:noProof/>
        </w:rPr>
        <w:t>Если при определении категорий В2 или В3 количество пожарной нагрузки Q, определенное по формуле (Б.2 СП 12.13130.2009), отвечает неравенству</w:t>
      </w:r>
    </w:p>
    <w:p w:rsidR="00A12466" w:rsidRPr="00A12466" w:rsidRDefault="00A12466" w:rsidP="00A12466">
      <w:pPr>
        <w:pStyle w:val="SIMPLETEXT"/>
        <w:jc w:val="right"/>
        <w:rPr>
          <w:rFonts w:ascii="GOST type A" w:hAnsi="GOST type A"/>
          <w:i/>
          <w:noProof/>
        </w:rPr>
      </w:pPr>
      <w:r w:rsidRPr="00A12466">
        <w:rPr>
          <w:rFonts w:ascii="GOST type A" w:hAnsi="GOST type A"/>
          <w:i/>
          <w:noProof/>
        </w:rPr>
        <w:object w:dxaOrig="1480" w:dyaOrig="380">
          <v:shape id="_x0000_i1053" type="#_x0000_t75" style="width:64.25pt;height:15.95pt" o:ole="" fillcolor="window">
            <v:imagedata r:id="rId66" o:title=""/>
          </v:shape>
          <o:OLEObject Type="Embed" ProgID="Equation.3" ShapeID="_x0000_i1053" DrawAspect="Content" ObjectID="_1642097471" r:id="rId67"/>
        </w:object>
      </w:r>
      <w:r w:rsidRPr="00A12466">
        <w:rPr>
          <w:rFonts w:ascii="GOST type A" w:hAnsi="GOST type A"/>
          <w:i/>
          <w:noProof/>
        </w:rPr>
        <w:t xml:space="preserve"> </w:t>
      </w:r>
      <w:r w:rsidRPr="00A12466">
        <w:rPr>
          <w:rFonts w:ascii="GOST type A" w:hAnsi="GOST type A"/>
          <w:i/>
          <w:noProof/>
        </w:rPr>
        <w:tab/>
      </w:r>
      <w:r>
        <w:rPr>
          <w:rFonts w:ascii="GOST type A" w:hAnsi="GOST type A"/>
          <w:i/>
          <w:noProof/>
        </w:rPr>
        <w:t xml:space="preserve">                                           </w:t>
      </w:r>
      <w:r w:rsidRPr="00A12466">
        <w:rPr>
          <w:rFonts w:ascii="GOST type A" w:hAnsi="GOST type A"/>
          <w:i/>
          <w:noProof/>
        </w:rPr>
        <w:t>(Б.5 СП 12.13130.2009)</w:t>
      </w:r>
    </w:p>
    <w:p w:rsidR="00A12466" w:rsidRPr="00A12466" w:rsidRDefault="00A12466" w:rsidP="00A12466">
      <w:pPr>
        <w:pStyle w:val="SIMPLETEXT"/>
        <w:rPr>
          <w:rFonts w:ascii="GOST type A" w:hAnsi="GOST type A"/>
          <w:i/>
          <w:noProof/>
        </w:rPr>
      </w:pPr>
      <w:r w:rsidRPr="00A12466">
        <w:rPr>
          <w:rFonts w:ascii="GOST type A" w:hAnsi="GOST type A"/>
          <w:i/>
          <w:noProof/>
        </w:rPr>
        <w:t xml:space="preserve">то помещение будет относиться к категориям В1 или В2 соответственно. </w:t>
      </w:r>
    </w:p>
    <w:p w:rsidR="005713AA" w:rsidRDefault="00A12466" w:rsidP="00A12466">
      <w:pPr>
        <w:pStyle w:val="SIMPLETEXT"/>
        <w:jc w:val="left"/>
        <w:rPr>
          <w:rFonts w:ascii="GOST type A" w:hAnsi="GOST type A"/>
          <w:i/>
          <w:noProof/>
        </w:rPr>
      </w:pPr>
      <w:r w:rsidRPr="00A12466">
        <w:rPr>
          <w:rFonts w:ascii="GOST type A" w:hAnsi="GOST type A"/>
          <w:i/>
          <w:noProof/>
        </w:rPr>
        <w:t>Здесь g</w:t>
      </w:r>
      <w:r w:rsidRPr="00A12466">
        <w:rPr>
          <w:rFonts w:ascii="GOST type A" w:hAnsi="GOST type A"/>
          <w:i/>
          <w:noProof/>
          <w:vertAlign w:val="subscript"/>
        </w:rPr>
        <w:t>Т</w:t>
      </w:r>
      <w:r w:rsidRPr="00A12466">
        <w:rPr>
          <w:rFonts w:ascii="GOST type A" w:hAnsi="GOST type A"/>
          <w:i/>
          <w:noProof/>
        </w:rPr>
        <w:t> = 2200 МДж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r w:rsidRPr="00A12466">
        <w:rPr>
          <w:rFonts w:ascii="GOST type A" w:hAnsi="GOST type A"/>
          <w:i/>
          <w:noProof/>
        </w:rPr>
        <w:t xml:space="preserve"> при 1401 МДж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r w:rsidRPr="00A12466">
        <w:rPr>
          <w:rFonts w:ascii="GOST type A" w:hAnsi="GOST type A"/>
          <w:i/>
          <w:noProof/>
        </w:rPr>
        <w:t xml:space="preserve"> </w:t>
      </w:r>
      <w:r w:rsidRPr="00A12466">
        <w:rPr>
          <w:rFonts w:ascii="GOST type A" w:hAnsi="GOST type A"/>
          <w:i/>
          <w:noProof/>
        </w:rPr>
        <w:sym w:font="Symbol" w:char="F0A3"/>
      </w:r>
      <w:r w:rsidRPr="00A12466">
        <w:rPr>
          <w:rFonts w:ascii="GOST type A" w:hAnsi="GOST type A"/>
          <w:i/>
          <w:noProof/>
        </w:rPr>
        <w:t> g </w:t>
      </w:r>
      <w:r w:rsidRPr="00A12466">
        <w:rPr>
          <w:rFonts w:ascii="GOST type A" w:hAnsi="GOST type A"/>
          <w:i/>
          <w:noProof/>
        </w:rPr>
        <w:sym w:font="Symbol" w:char="F0A3"/>
      </w:r>
      <w:r w:rsidRPr="00A12466">
        <w:rPr>
          <w:rFonts w:ascii="GOST type A" w:hAnsi="GOST type A"/>
          <w:i/>
          <w:noProof/>
        </w:rPr>
        <w:t> 2200 МДж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r w:rsidRPr="00A12466">
        <w:rPr>
          <w:rFonts w:ascii="GOST type A" w:hAnsi="GOST type A"/>
          <w:i/>
          <w:noProof/>
        </w:rPr>
        <w:t xml:space="preserve">, </w:t>
      </w:r>
    </w:p>
    <w:p w:rsidR="00A12466" w:rsidRPr="00A12466" w:rsidRDefault="00A12466" w:rsidP="00A12466">
      <w:pPr>
        <w:pStyle w:val="SIMPLETEXT"/>
        <w:jc w:val="left"/>
        <w:rPr>
          <w:rFonts w:ascii="GOST type A" w:hAnsi="GOST type A"/>
          <w:i/>
          <w:noProof/>
        </w:rPr>
      </w:pPr>
      <w:r w:rsidRPr="00A12466">
        <w:rPr>
          <w:rFonts w:ascii="GOST type A" w:hAnsi="GOST type A"/>
          <w:i/>
          <w:noProof/>
        </w:rPr>
        <w:t>g</w:t>
      </w:r>
      <w:r w:rsidRPr="00A12466">
        <w:rPr>
          <w:rFonts w:ascii="GOST type A" w:hAnsi="GOST type A"/>
          <w:i/>
          <w:noProof/>
          <w:vertAlign w:val="subscript"/>
        </w:rPr>
        <w:t>Т</w:t>
      </w:r>
      <w:r w:rsidRPr="00A12466">
        <w:rPr>
          <w:rFonts w:ascii="GOST type A" w:hAnsi="GOST type A"/>
          <w:i/>
          <w:noProof/>
        </w:rPr>
        <w:t> = 1400 МДж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r w:rsidRPr="00A12466">
        <w:rPr>
          <w:rFonts w:ascii="GOST type A" w:hAnsi="GOST type A"/>
          <w:i/>
          <w:noProof/>
        </w:rPr>
        <w:t xml:space="preserve"> при 181 МДж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r w:rsidRPr="00A12466">
        <w:rPr>
          <w:rFonts w:ascii="GOST type A" w:hAnsi="GOST type A"/>
          <w:i/>
          <w:noProof/>
        </w:rPr>
        <w:t> </w:t>
      </w:r>
      <w:r w:rsidRPr="00A12466">
        <w:rPr>
          <w:rFonts w:ascii="GOST type A" w:hAnsi="GOST type A"/>
          <w:i/>
          <w:noProof/>
        </w:rPr>
        <w:sym w:font="Symbol" w:char="F0A3"/>
      </w:r>
      <w:r w:rsidRPr="00A12466">
        <w:rPr>
          <w:rFonts w:ascii="GOST type A" w:hAnsi="GOST type A"/>
          <w:i/>
          <w:noProof/>
        </w:rPr>
        <w:t> g </w:t>
      </w:r>
      <w:r w:rsidRPr="00A12466">
        <w:rPr>
          <w:rFonts w:ascii="GOST type A" w:hAnsi="GOST type A"/>
          <w:i/>
          <w:noProof/>
        </w:rPr>
        <w:sym w:font="Symbol" w:char="F0A3"/>
      </w:r>
      <w:r w:rsidRPr="00A12466">
        <w:rPr>
          <w:rFonts w:ascii="GOST type A" w:hAnsi="GOST type A"/>
          <w:i/>
          <w:noProof/>
        </w:rPr>
        <w:t xml:space="preserve"> 1400 МДж </w:t>
      </w:r>
      <w:r w:rsidRPr="00A12466">
        <w:rPr>
          <w:rFonts w:ascii="GOST type A" w:hAnsi="GOST type A"/>
          <w:i/>
          <w:noProof/>
        </w:rPr>
        <w:sym w:font="Symbol" w:char="F0D7"/>
      </w:r>
      <w:r w:rsidRPr="00A12466">
        <w:rPr>
          <w:rFonts w:ascii="GOST type A" w:hAnsi="GOST type A"/>
          <w:i/>
          <w:noProof/>
        </w:rPr>
        <w:t> м</w:t>
      </w:r>
      <w:r>
        <w:rPr>
          <w:rFonts w:ascii="GOST type A" w:hAnsi="GOST type A"/>
          <w:i/>
          <w:noProof/>
        </w:rPr>
        <w:t xml:space="preserve"> </w:t>
      </w:r>
      <w:r w:rsidRPr="00A12466">
        <w:rPr>
          <w:rFonts w:ascii="GOST type A" w:hAnsi="GOST type A"/>
          <w:i/>
          <w:noProof/>
          <w:vertAlign w:val="superscript"/>
        </w:rPr>
        <w:t>-2</w:t>
      </w:r>
    </w:p>
    <w:p w:rsidR="008033C9" w:rsidRDefault="008033C9" w:rsidP="0082078E">
      <w:pPr>
        <w:pStyle w:val="formattext"/>
        <w:shd w:val="clear" w:color="auto" w:fill="FFFFFF"/>
        <w:spacing w:before="0" w:beforeAutospacing="0" w:after="0" w:afterAutospacing="0" w:line="224" w:lineRule="atLeast"/>
        <w:ind w:left="426"/>
        <w:textAlignment w:val="baseline"/>
      </w:pPr>
    </w:p>
    <w:p w:rsidR="008033C9" w:rsidRDefault="008033C9" w:rsidP="0082078E">
      <w:pPr>
        <w:pStyle w:val="formattext"/>
        <w:shd w:val="clear" w:color="auto" w:fill="FFFFFF"/>
        <w:spacing w:before="0" w:beforeAutospacing="0" w:after="0" w:afterAutospacing="0" w:line="224" w:lineRule="atLeast"/>
        <w:ind w:left="426"/>
        <w:textAlignment w:val="baseline"/>
      </w:pPr>
    </w:p>
    <w:p w:rsidR="005713AA" w:rsidRDefault="005713AA" w:rsidP="0082078E">
      <w:pPr>
        <w:pStyle w:val="formattext"/>
        <w:shd w:val="clear" w:color="auto" w:fill="FFFFFF"/>
        <w:spacing w:before="0" w:beforeAutospacing="0" w:after="0" w:afterAutospacing="0" w:line="224" w:lineRule="atLeast"/>
        <w:ind w:left="426"/>
        <w:textAlignment w:val="baseline"/>
      </w:pPr>
    </w:p>
    <w:p w:rsidR="005713AA" w:rsidRDefault="005713AA" w:rsidP="0082078E">
      <w:pPr>
        <w:pStyle w:val="formattext"/>
        <w:shd w:val="clear" w:color="auto" w:fill="FFFFFF"/>
        <w:spacing w:before="0" w:beforeAutospacing="0" w:after="0" w:afterAutospacing="0" w:line="224" w:lineRule="atLeast"/>
        <w:ind w:left="426"/>
        <w:textAlignment w:val="baseline"/>
      </w:pPr>
    </w:p>
    <w:p w:rsidR="005713AA" w:rsidRPr="005713AA" w:rsidRDefault="005713AA" w:rsidP="005713AA">
      <w:pPr>
        <w:pStyle w:val="FIRSTLEVEl"/>
        <w:ind w:left="432" w:hanging="432"/>
        <w:jc w:val="center"/>
        <w:rPr>
          <w:rFonts w:ascii="GOST type A" w:hAnsi="GOST type A"/>
          <w:i/>
        </w:rPr>
      </w:pPr>
      <w:bookmarkStart w:id="103" w:name="_Toc31484415"/>
      <w:r w:rsidRPr="005713AA">
        <w:rPr>
          <w:rFonts w:ascii="GOST type A" w:hAnsi="GOST type A"/>
          <w:i/>
        </w:rPr>
        <w:lastRenderedPageBreak/>
        <w:t>3 Определение категорий помещений по взрывопожарной и пожарной опасности</w:t>
      </w:r>
      <w:r>
        <w:rPr>
          <w:rFonts w:ascii="GOST type A" w:hAnsi="GOST type A"/>
          <w:i/>
        </w:rPr>
        <w:t xml:space="preserve"> </w:t>
      </w:r>
      <w:r w:rsidR="00E43684">
        <w:rPr>
          <w:rFonts w:ascii="GOST type A" w:hAnsi="GOST type A"/>
          <w:i/>
        </w:rPr>
        <w:t>офисного здания</w:t>
      </w:r>
      <w:bookmarkEnd w:id="103"/>
    </w:p>
    <w:p w:rsidR="005713AA" w:rsidRPr="005713AA" w:rsidRDefault="005713AA" w:rsidP="00047363">
      <w:pPr>
        <w:pStyle w:val="SIMPLETEXT"/>
        <w:spacing w:line="240" w:lineRule="auto"/>
        <w:rPr>
          <w:rFonts w:ascii="GOST type A" w:hAnsi="GOST type A"/>
          <w:i/>
          <w:noProof/>
        </w:rPr>
      </w:pPr>
      <w:r w:rsidRPr="005713AA">
        <w:rPr>
          <w:rFonts w:ascii="GOST type A" w:hAnsi="GOST type A"/>
          <w:i/>
          <w:noProof/>
        </w:rPr>
        <w:t>Категории помещений и зданий, устанавливаются в зависимости от вида, взрывопожароопасных свойств и количества обращаемых горючих веществ.</w:t>
      </w:r>
    </w:p>
    <w:p w:rsidR="005713AA" w:rsidRPr="005713AA" w:rsidRDefault="005713AA" w:rsidP="00047363">
      <w:pPr>
        <w:pStyle w:val="SIMPLETEXT"/>
        <w:spacing w:line="240" w:lineRule="auto"/>
        <w:rPr>
          <w:rFonts w:ascii="GOST type A" w:hAnsi="GOST type A"/>
          <w:i/>
          <w:noProof/>
        </w:rPr>
      </w:pPr>
      <w:r w:rsidRPr="005713AA">
        <w:rPr>
          <w:rFonts w:ascii="GOST type A" w:hAnsi="GOST type A"/>
          <w:i/>
          <w:noProof/>
        </w:rPr>
        <w:t xml:space="preserve">Функциональная пожарная нагрузка помещений, подлежащих категорированию, определяется исходя из условий неблагоприятного в отношении пожара или взрыва периода, находящихся в аппаратах и помещениях горючих веществ и материалов, их количества и взрывопожароопасных свойств, особенностей технологических процессов. Определение взрывопожароопасных свойств веществ и материалов производится на основании результатов испытаний или расчётов по стандартным методикам с учётом параметров  состояния (давления, температуры, и т. д.). </w:t>
      </w:r>
    </w:p>
    <w:p w:rsidR="005713AA" w:rsidRPr="005713AA" w:rsidRDefault="005713AA" w:rsidP="00047363">
      <w:pPr>
        <w:pStyle w:val="SIMPLETEXT"/>
        <w:spacing w:line="240" w:lineRule="auto"/>
        <w:rPr>
          <w:rFonts w:ascii="GOST type A" w:hAnsi="GOST type A"/>
          <w:i/>
          <w:noProof/>
        </w:rPr>
      </w:pPr>
      <w:r w:rsidRPr="005713AA">
        <w:rPr>
          <w:rFonts w:ascii="GOST type A" w:hAnsi="GOST type A"/>
          <w:i/>
          <w:noProof/>
        </w:rPr>
        <w:t>При выборе значений критериев взрывопожарной опасности следует выбирать наиболее неблагоприятный вариант развития аварии или период нормальной работы аппаратов, при котором во взрыве или пожаре участвует наибольшее количество веществ и материалов, наиболее опасных в отношении последствий пожара или взрыва.</w:t>
      </w:r>
    </w:p>
    <w:p w:rsidR="005713AA" w:rsidRPr="005713AA" w:rsidRDefault="005713AA" w:rsidP="00047363">
      <w:pPr>
        <w:pStyle w:val="SIMPLETEXT"/>
        <w:spacing w:line="240" w:lineRule="auto"/>
        <w:rPr>
          <w:rFonts w:ascii="GOST type A" w:hAnsi="GOST type A"/>
          <w:i/>
          <w:noProof/>
        </w:rPr>
      </w:pPr>
      <w:bookmarkStart w:id="104" w:name="_Toc18938822"/>
      <w:r w:rsidRPr="005713AA">
        <w:rPr>
          <w:rFonts w:ascii="GOST type A" w:hAnsi="GOST type A"/>
          <w:i/>
          <w:noProof/>
        </w:rPr>
        <w:t>В качестве расчетной температуры следует принимать максимально возможную температуру воздуха в данном помещении в соответствующей климатической зоне. Для  Ленинградской области максимальная температура воздуха для данной климатической зоны в соответствии с СП 131.13330.2012 составляет 37 °C</w:t>
      </w:r>
      <w:bookmarkEnd w:id="104"/>
      <w:r w:rsidR="004B5618">
        <w:rPr>
          <w:rFonts w:ascii="GOST type A" w:hAnsi="GOST type A"/>
          <w:i/>
          <w:noProof/>
        </w:rPr>
        <w:t xml:space="preserve"> </w:t>
      </w:r>
    </w:p>
    <w:p w:rsidR="008033C9" w:rsidRPr="005713AA" w:rsidRDefault="008033C9" w:rsidP="0082078E">
      <w:pPr>
        <w:pStyle w:val="formattext"/>
        <w:shd w:val="clear" w:color="auto" w:fill="FFFFFF"/>
        <w:spacing w:before="0" w:beforeAutospacing="0" w:after="0" w:afterAutospacing="0" w:line="224" w:lineRule="atLeast"/>
        <w:ind w:left="426"/>
        <w:textAlignment w:val="baseline"/>
        <w:rPr>
          <w:rFonts w:ascii="GOST type A" w:hAnsi="GOST type A"/>
          <w:i/>
        </w:rPr>
      </w:pPr>
    </w:p>
    <w:p w:rsidR="008033C9" w:rsidRPr="00E306BF" w:rsidRDefault="0095277B" w:rsidP="00DD221A">
      <w:pPr>
        <w:pStyle w:val="a7"/>
        <w:spacing w:line="360" w:lineRule="auto"/>
        <w:rPr>
          <w:rFonts w:ascii="GOST type A" w:hAnsi="GOST type A"/>
          <w:b/>
          <w:bCs/>
          <w:i/>
          <w:caps/>
          <w:sz w:val="24"/>
        </w:rPr>
      </w:pPr>
      <w:bookmarkStart w:id="105" w:name="_Toc31484416"/>
      <w:r w:rsidRPr="00E306BF">
        <w:rPr>
          <w:rFonts w:ascii="GOST type A" w:hAnsi="GOST type A"/>
          <w:b/>
          <w:bCs/>
          <w:i/>
          <w:caps/>
          <w:sz w:val="24"/>
        </w:rPr>
        <w:t xml:space="preserve">3.1  </w:t>
      </w:r>
      <w:r w:rsidR="004B5618" w:rsidRPr="00E306BF">
        <w:rPr>
          <w:rFonts w:ascii="GOST type A" w:hAnsi="GOST type A"/>
          <w:b/>
          <w:i/>
          <w:noProof/>
          <w:sz w:val="24"/>
        </w:rPr>
        <w:t>Определение категории помещения</w:t>
      </w:r>
      <w:r w:rsidR="004B5618" w:rsidRPr="00E306BF">
        <w:rPr>
          <w:rFonts w:ascii="GOST type A" w:hAnsi="GOST type A"/>
          <w:b/>
          <w:i/>
          <w:sz w:val="24"/>
        </w:rPr>
        <w:t xml:space="preserve"> </w:t>
      </w:r>
      <w:r w:rsidR="00DD221A" w:rsidRPr="00E306BF">
        <w:rPr>
          <w:rFonts w:ascii="GOST type A" w:hAnsi="GOST type A"/>
          <w:b/>
          <w:i/>
          <w:sz w:val="24"/>
        </w:rPr>
        <w:t xml:space="preserve">паркинга </w:t>
      </w:r>
      <w:r w:rsidRPr="00E306BF">
        <w:rPr>
          <w:rFonts w:ascii="GOST type A" w:hAnsi="GOST type A"/>
          <w:b/>
          <w:i/>
          <w:sz w:val="24"/>
        </w:rPr>
        <w:t>(</w:t>
      </w:r>
      <w:r w:rsidR="00DD221A" w:rsidRPr="00E306BF">
        <w:rPr>
          <w:rFonts w:ascii="GOST type A" w:hAnsi="GOST type A"/>
          <w:b/>
          <w:i/>
          <w:sz w:val="24"/>
        </w:rPr>
        <w:t>номер помещения 0</w:t>
      </w:r>
      <w:r w:rsidR="0090155E">
        <w:rPr>
          <w:rFonts w:ascii="GOST type A" w:hAnsi="GOST type A"/>
          <w:b/>
          <w:i/>
          <w:sz w:val="24"/>
        </w:rPr>
        <w:t>.</w:t>
      </w:r>
      <w:r w:rsidR="00DD221A" w:rsidRPr="00E306BF">
        <w:rPr>
          <w:rFonts w:ascii="GOST type A" w:hAnsi="GOST type A"/>
          <w:b/>
          <w:i/>
          <w:sz w:val="24"/>
        </w:rPr>
        <w:t>1</w:t>
      </w:r>
      <w:r w:rsidRPr="00E306BF">
        <w:rPr>
          <w:rFonts w:ascii="GOST type A" w:hAnsi="GOST type A"/>
          <w:b/>
          <w:i/>
          <w:sz w:val="24"/>
        </w:rPr>
        <w:t>)</w:t>
      </w:r>
      <w:bookmarkEnd w:id="105"/>
    </w:p>
    <w:p w:rsidR="0095277B" w:rsidRPr="00FB63E0" w:rsidRDefault="00FA06B5" w:rsidP="00FB63E0">
      <w:pPr>
        <w:rPr>
          <w:rFonts w:ascii="GOST type A" w:eastAsia="Calibri" w:hAnsi="GOST type A"/>
          <w:i/>
          <w:noProof/>
        </w:rPr>
      </w:pPr>
      <w:bookmarkStart w:id="106" w:name="_Toc18938824"/>
      <w:r>
        <w:rPr>
          <w:rFonts w:ascii="GOST type A" w:eastAsia="Calibri" w:hAnsi="GOST type A"/>
          <w:i/>
          <w:noProof/>
        </w:rPr>
        <w:tab/>
      </w:r>
      <w:r w:rsidR="0095277B" w:rsidRPr="00FB63E0">
        <w:rPr>
          <w:rFonts w:ascii="GOST type A" w:eastAsia="Calibri" w:hAnsi="GOST type A"/>
          <w:i/>
          <w:noProof/>
        </w:rPr>
        <w:t>Параметры помещения</w:t>
      </w:r>
      <w:bookmarkEnd w:id="106"/>
    </w:p>
    <w:p w:rsidR="0095277B" w:rsidRPr="004B5618" w:rsidRDefault="0095277B" w:rsidP="0095277B">
      <w:pPr>
        <w:pStyle w:val="SUBHEADER"/>
        <w:spacing w:line="240" w:lineRule="auto"/>
        <w:jc w:val="left"/>
        <w:rPr>
          <w:rFonts w:ascii="GOST type A" w:hAnsi="GOST type A"/>
          <w:b w:val="0"/>
          <w:i/>
          <w:noProof/>
          <w:color w:val="auto"/>
        </w:rPr>
      </w:pPr>
      <w:r w:rsidRPr="004B5618">
        <w:rPr>
          <w:rFonts w:ascii="GOST type A" w:hAnsi="GOST type A"/>
          <w:b w:val="0"/>
          <w:i/>
          <w:noProof/>
          <w:color w:val="auto"/>
        </w:rPr>
        <w:t xml:space="preserve">Площадь помещения - </w:t>
      </w:r>
      <w:r w:rsidR="00DD221A">
        <w:rPr>
          <w:rFonts w:ascii="GOST type A" w:hAnsi="GOST type A"/>
          <w:b w:val="0"/>
          <w:i/>
          <w:noProof/>
          <w:color w:val="auto"/>
        </w:rPr>
        <w:t>1352,27</w:t>
      </w:r>
      <w:r w:rsidRPr="004B5618">
        <w:rPr>
          <w:rFonts w:ascii="GOST type A" w:hAnsi="GOST type A"/>
          <w:b w:val="0"/>
          <w:i/>
          <w:noProof/>
          <w:color w:val="auto"/>
        </w:rPr>
        <w:t xml:space="preserve"> м</w:t>
      </w:r>
      <w:r w:rsidR="00AC0B5A" w:rsidRPr="004B5618">
        <w:rPr>
          <w:rFonts w:ascii="GOST type A" w:hAnsi="GOST type A"/>
          <w:b w:val="0"/>
          <w:i/>
          <w:noProof/>
          <w:color w:val="auto"/>
        </w:rPr>
        <w:t xml:space="preserve"> </w:t>
      </w:r>
      <w:r w:rsidRPr="004B5618">
        <w:rPr>
          <w:rFonts w:ascii="GOST type A" w:hAnsi="GOST type A"/>
          <w:b w:val="0"/>
          <w:i/>
          <w:noProof/>
          <w:color w:val="auto"/>
          <w:vertAlign w:val="superscript"/>
        </w:rPr>
        <w:t>2</w:t>
      </w:r>
      <w:r w:rsidRPr="004B5618">
        <w:rPr>
          <w:rFonts w:ascii="GOST type A" w:hAnsi="GOST type A"/>
          <w:b w:val="0"/>
          <w:i/>
          <w:noProof/>
          <w:color w:val="auto"/>
        </w:rPr>
        <w:t xml:space="preserve">. Высота помещения - </w:t>
      </w:r>
      <w:r w:rsidR="00DD221A">
        <w:rPr>
          <w:rFonts w:ascii="GOST type A" w:hAnsi="GOST type A"/>
          <w:b w:val="0"/>
          <w:i/>
          <w:noProof/>
          <w:color w:val="auto"/>
        </w:rPr>
        <w:t>3,2</w:t>
      </w:r>
      <w:r w:rsidR="00B41940">
        <w:rPr>
          <w:rFonts w:ascii="GOST type A" w:hAnsi="GOST type A"/>
          <w:b w:val="0"/>
          <w:i/>
          <w:noProof/>
          <w:color w:val="auto"/>
        </w:rPr>
        <w:t xml:space="preserve"> </w:t>
      </w:r>
      <w:r w:rsidRPr="004B5618">
        <w:rPr>
          <w:rFonts w:ascii="GOST type A" w:hAnsi="GOST type A"/>
          <w:b w:val="0"/>
          <w:i/>
          <w:noProof/>
          <w:color w:val="auto"/>
        </w:rPr>
        <w:t xml:space="preserve">м. </w:t>
      </w:r>
    </w:p>
    <w:p w:rsidR="005C1C05" w:rsidRPr="00820290" w:rsidRDefault="00B41940" w:rsidP="00820290">
      <w:pPr>
        <w:pStyle w:val="SUBHEADER"/>
        <w:spacing w:line="240" w:lineRule="auto"/>
        <w:jc w:val="both"/>
        <w:rPr>
          <w:rFonts w:ascii="GOST type A" w:hAnsi="GOST type A"/>
          <w:b w:val="0"/>
          <w:i/>
          <w:noProof/>
          <w:color w:val="auto"/>
        </w:rPr>
      </w:pPr>
      <w:r w:rsidRPr="00820290">
        <w:rPr>
          <w:rFonts w:ascii="GOST type A" w:hAnsi="GOST type A"/>
          <w:b w:val="0"/>
          <w:i/>
          <w:noProof/>
        </w:rPr>
        <w:t>П</w:t>
      </w:r>
      <w:r w:rsidR="0095277B" w:rsidRPr="00820290">
        <w:rPr>
          <w:rFonts w:ascii="GOST type A" w:hAnsi="GOST type A"/>
          <w:b w:val="0"/>
          <w:i/>
          <w:noProof/>
        </w:rPr>
        <w:t xml:space="preserve">омещении </w:t>
      </w:r>
      <w:r w:rsidRPr="00820290">
        <w:rPr>
          <w:rFonts w:ascii="GOST type A" w:hAnsi="GOST type A"/>
          <w:b w:val="0"/>
          <w:i/>
          <w:noProof/>
        </w:rPr>
        <w:t>преднозначено для автостоянки легковых автомобилей на 31 машиноместо.</w:t>
      </w:r>
      <w:r w:rsidRPr="00820290">
        <w:rPr>
          <w:b w:val="0"/>
          <w:i/>
        </w:rPr>
        <w:t xml:space="preserve"> </w:t>
      </w:r>
      <w:r w:rsidR="008B78C4" w:rsidRPr="00820290">
        <w:rPr>
          <w:rFonts w:ascii="GOST type A" w:hAnsi="GOST type A"/>
          <w:b w:val="0"/>
          <w:i/>
          <w:noProof/>
        </w:rPr>
        <w:t xml:space="preserve">В соответствии с п.4.11 СП 113.13330.2012 </w:t>
      </w:r>
      <w:r w:rsidR="00C82A1D" w:rsidRPr="00820290">
        <w:rPr>
          <w:rFonts w:ascii="GOST type A" w:hAnsi="GOST type A"/>
          <w:b w:val="0"/>
          <w:i/>
          <w:noProof/>
        </w:rPr>
        <w:t>и п. 6.11.10</w:t>
      </w:r>
      <w:r w:rsidR="0069100B" w:rsidRPr="00820290">
        <w:rPr>
          <w:rFonts w:ascii="GOST type A" w:hAnsi="GOST type A"/>
          <w:b w:val="0"/>
          <w:i/>
          <w:noProof/>
        </w:rPr>
        <w:t xml:space="preserve"> СП 4.13130.2013</w:t>
      </w:r>
      <w:r w:rsidR="00C82A1D" w:rsidRPr="00820290">
        <w:rPr>
          <w:rFonts w:ascii="GOST type A" w:hAnsi="GOST type A"/>
          <w:b w:val="0"/>
          <w:i/>
          <w:noProof/>
        </w:rPr>
        <w:t> </w:t>
      </w:r>
      <w:r w:rsidR="008B78C4" w:rsidRPr="00820290">
        <w:rPr>
          <w:rFonts w:ascii="GOST type A" w:hAnsi="GOST type A"/>
          <w:b w:val="0"/>
          <w:i/>
          <w:noProof/>
        </w:rPr>
        <w:t>Стоянки автомобилей закрытого типа для автомобилей с двигателями, работающими на сжатом природном газе и сжиженном нефтяном газе, встраивать в здания иного назначения и пристраивать к ним, а также располагать ниже уровня земли не допускается.</w:t>
      </w:r>
      <w:r w:rsidR="0069100B" w:rsidRPr="00820290">
        <w:rPr>
          <w:rFonts w:ascii="GOST type A" w:hAnsi="GOST type A"/>
          <w:b w:val="0"/>
          <w:i/>
          <w:noProof/>
        </w:rPr>
        <w:t xml:space="preserve"> </w:t>
      </w:r>
      <w:r w:rsidR="00050419" w:rsidRPr="00820290">
        <w:rPr>
          <w:rFonts w:ascii="GOST type A" w:hAnsi="GOST type A"/>
          <w:b w:val="0"/>
          <w:i/>
          <w:noProof/>
        </w:rPr>
        <w:t xml:space="preserve">. Проектом определен порядок парковки автомобилей только с бензиновыми и дизельными двигателями. </w:t>
      </w:r>
      <w:r w:rsidR="0069100B" w:rsidRPr="00820290">
        <w:rPr>
          <w:rFonts w:ascii="GOST type A" w:hAnsi="GOST type A"/>
          <w:b w:val="0"/>
          <w:i/>
          <w:noProof/>
        </w:rPr>
        <w:t>Учитывая невозможность определить количество автомобилей с бензиновыми или дизельными двигателями</w:t>
      </w:r>
      <w:r w:rsidR="001959FA" w:rsidRPr="00820290">
        <w:rPr>
          <w:rFonts w:ascii="GOST type A" w:hAnsi="GOST type A"/>
          <w:b w:val="0"/>
          <w:i/>
          <w:noProof/>
        </w:rPr>
        <w:t xml:space="preserve">, поэтому исходя из среднестатистических данных принимаем </w:t>
      </w:r>
      <w:r w:rsidR="00991D69" w:rsidRPr="00820290">
        <w:rPr>
          <w:rFonts w:ascii="GOST type A" w:hAnsi="GOST type A"/>
          <w:b w:val="0"/>
          <w:i/>
          <w:noProof/>
        </w:rPr>
        <w:t>65</w:t>
      </w:r>
      <w:r w:rsidR="001959FA" w:rsidRPr="00820290">
        <w:rPr>
          <w:rFonts w:ascii="GOST type A" w:hAnsi="GOST type A"/>
          <w:b w:val="0"/>
          <w:i/>
          <w:noProof/>
        </w:rPr>
        <w:t xml:space="preserve">% автомобилей с двигателями на бензине, </w:t>
      </w:r>
      <w:r w:rsidR="00991D69" w:rsidRPr="00820290">
        <w:rPr>
          <w:rFonts w:ascii="GOST type A" w:hAnsi="GOST type A"/>
          <w:b w:val="0"/>
          <w:i/>
          <w:noProof/>
        </w:rPr>
        <w:t>35</w:t>
      </w:r>
      <w:r w:rsidR="001959FA" w:rsidRPr="00820290">
        <w:rPr>
          <w:rFonts w:ascii="GOST type A" w:hAnsi="GOST type A"/>
          <w:b w:val="0"/>
          <w:i/>
          <w:noProof/>
        </w:rPr>
        <w:t>% автомобилей с двигателями на дизельном топливе</w:t>
      </w:r>
      <w:r w:rsidRPr="00820290">
        <w:rPr>
          <w:rFonts w:ascii="GOST type A" w:hAnsi="GOST type A"/>
          <w:b w:val="0"/>
          <w:i/>
          <w:noProof/>
        </w:rPr>
        <w:t xml:space="preserve">. </w:t>
      </w:r>
      <w:r w:rsidR="001959FA" w:rsidRPr="00820290">
        <w:rPr>
          <w:rFonts w:ascii="GOST type A" w:hAnsi="GOST type A"/>
          <w:b w:val="0"/>
          <w:i/>
          <w:noProof/>
        </w:rPr>
        <w:t xml:space="preserve">Учитывая различный вес шин для различных марок легковых автомобилей исходя из среднестатистических данных принимаем среднее значение </w:t>
      </w:r>
      <w:r w:rsidR="00CD54F9" w:rsidRPr="00820290">
        <w:rPr>
          <w:rFonts w:ascii="GOST type A" w:hAnsi="GOST type A"/>
          <w:b w:val="0"/>
          <w:i/>
          <w:noProof/>
        </w:rPr>
        <w:t>75 кг на один автомобиль.</w:t>
      </w:r>
      <w:r w:rsidR="001959FA" w:rsidRPr="00820290">
        <w:rPr>
          <w:rFonts w:ascii="GOST type A" w:hAnsi="GOST type A"/>
          <w:b w:val="0"/>
          <w:i/>
          <w:noProof/>
        </w:rPr>
        <w:t xml:space="preserve"> </w:t>
      </w:r>
      <w:r w:rsidR="00CD54F9" w:rsidRPr="00820290">
        <w:rPr>
          <w:rFonts w:ascii="GOST type A" w:hAnsi="GOST type A"/>
          <w:b w:val="0"/>
          <w:i/>
          <w:noProof/>
        </w:rPr>
        <w:t>Исходя из принятых данных, п</w:t>
      </w:r>
      <w:r w:rsidR="0095277B" w:rsidRPr="00820290">
        <w:rPr>
          <w:rFonts w:ascii="GOST type A" w:hAnsi="GOST type A"/>
          <w:b w:val="0"/>
          <w:i/>
          <w:noProof/>
        </w:rPr>
        <w:t xml:space="preserve">ожарную нагрузку помещения составляет: </w:t>
      </w:r>
      <w:r w:rsidR="002D6B81" w:rsidRPr="00820290">
        <w:rPr>
          <w:rFonts w:ascii="GOST type A" w:hAnsi="GOST type A"/>
          <w:b w:val="0"/>
          <w:i/>
          <w:noProof/>
        </w:rPr>
        <w:t xml:space="preserve">бензин АИ-93 в </w:t>
      </w:r>
      <w:r w:rsidR="00F777F9" w:rsidRPr="00820290">
        <w:rPr>
          <w:rFonts w:ascii="GOST type A" w:hAnsi="GOST type A"/>
          <w:b w:val="0"/>
          <w:i/>
          <w:noProof/>
        </w:rPr>
        <w:t xml:space="preserve">50 литровых </w:t>
      </w:r>
      <w:r w:rsidR="002D6B81" w:rsidRPr="00820290">
        <w:rPr>
          <w:rFonts w:ascii="GOST type A" w:hAnsi="GOST type A"/>
          <w:b w:val="0"/>
          <w:i/>
          <w:noProof/>
        </w:rPr>
        <w:t xml:space="preserve">топливных баках </w:t>
      </w:r>
      <w:r w:rsidR="00F777F9" w:rsidRPr="00820290">
        <w:rPr>
          <w:rFonts w:ascii="GOST type A" w:hAnsi="GOST type A"/>
          <w:b w:val="0"/>
          <w:i/>
          <w:noProof/>
        </w:rPr>
        <w:t xml:space="preserve">20 </w:t>
      </w:r>
      <w:r w:rsidR="002D6B81" w:rsidRPr="00820290">
        <w:rPr>
          <w:rFonts w:ascii="GOST type A" w:hAnsi="GOST type A"/>
          <w:b w:val="0"/>
          <w:i/>
          <w:noProof/>
        </w:rPr>
        <w:t>автомобтлей</w:t>
      </w:r>
      <w:r w:rsidR="00CD54F9" w:rsidRPr="00820290">
        <w:rPr>
          <w:rFonts w:ascii="GOST type A" w:hAnsi="GOST type A"/>
          <w:b w:val="0"/>
          <w:i/>
          <w:noProof/>
        </w:rPr>
        <w:t>, заполненн</w:t>
      </w:r>
      <w:r w:rsidR="00991D69" w:rsidRPr="00820290">
        <w:rPr>
          <w:rFonts w:ascii="GOST type A" w:hAnsi="GOST type A"/>
          <w:b w:val="0"/>
          <w:i/>
          <w:noProof/>
        </w:rPr>
        <w:t>ых</w:t>
      </w:r>
      <w:r w:rsidR="00CD54F9" w:rsidRPr="00820290">
        <w:rPr>
          <w:rFonts w:ascii="GOST type A" w:hAnsi="GOST type A"/>
          <w:b w:val="0"/>
          <w:i/>
          <w:noProof/>
        </w:rPr>
        <w:t xml:space="preserve"> на 80%, что составляет 40 л,</w:t>
      </w:r>
      <w:r w:rsidR="001328FF" w:rsidRPr="00820290">
        <w:rPr>
          <w:rFonts w:ascii="GOST type A" w:hAnsi="GOST type A"/>
          <w:b w:val="0"/>
          <w:i/>
          <w:noProof/>
        </w:rPr>
        <w:t xml:space="preserve"> дизельное топливо </w:t>
      </w:r>
      <w:r w:rsidR="0069100B" w:rsidRPr="00820290">
        <w:rPr>
          <w:rFonts w:ascii="GOST type A" w:hAnsi="GOST type A"/>
          <w:b w:val="0"/>
          <w:i/>
          <w:noProof/>
        </w:rPr>
        <w:t>в 50 литровых топливных баках 11</w:t>
      </w:r>
      <w:r w:rsidR="00B61923" w:rsidRPr="00820290">
        <w:rPr>
          <w:rFonts w:ascii="GOST type A" w:hAnsi="GOST type A"/>
          <w:b w:val="0"/>
          <w:i/>
          <w:noProof/>
        </w:rPr>
        <w:t xml:space="preserve"> автомобтлей</w:t>
      </w:r>
      <w:r w:rsidR="00CD54F9" w:rsidRPr="00820290">
        <w:rPr>
          <w:rFonts w:ascii="GOST type A" w:hAnsi="GOST type A"/>
          <w:b w:val="0"/>
          <w:i/>
          <w:noProof/>
        </w:rPr>
        <w:t xml:space="preserve"> заполненнлшл на 80%</w:t>
      </w:r>
      <w:r w:rsidR="007A7BAB" w:rsidRPr="00820290">
        <w:rPr>
          <w:rFonts w:ascii="GOST type A" w:hAnsi="GOST type A"/>
          <w:b w:val="0"/>
          <w:i/>
          <w:noProof/>
        </w:rPr>
        <w:t>,, что составляет 40 л</w:t>
      </w:r>
      <w:r w:rsidR="005C1C05" w:rsidRPr="00820290">
        <w:rPr>
          <w:rFonts w:ascii="GOST type A" w:hAnsi="GOST type A"/>
          <w:b w:val="0"/>
          <w:i/>
          <w:noProof/>
        </w:rPr>
        <w:t xml:space="preserve">, резина - </w:t>
      </w:r>
      <w:r w:rsidR="00CD54F9" w:rsidRPr="00820290">
        <w:rPr>
          <w:rFonts w:ascii="GOST type A" w:hAnsi="GOST type A"/>
          <w:b w:val="0"/>
          <w:i/>
          <w:noProof/>
        </w:rPr>
        <w:t>85</w:t>
      </w:r>
      <w:r w:rsidR="005C1C05" w:rsidRPr="00820290">
        <w:rPr>
          <w:rFonts w:ascii="GOST type A" w:hAnsi="GOST type A"/>
          <w:b w:val="0"/>
          <w:i/>
          <w:noProof/>
        </w:rPr>
        <w:t xml:space="preserve"> кг</w:t>
      </w:r>
      <w:r w:rsidR="00CD54F9" w:rsidRPr="00820290">
        <w:rPr>
          <w:rFonts w:ascii="GOST type A" w:hAnsi="GOST type A"/>
          <w:b w:val="0"/>
          <w:i/>
          <w:noProof/>
        </w:rPr>
        <w:t xml:space="preserve"> в каждом автомобиле</w:t>
      </w:r>
      <w:r w:rsidR="000E70A0" w:rsidRPr="00820290">
        <w:rPr>
          <w:rFonts w:ascii="GOST type A" w:hAnsi="GOST type A"/>
          <w:b w:val="0"/>
          <w:i/>
          <w:noProof/>
        </w:rPr>
        <w:t>, смазочные масла - 7</w:t>
      </w:r>
      <w:r w:rsidR="005C1C05" w:rsidRPr="00820290">
        <w:rPr>
          <w:rFonts w:ascii="GOST type A" w:hAnsi="GOST type A"/>
          <w:b w:val="0"/>
          <w:i/>
          <w:noProof/>
        </w:rPr>
        <w:t xml:space="preserve"> кг</w:t>
      </w:r>
      <w:r w:rsidR="00CD54F9" w:rsidRPr="00820290">
        <w:rPr>
          <w:rFonts w:ascii="GOST type A" w:hAnsi="GOST type A"/>
          <w:b w:val="0"/>
          <w:i/>
          <w:noProof/>
        </w:rPr>
        <w:t xml:space="preserve"> в каждом автомобиле</w:t>
      </w:r>
      <w:r w:rsidR="005C1C05" w:rsidRPr="00820290">
        <w:rPr>
          <w:rFonts w:ascii="GOST type A" w:hAnsi="GOST type A"/>
          <w:b w:val="0"/>
          <w:i/>
          <w:noProof/>
        </w:rPr>
        <w:t>, пенополиуретан - 4 кг</w:t>
      </w:r>
      <w:r w:rsidR="000E70A0" w:rsidRPr="00820290">
        <w:rPr>
          <w:rFonts w:ascii="GOST type A" w:hAnsi="GOST type A"/>
          <w:b w:val="0"/>
          <w:i/>
          <w:noProof/>
        </w:rPr>
        <w:t xml:space="preserve"> в каждом автомобиле, по</w:t>
      </w:r>
      <w:r w:rsidR="005C1C05" w:rsidRPr="00820290">
        <w:rPr>
          <w:rFonts w:ascii="GOST type A" w:hAnsi="GOST type A"/>
          <w:b w:val="0"/>
          <w:i/>
          <w:noProof/>
        </w:rPr>
        <w:t>лиэтилен -1,8 кг</w:t>
      </w:r>
      <w:r w:rsidR="000E70A0" w:rsidRPr="00820290">
        <w:rPr>
          <w:rFonts w:ascii="GOST type A" w:hAnsi="GOST type A"/>
          <w:b w:val="0"/>
          <w:i/>
          <w:noProof/>
        </w:rPr>
        <w:t xml:space="preserve"> в каждом автомобиле</w:t>
      </w:r>
      <w:r w:rsidR="005C1C05" w:rsidRPr="00820290">
        <w:rPr>
          <w:rFonts w:ascii="GOST type A" w:hAnsi="GOST type A"/>
          <w:b w:val="0"/>
          <w:i/>
          <w:noProof/>
        </w:rPr>
        <w:t>, полихлорвинил - 2,6 кг</w:t>
      </w:r>
      <w:r w:rsidR="000E70A0" w:rsidRPr="00820290">
        <w:rPr>
          <w:rFonts w:ascii="GOST type A" w:hAnsi="GOST type A"/>
          <w:b w:val="0"/>
          <w:i/>
          <w:noProof/>
        </w:rPr>
        <w:t xml:space="preserve"> в каждом автомобиле</w:t>
      </w:r>
      <w:r w:rsidR="005C1C05" w:rsidRPr="00820290">
        <w:rPr>
          <w:rFonts w:ascii="GOST type A" w:hAnsi="GOST type A"/>
          <w:b w:val="0"/>
          <w:i/>
          <w:noProof/>
        </w:rPr>
        <w:t>, картон - 2,5 кг</w:t>
      </w:r>
      <w:r w:rsidR="000E70A0" w:rsidRPr="00820290">
        <w:rPr>
          <w:rFonts w:ascii="GOST type A" w:hAnsi="GOST type A"/>
          <w:b w:val="0"/>
          <w:i/>
          <w:noProof/>
        </w:rPr>
        <w:t xml:space="preserve"> в каждом автомобиле</w:t>
      </w:r>
      <w:r w:rsidR="005C1C05" w:rsidRPr="00820290">
        <w:rPr>
          <w:rFonts w:ascii="GOST type A" w:hAnsi="GOST type A"/>
          <w:b w:val="0"/>
          <w:i/>
          <w:noProof/>
        </w:rPr>
        <w:t>, искусствен</w:t>
      </w:r>
      <w:r w:rsidR="000E70A0" w:rsidRPr="00820290">
        <w:rPr>
          <w:rFonts w:ascii="GOST type A" w:hAnsi="GOST type A"/>
          <w:b w:val="0"/>
          <w:i/>
          <w:noProof/>
        </w:rPr>
        <w:t>ная кожа - 9 кг в каждом автомобиле, поливинилхлорид в изоляционных материалах электрооборудования помещения - 15 кг.</w:t>
      </w:r>
      <w:r w:rsidR="005C1C05" w:rsidRPr="00820290">
        <w:rPr>
          <w:rFonts w:ascii="GOST type A" w:hAnsi="GOST type A"/>
          <w:b w:val="0"/>
          <w:i/>
          <w:noProof/>
        </w:rPr>
        <w:t>. </w:t>
      </w:r>
      <w:r w:rsidR="00820290" w:rsidRPr="00820290">
        <w:rPr>
          <w:rFonts w:ascii="GOST type A" w:hAnsi="GOST type A"/>
          <w:b w:val="0"/>
          <w:i/>
          <w:noProof/>
        </w:rPr>
        <w:t xml:space="preserve">Площадь размещения пожарной нагрузки в одном автомобиле составляет 6 м </w:t>
      </w:r>
      <w:r w:rsidR="00820290" w:rsidRPr="00820290">
        <w:rPr>
          <w:rFonts w:ascii="GOST type A" w:hAnsi="GOST type A"/>
          <w:b w:val="0"/>
          <w:i/>
          <w:noProof/>
          <w:vertAlign w:val="superscript"/>
        </w:rPr>
        <w:t>2</w:t>
      </w:r>
      <w:r w:rsidR="00820290" w:rsidRPr="00820290">
        <w:rPr>
          <w:rFonts w:ascii="GOST type A" w:hAnsi="GOST type A"/>
          <w:b w:val="0"/>
          <w:i/>
          <w:noProof/>
        </w:rPr>
        <w:t xml:space="preserve">. Площадь размещения пожарной нагрузки электрооборудования в помещении 10 м </w:t>
      </w:r>
      <w:r w:rsidR="00820290" w:rsidRPr="00820290">
        <w:rPr>
          <w:rFonts w:ascii="GOST type A" w:hAnsi="GOST type A"/>
          <w:b w:val="0"/>
          <w:i/>
          <w:noProof/>
          <w:vertAlign w:val="superscript"/>
        </w:rPr>
        <w:t>2</w:t>
      </w:r>
      <w:r w:rsidR="00820290" w:rsidRPr="00820290">
        <w:rPr>
          <w:rFonts w:ascii="GOST type A" w:hAnsi="GOST type A"/>
          <w:b w:val="0"/>
          <w:i/>
          <w:noProof/>
        </w:rPr>
        <w:t xml:space="preserve">. </w:t>
      </w:r>
      <w:r w:rsidR="00991D69" w:rsidRPr="00820290">
        <w:rPr>
          <w:rFonts w:ascii="GOST type A" w:hAnsi="GOST type A"/>
          <w:b w:val="0"/>
          <w:i/>
          <w:noProof/>
        </w:rPr>
        <w:t>В полу помещения паркинга п</w:t>
      </w:r>
      <w:r w:rsidR="00D67BC0" w:rsidRPr="00820290">
        <w:rPr>
          <w:rFonts w:ascii="GOST type A" w:hAnsi="GOST type A"/>
          <w:b w:val="0"/>
          <w:i/>
          <w:noProof/>
        </w:rPr>
        <w:t xml:space="preserve">од местом стоянки каждого автомобиля расположены технологические приямки связанные с технической канализацией. Площадь </w:t>
      </w:r>
      <w:r w:rsidR="00982AA5" w:rsidRPr="00820290">
        <w:rPr>
          <w:rFonts w:ascii="GOST type A" w:hAnsi="GOST type A"/>
          <w:b w:val="0"/>
          <w:i/>
          <w:noProof/>
        </w:rPr>
        <w:t xml:space="preserve">открытой части </w:t>
      </w:r>
      <w:r w:rsidR="00D67BC0" w:rsidRPr="00820290">
        <w:rPr>
          <w:rFonts w:ascii="GOST type A" w:hAnsi="GOST type A"/>
          <w:b w:val="0"/>
          <w:i/>
          <w:noProof/>
        </w:rPr>
        <w:t xml:space="preserve">наибольшего приямка 6 м </w:t>
      </w:r>
      <w:r w:rsidR="00D67BC0" w:rsidRPr="00820290">
        <w:rPr>
          <w:rFonts w:ascii="GOST type A" w:hAnsi="GOST type A"/>
          <w:b w:val="0"/>
          <w:i/>
          <w:noProof/>
          <w:vertAlign w:val="superscript"/>
        </w:rPr>
        <w:t>2</w:t>
      </w:r>
      <w:r w:rsidR="00D67BC0" w:rsidRPr="00820290">
        <w:rPr>
          <w:rFonts w:ascii="GOST type A" w:hAnsi="GOST type A"/>
          <w:b w:val="0"/>
          <w:i/>
          <w:noProof/>
        </w:rPr>
        <w:t xml:space="preserve">. Помещение автостоянки оборудовано общеобменной вентиляцией с </w:t>
      </w:r>
      <w:r w:rsidR="00B46AF8" w:rsidRPr="00820290">
        <w:rPr>
          <w:rFonts w:ascii="GOST type A" w:hAnsi="GOST type A"/>
          <w:b w:val="0"/>
          <w:i/>
          <w:noProof/>
        </w:rPr>
        <w:t>2</w:t>
      </w:r>
      <w:r w:rsidR="00D67BC0" w:rsidRPr="00820290">
        <w:rPr>
          <w:rFonts w:ascii="GOST type A" w:hAnsi="GOST type A"/>
          <w:b w:val="0"/>
          <w:i/>
          <w:noProof/>
        </w:rPr>
        <w:t>-кратным воздулообменом</w:t>
      </w:r>
      <w:r w:rsidR="00FC6937" w:rsidRPr="00820290">
        <w:rPr>
          <w:rFonts w:ascii="GOST type A" w:hAnsi="GOST type A"/>
          <w:b w:val="0"/>
          <w:i/>
          <w:noProof/>
        </w:rPr>
        <w:t xml:space="preserve"> без аварийных вентиляторов</w:t>
      </w:r>
      <w:r w:rsidR="00D67BC0" w:rsidRPr="00820290">
        <w:rPr>
          <w:rFonts w:ascii="GOST type A" w:hAnsi="GOST type A"/>
          <w:b w:val="0"/>
          <w:i/>
          <w:noProof/>
        </w:rPr>
        <w:t>.</w:t>
      </w:r>
    </w:p>
    <w:p w:rsidR="003C3B15" w:rsidRPr="007304DD" w:rsidRDefault="000E70A0" w:rsidP="003C3B15">
      <w:pPr>
        <w:shd w:val="clear" w:color="auto" w:fill="FFFFFF"/>
        <w:rPr>
          <w:rFonts w:ascii="GOST type A" w:eastAsia="Calibri" w:hAnsi="GOST type A"/>
          <w:i/>
          <w:noProof/>
          <w:sz w:val="22"/>
          <w:lang w:eastAsia="en-US"/>
        </w:rPr>
      </w:pPr>
      <w:r w:rsidRPr="00820290">
        <w:rPr>
          <w:rFonts w:ascii="GOST type A" w:eastAsia="Calibri" w:hAnsi="GOST type A"/>
          <w:i/>
          <w:noProof/>
          <w:sz w:val="22"/>
          <w:lang w:eastAsia="en-US"/>
        </w:rPr>
        <w:tab/>
      </w:r>
      <w:r w:rsidR="003C3B15" w:rsidRPr="00820290">
        <w:rPr>
          <w:rFonts w:ascii="GOST type A" w:eastAsia="Calibri" w:hAnsi="GOST type A"/>
          <w:i/>
          <w:noProof/>
          <w:sz w:val="22"/>
          <w:lang w:eastAsia="en-US"/>
        </w:rPr>
        <w:t>Согласно требованиям п. 5.2 СП 12.13130.2009 [7], определение категорий помещений следует осуществлять</w:t>
      </w:r>
      <w:r w:rsidR="003C3B15" w:rsidRPr="000E70A0">
        <w:rPr>
          <w:rFonts w:ascii="GOST type A" w:eastAsia="Calibri" w:hAnsi="GOST type A"/>
          <w:i/>
          <w:noProof/>
          <w:sz w:val="22"/>
          <w:lang w:eastAsia="en-US"/>
        </w:rPr>
        <w:t xml:space="preserve"> путем последовательной проверки принадлежности помещения к категориям, приведенным в табл. 1, от наиболее опасной (А) к наименее опасной (Д).</w:t>
      </w:r>
    </w:p>
    <w:p w:rsidR="00054198" w:rsidRPr="007E571F" w:rsidRDefault="000E70A0" w:rsidP="00991D69">
      <w:pPr>
        <w:shd w:val="clear" w:color="auto" w:fill="FFFFFF"/>
        <w:rPr>
          <w:rFonts w:ascii="GOST type A" w:eastAsia="Calibri" w:hAnsi="GOST type A"/>
          <w:i/>
          <w:noProof/>
          <w:sz w:val="22"/>
          <w:lang w:eastAsia="en-US"/>
        </w:rPr>
      </w:pPr>
      <w:r>
        <w:rPr>
          <w:rFonts w:cs="Arial"/>
        </w:rPr>
        <w:tab/>
      </w:r>
      <w:r w:rsidR="00054198" w:rsidRPr="007E571F">
        <w:rPr>
          <w:rFonts w:ascii="GOST type A" w:eastAsia="Calibri" w:hAnsi="GOST type A"/>
          <w:i/>
          <w:noProof/>
          <w:sz w:val="22"/>
          <w:lang w:eastAsia="en-US"/>
        </w:rPr>
        <w:t xml:space="preserve">Поскольку в рассматриваемом помещении обращается </w:t>
      </w:r>
      <w:r w:rsidR="00054198">
        <w:rPr>
          <w:rFonts w:ascii="GOST type A" w:eastAsia="Calibri" w:hAnsi="GOST type A"/>
          <w:i/>
          <w:noProof/>
          <w:sz w:val="22"/>
          <w:lang w:eastAsia="en-US"/>
        </w:rPr>
        <w:t>бензин</w:t>
      </w:r>
      <w:r w:rsidR="00054198" w:rsidRPr="002D6B81">
        <w:rPr>
          <w:rFonts w:ascii="GOST type A" w:eastAsia="Calibri" w:hAnsi="GOST type A"/>
          <w:i/>
          <w:noProof/>
          <w:sz w:val="22"/>
          <w:lang w:eastAsia="en-US"/>
        </w:rPr>
        <w:t xml:space="preserve"> АИ-93</w:t>
      </w:r>
      <w:r w:rsidR="00054198">
        <w:rPr>
          <w:rFonts w:ascii="GOST type A" w:eastAsia="Calibri" w:hAnsi="GOST type A"/>
          <w:i/>
          <w:noProof/>
          <w:sz w:val="22"/>
          <w:lang w:eastAsia="en-US"/>
        </w:rPr>
        <w:t xml:space="preserve"> </w:t>
      </w:r>
      <w:r w:rsidR="00054198" w:rsidRPr="007E571F">
        <w:rPr>
          <w:rFonts w:ascii="GOST type A" w:eastAsia="Calibri" w:hAnsi="GOST type A"/>
          <w:i/>
          <w:noProof/>
          <w:sz w:val="22"/>
          <w:lang w:eastAsia="en-US"/>
        </w:rPr>
        <w:t xml:space="preserve"> температура вспышки </w:t>
      </w:r>
      <w:r w:rsidR="007E571F" w:rsidRPr="007E571F">
        <w:rPr>
          <w:rFonts w:ascii="GOST type A" w:eastAsia="Calibri" w:hAnsi="GOST type A"/>
          <w:i/>
          <w:noProof/>
          <w:sz w:val="22"/>
          <w:lang w:eastAsia="en-US"/>
        </w:rPr>
        <w:t>которого</w:t>
      </w:r>
      <w:r w:rsidR="00054198" w:rsidRPr="007E571F">
        <w:rPr>
          <w:rFonts w:ascii="GOST type A" w:eastAsia="Calibri" w:hAnsi="GOST type A"/>
          <w:i/>
          <w:noProof/>
          <w:sz w:val="22"/>
          <w:lang w:eastAsia="en-US"/>
        </w:rPr>
        <w:t xml:space="preserve"> не превышает 28°С, то необходимо про</w:t>
      </w:r>
      <w:r w:rsidR="00991D69">
        <w:rPr>
          <w:rFonts w:ascii="GOST type A" w:eastAsia="Calibri" w:hAnsi="GOST type A"/>
          <w:i/>
          <w:noProof/>
          <w:sz w:val="22"/>
          <w:lang w:eastAsia="en-US"/>
        </w:rPr>
        <w:t>вести</w:t>
      </w:r>
      <w:r w:rsidR="00054198" w:rsidRPr="007E571F">
        <w:rPr>
          <w:rFonts w:ascii="GOST type A" w:eastAsia="Calibri" w:hAnsi="GOST type A"/>
          <w:i/>
          <w:noProof/>
          <w:sz w:val="22"/>
          <w:lang w:eastAsia="en-US"/>
        </w:rPr>
        <w:t xml:space="preserve"> </w:t>
      </w:r>
      <w:r w:rsidR="008E6036">
        <w:rPr>
          <w:rFonts w:ascii="GOST type A" w:eastAsia="Calibri" w:hAnsi="GOST type A"/>
          <w:i/>
          <w:noProof/>
          <w:sz w:val="22"/>
          <w:lang w:eastAsia="en-US"/>
        </w:rPr>
        <w:t>проверку</w:t>
      </w:r>
      <w:r w:rsidR="00054198" w:rsidRPr="007E571F">
        <w:rPr>
          <w:rFonts w:ascii="GOST type A" w:eastAsia="Calibri" w:hAnsi="GOST type A"/>
          <w:i/>
          <w:noProof/>
          <w:sz w:val="22"/>
          <w:lang w:eastAsia="en-US"/>
        </w:rPr>
        <w:t xml:space="preserve"> на принадлежность помещения к категории А по взрывопожарной опасности по данному веществу.</w:t>
      </w:r>
    </w:p>
    <w:p w:rsidR="007E571F" w:rsidRPr="00320743" w:rsidRDefault="007E571F" w:rsidP="008E6036">
      <w:pPr>
        <w:shd w:val="clear" w:color="auto" w:fill="FFFFFF"/>
        <w:ind w:firstLine="284"/>
        <w:rPr>
          <w:rFonts w:ascii="GOST type A" w:eastAsia="Calibri" w:hAnsi="GOST type A"/>
          <w:i/>
          <w:noProof/>
          <w:sz w:val="22"/>
          <w:lang w:eastAsia="en-US"/>
        </w:rPr>
      </w:pPr>
      <w:r w:rsidRPr="00320743">
        <w:rPr>
          <w:rFonts w:ascii="GOST type A" w:eastAsia="Calibri" w:hAnsi="GOST type A"/>
          <w:i/>
          <w:noProof/>
          <w:sz w:val="22"/>
          <w:lang w:eastAsia="en-US"/>
        </w:rPr>
        <w:t>Обоснование расчетного варианта аварии.</w:t>
      </w:r>
    </w:p>
    <w:p w:rsidR="007E571F" w:rsidRPr="008E6036" w:rsidRDefault="007E571F" w:rsidP="008E6036">
      <w:pPr>
        <w:shd w:val="clear" w:color="auto" w:fill="FFFFFF"/>
        <w:ind w:firstLine="284"/>
        <w:rPr>
          <w:rFonts w:ascii="GOST type A" w:eastAsia="Calibri" w:hAnsi="GOST type A"/>
          <w:i/>
          <w:noProof/>
          <w:sz w:val="22"/>
          <w:lang w:eastAsia="en-US"/>
        </w:rPr>
      </w:pPr>
      <w:r w:rsidRPr="008E6036">
        <w:rPr>
          <w:rFonts w:ascii="GOST type A" w:eastAsia="Calibri" w:hAnsi="GOST type A"/>
          <w:i/>
          <w:noProof/>
          <w:sz w:val="22"/>
          <w:lang w:eastAsia="en-US"/>
        </w:rPr>
        <w:tab/>
      </w:r>
      <w:r w:rsidRPr="00CF6736">
        <w:rPr>
          <w:rFonts w:ascii="GOST type A" w:eastAsia="Calibri" w:hAnsi="GOST type A"/>
          <w:i/>
          <w:noProof/>
          <w:sz w:val="22"/>
          <w:lang w:eastAsia="en-US"/>
        </w:rPr>
        <w:t xml:space="preserve">В качестве аварийной ситуации принимается, что </w:t>
      </w:r>
      <w:r w:rsidR="00FC6937">
        <w:rPr>
          <w:rFonts w:ascii="GOST type A" w:eastAsia="Calibri" w:hAnsi="GOST type A"/>
          <w:i/>
          <w:noProof/>
          <w:sz w:val="22"/>
          <w:lang w:eastAsia="en-US"/>
        </w:rPr>
        <w:t>происходит разгерметизация топливной системы</w:t>
      </w:r>
      <w:r w:rsidRPr="00CF6736">
        <w:rPr>
          <w:rFonts w:ascii="GOST type A" w:eastAsia="Calibri" w:hAnsi="GOST type A"/>
          <w:i/>
          <w:noProof/>
          <w:sz w:val="22"/>
          <w:lang w:eastAsia="en-US"/>
        </w:rPr>
        <w:t xml:space="preserve"> </w:t>
      </w:r>
      <w:r w:rsidR="00FC6937">
        <w:rPr>
          <w:rFonts w:ascii="GOST type A" w:eastAsia="Calibri" w:hAnsi="GOST type A"/>
          <w:i/>
          <w:noProof/>
          <w:sz w:val="22"/>
          <w:lang w:eastAsia="en-US"/>
        </w:rPr>
        <w:t xml:space="preserve">одного </w:t>
      </w:r>
      <w:r w:rsidRPr="00CF6736">
        <w:rPr>
          <w:rFonts w:ascii="GOST type A" w:eastAsia="Calibri" w:hAnsi="GOST type A"/>
          <w:i/>
          <w:noProof/>
          <w:sz w:val="22"/>
          <w:lang w:eastAsia="en-US"/>
        </w:rPr>
        <w:t xml:space="preserve">автомобиля </w:t>
      </w:r>
      <w:r w:rsidR="00FC6937">
        <w:rPr>
          <w:rFonts w:ascii="GOST type A" w:eastAsia="Calibri" w:hAnsi="GOST type A"/>
          <w:i/>
          <w:noProof/>
          <w:sz w:val="22"/>
          <w:lang w:eastAsia="en-US"/>
        </w:rPr>
        <w:t xml:space="preserve">и бензин вытекает </w:t>
      </w:r>
      <w:r w:rsidRPr="00CF6736">
        <w:rPr>
          <w:rFonts w:ascii="GOST type A" w:eastAsia="Calibri" w:hAnsi="GOST type A"/>
          <w:i/>
          <w:noProof/>
          <w:sz w:val="22"/>
          <w:lang w:eastAsia="en-US"/>
        </w:rPr>
        <w:t>в помещение автостоянки.</w:t>
      </w:r>
      <w:r w:rsidR="00D67BC0">
        <w:rPr>
          <w:rFonts w:ascii="GOST type A" w:eastAsia="Calibri" w:hAnsi="GOST type A"/>
          <w:i/>
          <w:noProof/>
          <w:sz w:val="22"/>
          <w:lang w:eastAsia="en-US"/>
        </w:rPr>
        <w:t xml:space="preserve"> Учитывая наличие технологических приямков под местом стоянки каждого автомобиля принимаем, что при </w:t>
      </w:r>
      <w:r w:rsidR="00E825F2">
        <w:rPr>
          <w:rFonts w:ascii="GOST type A" w:eastAsia="Calibri" w:hAnsi="GOST type A"/>
          <w:i/>
          <w:noProof/>
          <w:sz w:val="22"/>
          <w:lang w:eastAsia="en-US"/>
        </w:rPr>
        <w:t xml:space="preserve">аварийной </w:t>
      </w:r>
      <w:r w:rsidR="00D67BC0">
        <w:rPr>
          <w:rFonts w:ascii="GOST type A" w:eastAsia="Calibri" w:hAnsi="GOST type A"/>
          <w:i/>
          <w:noProof/>
          <w:sz w:val="22"/>
          <w:lang w:eastAsia="en-US"/>
        </w:rPr>
        <w:t xml:space="preserve">разгерметизации </w:t>
      </w:r>
      <w:r w:rsidR="00E825F2">
        <w:rPr>
          <w:rFonts w:ascii="GOST type A" w:eastAsia="Calibri" w:hAnsi="GOST type A"/>
          <w:i/>
          <w:noProof/>
          <w:sz w:val="22"/>
          <w:lang w:eastAsia="en-US"/>
        </w:rPr>
        <w:t>топливной системы автомобмиля бензин разольется на площади приямка.</w:t>
      </w:r>
    </w:p>
    <w:p w:rsidR="007E571F" w:rsidRDefault="00782CDD" w:rsidP="008E6036">
      <w:pPr>
        <w:shd w:val="clear" w:color="auto" w:fill="FFFFFF"/>
        <w:ind w:firstLine="284"/>
        <w:rPr>
          <w:rFonts w:ascii="GOST type A" w:eastAsia="Calibri" w:hAnsi="GOST type A"/>
          <w:i/>
          <w:noProof/>
          <w:sz w:val="22"/>
          <w:lang w:eastAsia="en-US"/>
        </w:rPr>
      </w:pPr>
      <w:r>
        <w:rPr>
          <w:rFonts w:ascii="GOST type A" w:eastAsia="Calibri" w:hAnsi="GOST type A"/>
          <w:i/>
          <w:noProof/>
          <w:sz w:val="22"/>
          <w:lang w:eastAsia="en-US"/>
        </w:rPr>
        <w:tab/>
      </w:r>
      <w:r w:rsidR="007E571F">
        <w:rPr>
          <w:rFonts w:ascii="GOST type A" w:eastAsia="Calibri" w:hAnsi="GOST type A"/>
          <w:i/>
          <w:noProof/>
          <w:sz w:val="22"/>
          <w:lang w:eastAsia="en-US"/>
        </w:rPr>
        <w:t>Бензин</w:t>
      </w:r>
      <w:r w:rsidR="007E571F" w:rsidRPr="002D6B81">
        <w:rPr>
          <w:rFonts w:ascii="GOST type A" w:eastAsia="Calibri" w:hAnsi="GOST type A"/>
          <w:i/>
          <w:noProof/>
          <w:sz w:val="22"/>
          <w:lang w:eastAsia="en-US"/>
        </w:rPr>
        <w:t xml:space="preserve"> АИ-93</w:t>
      </w:r>
      <w:r w:rsidR="007E571F">
        <w:rPr>
          <w:rFonts w:ascii="GOST type A" w:eastAsia="Calibri" w:hAnsi="GOST type A"/>
          <w:i/>
          <w:noProof/>
          <w:sz w:val="22"/>
          <w:lang w:eastAsia="en-US"/>
        </w:rPr>
        <w:t xml:space="preserve"> (зимний)</w:t>
      </w:r>
      <w:r w:rsidR="007E571F" w:rsidRPr="007E571F">
        <w:rPr>
          <w:rFonts w:ascii="GOST type A" w:eastAsia="Calibri" w:hAnsi="GOST type A"/>
          <w:i/>
          <w:noProof/>
          <w:sz w:val="22"/>
          <w:lang w:eastAsia="en-US"/>
        </w:rPr>
        <w:t xml:space="preserve"> (ГОСТ 2084-67)</w:t>
      </w:r>
      <w:r w:rsidR="007E571F">
        <w:rPr>
          <w:rFonts w:ascii="GOST type A" w:eastAsia="Calibri" w:hAnsi="GOST type A"/>
          <w:i/>
          <w:noProof/>
          <w:sz w:val="22"/>
          <w:lang w:eastAsia="en-US"/>
        </w:rPr>
        <w:t xml:space="preserve"> - легковоспламеняющачся жидкость (ЛВЖ), химическая формула</w:t>
      </w:r>
      <w:r w:rsidR="007E571F" w:rsidRPr="00320743">
        <w:rPr>
          <w:rFonts w:ascii="GOST type A" w:eastAsia="Calibri" w:hAnsi="GOST type A"/>
          <w:i/>
          <w:noProof/>
          <w:sz w:val="22"/>
          <w:lang w:eastAsia="en-US"/>
        </w:rPr>
        <w:t> </w:t>
      </w:r>
      <w:r w:rsidR="007E571F" w:rsidRPr="007E571F">
        <w:rPr>
          <w:rFonts w:ascii="GOST type A" w:eastAsia="Calibri" w:hAnsi="GOST type A"/>
          <w:i/>
          <w:noProof/>
          <w:sz w:val="22"/>
          <w:lang w:eastAsia="en-US"/>
        </w:rPr>
        <w:t>C</w:t>
      </w:r>
      <w:r w:rsidR="007E571F" w:rsidRPr="00554184">
        <w:rPr>
          <w:rFonts w:ascii="GOST type A" w:eastAsia="Calibri" w:hAnsi="GOST type A"/>
          <w:i/>
          <w:noProof/>
          <w:sz w:val="22"/>
          <w:vertAlign w:val="subscript"/>
          <w:lang w:eastAsia="en-US"/>
        </w:rPr>
        <w:t>6,911</w:t>
      </w:r>
      <w:r w:rsidR="007E571F" w:rsidRPr="007E571F">
        <w:rPr>
          <w:rFonts w:ascii="GOST type A" w:eastAsia="Calibri" w:hAnsi="GOST type A"/>
          <w:i/>
          <w:noProof/>
          <w:sz w:val="22"/>
          <w:lang w:eastAsia="en-US"/>
        </w:rPr>
        <w:t>H</w:t>
      </w:r>
      <w:r w:rsidR="007E571F" w:rsidRPr="00554184">
        <w:rPr>
          <w:rFonts w:ascii="GOST type A" w:eastAsia="Calibri" w:hAnsi="GOST type A"/>
          <w:i/>
          <w:noProof/>
          <w:sz w:val="22"/>
          <w:vertAlign w:val="subscript"/>
          <w:lang w:eastAsia="en-US"/>
        </w:rPr>
        <w:t>12,168</w:t>
      </w:r>
      <w:r w:rsidR="007E571F" w:rsidRPr="007E571F">
        <w:rPr>
          <w:rFonts w:ascii="GOST type A" w:eastAsia="Calibri" w:hAnsi="GOST type A"/>
          <w:i/>
          <w:noProof/>
          <w:sz w:val="22"/>
          <w:lang w:eastAsia="en-US"/>
        </w:rPr>
        <w:t xml:space="preserve"> </w:t>
      </w:r>
      <w:r w:rsidR="007E571F">
        <w:rPr>
          <w:rFonts w:ascii="GOST type A" w:eastAsia="Calibri" w:hAnsi="GOST type A"/>
          <w:i/>
          <w:noProof/>
          <w:sz w:val="22"/>
          <w:lang w:eastAsia="en-US"/>
        </w:rPr>
        <w:t xml:space="preserve">молярная масса: </w:t>
      </w:r>
      <w:r w:rsidR="007E571F" w:rsidRPr="007E571F">
        <w:rPr>
          <w:rFonts w:ascii="GOST type A" w:eastAsia="Calibri" w:hAnsi="GOST type A"/>
          <w:i/>
          <w:noProof/>
          <w:sz w:val="22"/>
          <w:lang w:eastAsia="en-US"/>
        </w:rPr>
        <w:t>98,2</w:t>
      </w:r>
      <w:r w:rsidR="007E571F">
        <w:rPr>
          <w:rFonts w:ascii="GOST type A" w:eastAsia="Calibri" w:hAnsi="GOST type A"/>
          <w:i/>
          <w:noProof/>
          <w:sz w:val="22"/>
          <w:lang w:eastAsia="en-US"/>
        </w:rPr>
        <w:t xml:space="preserve"> кг/кмоль, </w:t>
      </w:r>
      <w:r w:rsidRPr="00782CDD">
        <w:rPr>
          <w:rFonts w:ascii="GOST type A" w:eastAsia="Calibri" w:hAnsi="GOST type A"/>
          <w:i/>
          <w:noProof/>
          <w:sz w:val="22"/>
          <w:lang w:eastAsia="en-US"/>
        </w:rPr>
        <w:t xml:space="preserve">уравнение Антуана для </w:t>
      </w:r>
      <w:r w:rsidR="008E6036">
        <w:rPr>
          <w:rFonts w:ascii="GOST type A" w:eastAsia="Calibri" w:hAnsi="GOST type A"/>
          <w:i/>
          <w:noProof/>
          <w:sz w:val="22"/>
          <w:lang w:eastAsia="en-US"/>
        </w:rPr>
        <w:t>бензина</w:t>
      </w:r>
      <w:r w:rsidR="008E6036" w:rsidRPr="002D6B81">
        <w:rPr>
          <w:rFonts w:ascii="GOST type A" w:eastAsia="Calibri" w:hAnsi="GOST type A"/>
          <w:i/>
          <w:noProof/>
          <w:sz w:val="22"/>
          <w:lang w:eastAsia="en-US"/>
        </w:rPr>
        <w:t xml:space="preserve"> АИ-93</w:t>
      </w:r>
      <w:r w:rsidR="008E6036">
        <w:rPr>
          <w:rFonts w:ascii="GOST type A" w:eastAsia="Calibri" w:hAnsi="GOST type A"/>
          <w:i/>
          <w:noProof/>
          <w:sz w:val="22"/>
          <w:lang w:eastAsia="en-US"/>
        </w:rPr>
        <w:t xml:space="preserve"> (зимний)</w:t>
      </w:r>
      <w:r w:rsidR="008E6036" w:rsidRPr="007E571F">
        <w:rPr>
          <w:rFonts w:ascii="GOST type A" w:eastAsia="Calibri" w:hAnsi="GOST type A"/>
          <w:i/>
          <w:noProof/>
          <w:sz w:val="22"/>
          <w:lang w:eastAsia="en-US"/>
        </w:rPr>
        <w:t xml:space="preserve"> (ГОСТ 2084-67)</w:t>
      </w:r>
      <w:r w:rsidRPr="00782CDD">
        <w:rPr>
          <w:rFonts w:ascii="GOST type A" w:eastAsia="Calibri" w:hAnsi="GOST type A"/>
          <w:i/>
          <w:noProof/>
          <w:sz w:val="22"/>
          <w:lang w:eastAsia="en-US"/>
        </w:rPr>
        <w:t xml:space="preserve">: </w:t>
      </w:r>
      <w:r w:rsidR="008E6036">
        <w:rPr>
          <w:rFonts w:ascii="GOST type A" w:eastAsia="Calibri" w:hAnsi="GOST type A"/>
          <w:i/>
          <w:noProof/>
          <w:sz w:val="22"/>
          <w:lang w:eastAsia="en-US"/>
        </w:rPr>
        <w:t xml:space="preserve">    </w:t>
      </w:r>
      <w:r w:rsidR="00554184">
        <w:rPr>
          <w:rFonts w:ascii="GOST type A" w:eastAsia="Calibri" w:hAnsi="GOST type A"/>
          <w:i/>
          <w:noProof/>
          <w:sz w:val="22"/>
          <w:lang w:eastAsia="en-US"/>
        </w:rPr>
        <w:t xml:space="preserve">                           </w:t>
      </w:r>
      <w:r w:rsidR="008E6036">
        <w:rPr>
          <w:rFonts w:ascii="GOST type A" w:eastAsia="Calibri" w:hAnsi="GOST type A"/>
          <w:i/>
          <w:noProof/>
          <w:sz w:val="22"/>
          <w:lang w:eastAsia="en-US"/>
        </w:rPr>
        <w:t xml:space="preserve"> </w:t>
      </w:r>
      <w:r w:rsidR="00E825F2">
        <w:rPr>
          <w:rFonts w:ascii="GOST type A" w:eastAsia="Calibri" w:hAnsi="GOST type A"/>
          <w:i/>
          <w:noProof/>
          <w:sz w:val="22"/>
          <w:lang w:eastAsia="en-US"/>
        </w:rPr>
        <w:t>lg p = 4,195</w:t>
      </w:r>
      <w:r>
        <w:rPr>
          <w:rFonts w:ascii="GOST type A" w:eastAsia="Calibri" w:hAnsi="GOST type A"/>
          <w:i/>
          <w:noProof/>
          <w:sz w:val="22"/>
          <w:lang w:eastAsia="en-US"/>
        </w:rPr>
        <w:t xml:space="preserve"> </w:t>
      </w:r>
      <w:r w:rsidRPr="00782CDD">
        <w:rPr>
          <w:rFonts w:ascii="GOST type A" w:eastAsia="Calibri" w:hAnsi="GOST type A"/>
          <w:i/>
          <w:noProof/>
          <w:sz w:val="22"/>
          <w:lang w:eastAsia="en-US"/>
        </w:rPr>
        <w:t xml:space="preserve">- </w:t>
      </w:r>
      <w:r w:rsidR="00E825F2">
        <w:rPr>
          <w:rFonts w:ascii="GOST type A" w:eastAsia="Calibri" w:hAnsi="GOST type A"/>
          <w:i/>
          <w:noProof/>
          <w:sz w:val="22"/>
          <w:lang w:eastAsia="en-US"/>
        </w:rPr>
        <w:t>682,876</w:t>
      </w:r>
      <w:r w:rsidRPr="00782CDD">
        <w:rPr>
          <w:rFonts w:ascii="GOST type A" w:eastAsia="Calibri" w:hAnsi="GOST type A"/>
          <w:i/>
          <w:noProof/>
          <w:sz w:val="22"/>
          <w:lang w:eastAsia="en-US"/>
        </w:rPr>
        <w:t>/</w:t>
      </w:r>
      <w:r w:rsidR="00E825F2">
        <w:rPr>
          <w:rFonts w:ascii="GOST type A" w:eastAsia="Calibri" w:hAnsi="GOST type A"/>
          <w:i/>
          <w:noProof/>
          <w:sz w:val="22"/>
          <w:lang w:eastAsia="en-US"/>
        </w:rPr>
        <w:t>(222</w:t>
      </w:r>
      <w:r w:rsidR="008C1299" w:rsidRPr="008C1299">
        <w:rPr>
          <w:rFonts w:ascii="GOST type A" w:eastAsia="Calibri" w:hAnsi="GOST type A"/>
          <w:i/>
          <w:noProof/>
          <w:sz w:val="22"/>
          <w:lang w:eastAsia="en-US"/>
        </w:rPr>
        <w:t>,</w:t>
      </w:r>
      <w:r w:rsidR="00E825F2">
        <w:rPr>
          <w:rFonts w:ascii="GOST type A" w:eastAsia="Calibri" w:hAnsi="GOST type A"/>
          <w:i/>
          <w:noProof/>
          <w:sz w:val="22"/>
          <w:lang w:eastAsia="en-US"/>
        </w:rPr>
        <w:t>066</w:t>
      </w:r>
      <w:r w:rsidRPr="00782CDD">
        <w:rPr>
          <w:rFonts w:ascii="GOST type A" w:eastAsia="Calibri" w:hAnsi="GOST type A"/>
          <w:i/>
          <w:noProof/>
          <w:sz w:val="22"/>
          <w:lang w:eastAsia="en-US"/>
        </w:rPr>
        <w:t> +t),</w:t>
      </w:r>
      <w:r w:rsidRPr="008E6036">
        <w:rPr>
          <w:rFonts w:ascii="GOST type A" w:eastAsia="Calibri" w:hAnsi="GOST type A"/>
          <w:i/>
          <w:noProof/>
          <w:sz w:val="22"/>
          <w:lang w:eastAsia="en-US"/>
        </w:rPr>
        <w:t xml:space="preserve"> </w:t>
      </w:r>
    </w:p>
    <w:p w:rsidR="00991D69" w:rsidRPr="008E6036" w:rsidRDefault="00991D69" w:rsidP="008E6036">
      <w:pPr>
        <w:shd w:val="clear" w:color="auto" w:fill="FFFFFF"/>
        <w:ind w:firstLine="284"/>
        <w:rPr>
          <w:rFonts w:ascii="GOST type A" w:eastAsia="Calibri" w:hAnsi="GOST type A"/>
          <w:i/>
          <w:noProof/>
          <w:sz w:val="22"/>
          <w:lang w:eastAsia="en-US"/>
        </w:rPr>
      </w:pPr>
    </w:p>
    <w:p w:rsidR="00554184" w:rsidRDefault="00554184" w:rsidP="00554184">
      <w:pPr>
        <w:rPr>
          <w:rFonts w:ascii="GOST type A" w:eastAsia="Calibri" w:hAnsi="GOST type A"/>
          <w:i/>
          <w:noProof/>
          <w:sz w:val="22"/>
          <w:lang w:eastAsia="en-US"/>
        </w:rPr>
      </w:pPr>
      <w:r>
        <w:rPr>
          <w:rFonts w:cs="Arial"/>
        </w:rPr>
        <w:tab/>
      </w:r>
      <w:r w:rsidRPr="00554184">
        <w:rPr>
          <w:rFonts w:ascii="GOST type A" w:eastAsia="Calibri" w:hAnsi="GOST type A"/>
          <w:i/>
          <w:noProof/>
          <w:sz w:val="22"/>
          <w:lang w:eastAsia="en-US"/>
        </w:rPr>
        <w:t xml:space="preserve">Плотность паров </w:t>
      </w:r>
      <w:r>
        <w:rPr>
          <w:rFonts w:ascii="GOST type A" w:eastAsia="Calibri" w:hAnsi="GOST type A"/>
          <w:i/>
          <w:noProof/>
          <w:sz w:val="22"/>
          <w:lang w:eastAsia="en-US"/>
        </w:rPr>
        <w:t>бензина</w:t>
      </w:r>
      <w:r w:rsidRPr="002D6B81">
        <w:rPr>
          <w:rFonts w:ascii="GOST type A" w:eastAsia="Calibri" w:hAnsi="GOST type A"/>
          <w:i/>
          <w:noProof/>
          <w:sz w:val="22"/>
          <w:lang w:eastAsia="en-US"/>
        </w:rPr>
        <w:t xml:space="preserve"> АИ-93</w:t>
      </w:r>
      <w:r>
        <w:rPr>
          <w:rFonts w:ascii="GOST type A" w:eastAsia="Calibri" w:hAnsi="GOST type A"/>
          <w:i/>
          <w:noProof/>
          <w:sz w:val="22"/>
          <w:lang w:eastAsia="en-US"/>
        </w:rPr>
        <w:t xml:space="preserve"> (зимний)</w:t>
      </w:r>
      <w:r w:rsidRPr="007E571F">
        <w:rPr>
          <w:rFonts w:ascii="GOST type A" w:eastAsia="Calibri" w:hAnsi="GOST type A"/>
          <w:i/>
          <w:noProof/>
          <w:sz w:val="22"/>
          <w:lang w:eastAsia="en-US"/>
        </w:rPr>
        <w:t xml:space="preserve"> </w:t>
      </w:r>
      <w:r w:rsidRPr="00554184">
        <w:rPr>
          <w:rFonts w:ascii="GOST type A" w:eastAsia="Calibri" w:hAnsi="GOST type A"/>
          <w:i/>
          <w:noProof/>
          <w:sz w:val="22"/>
          <w:lang w:eastAsia="en-US"/>
        </w:rPr>
        <w:t xml:space="preserve">при </w:t>
      </w:r>
      <m:oMath>
        <m:r>
          <w:rPr>
            <w:rFonts w:ascii="Cambria Math" w:eastAsia="Calibri" w:hAnsi="GOST type A"/>
            <w:noProof/>
            <w:sz w:val="22"/>
            <w:lang w:eastAsia="en-US"/>
          </w:rPr>
          <m:t>t</m:t>
        </m:r>
      </m:oMath>
      <w:r w:rsidRPr="007F1B9D">
        <w:rPr>
          <w:rFonts w:ascii="GOST type A" w:eastAsia="Calibri" w:hAnsi="GOST type A"/>
          <w:i/>
          <w:noProof/>
          <w:sz w:val="22"/>
          <w:vertAlign w:val="subscript"/>
          <w:lang w:eastAsia="en-US"/>
        </w:rPr>
        <w:t>р</w:t>
      </w:r>
      <w:r w:rsidRPr="00554184">
        <w:rPr>
          <w:rFonts w:ascii="GOST type A" w:eastAsia="Calibri" w:hAnsi="GOST type A"/>
          <w:i/>
          <w:noProof/>
          <w:sz w:val="22"/>
          <w:lang w:eastAsia="en-US"/>
        </w:rPr>
        <w:t xml:space="preserve"> = 37</w:t>
      </w:r>
      <w:r w:rsidRPr="007E571F">
        <w:rPr>
          <w:rFonts w:ascii="GOST type A" w:eastAsia="Calibri" w:hAnsi="GOST type A"/>
          <w:i/>
          <w:noProof/>
          <w:sz w:val="22"/>
          <w:lang w:eastAsia="en-US"/>
        </w:rPr>
        <w:t>°С</w:t>
      </w:r>
    </w:p>
    <w:p w:rsidR="007F1B9D" w:rsidRPr="00554184" w:rsidRDefault="007F1B9D" w:rsidP="00554184">
      <w:pPr>
        <w:rPr>
          <w:rFonts w:ascii="GOST type A" w:eastAsia="Calibri" w:hAnsi="GOST type A"/>
          <w:i/>
          <w:noProof/>
          <w:sz w:val="22"/>
          <w:lang w:eastAsia="en-US"/>
        </w:rPr>
      </w:pPr>
    </w:p>
    <w:p w:rsidR="00554184" w:rsidRDefault="00554184" w:rsidP="00554184">
      <w:pPr>
        <w:jc w:val="center"/>
        <w:rPr>
          <w:rFonts w:cs="Arial"/>
          <w:color w:val="000000"/>
          <w:sz w:val="16"/>
          <w:szCs w:val="16"/>
        </w:rPr>
      </w:pPr>
      <w:r w:rsidRPr="00923C3B">
        <w:rPr>
          <w:rFonts w:ascii="Cambria Math" w:hAnsi="Cambria Math" w:cs="Arial"/>
          <w:i/>
        </w:rPr>
        <w:t>ρ</w:t>
      </w:r>
      <w:r w:rsidRPr="00923C3B">
        <w:rPr>
          <w:rFonts w:ascii="Cambria Math" w:hAnsi="Cambria Math" w:cs="Arial"/>
          <w:i/>
          <w:vertAlign w:val="subscript"/>
        </w:rPr>
        <w:t>п</w:t>
      </w:r>
      <w:r>
        <w:rPr>
          <w:rFonts w:ascii="Cambria Math" w:hAnsi="Cambria Math" w:cs="Arial"/>
          <w:i/>
          <w:vertAlign w:val="subscript"/>
        </w:rPr>
        <w:t xml:space="preserve"> </w:t>
      </w:r>
      <w:r w:rsidRPr="000F031E">
        <w:rPr>
          <w:rFonts w:cs="Arial"/>
          <w:i/>
          <w:sz w:val="20"/>
          <w:vertAlign w:val="subscript"/>
        </w:rPr>
        <w:t>=</w:t>
      </w:r>
      <w:r>
        <w:rPr>
          <w:rFonts w:cs="Arial"/>
          <w:i/>
          <w:sz w:val="20"/>
          <w:vertAlign w:val="subscript"/>
        </w:rPr>
        <w:t xml:space="preserve"> </w:t>
      </w:r>
      <m:oMath>
        <m:f>
          <m:fPr>
            <m:ctrlPr>
              <w:rPr>
                <w:rFonts w:ascii="Cambria Math" w:hAnsi="Cambria Math" w:cs="Arial"/>
                <w:sz w:val="20"/>
                <w:szCs w:val="20"/>
                <w:vertAlign w:val="subscript"/>
              </w:rPr>
            </m:ctrlPr>
          </m:fPr>
          <m:num>
            <m:r>
              <m:rPr>
                <m:sty m:val="p"/>
              </m:rPr>
              <w:rPr>
                <w:rFonts w:ascii="Cambria Math" w:cs="Arial"/>
                <w:sz w:val="20"/>
                <w:szCs w:val="20"/>
              </w:rPr>
              <m:t>98,2</m:t>
            </m:r>
          </m:num>
          <m:den>
            <m:r>
              <m:rPr>
                <m:sty m:val="p"/>
              </m:rPr>
              <w:rPr>
                <w:rFonts w:ascii="Cambria Math" w:cs="Arial"/>
                <w:sz w:val="20"/>
                <w:szCs w:val="20"/>
                <w:vertAlign w:val="subscript"/>
              </w:rPr>
              <m:t>22,413</m:t>
            </m:r>
            <m:r>
              <m:rPr>
                <m:sty m:val="p"/>
              </m:rPr>
              <w:rPr>
                <w:rFonts w:ascii="Cambria Math" w:hAnsi="Cambria Math" w:cs="Arial"/>
                <w:sz w:val="20"/>
                <w:szCs w:val="20"/>
                <w:vertAlign w:val="subscript"/>
              </w:rPr>
              <m:t>∙</m:t>
            </m:r>
            <m:d>
              <m:dPr>
                <m:ctrlPr>
                  <w:rPr>
                    <w:rFonts w:ascii="Cambria Math" w:hAnsi="Cambria Math" w:cs="Arial"/>
                    <w:sz w:val="20"/>
                    <w:szCs w:val="20"/>
                    <w:vertAlign w:val="subscript"/>
                  </w:rPr>
                </m:ctrlPr>
              </m:dPr>
              <m:e>
                <m:r>
                  <m:rPr>
                    <m:sty m:val="p"/>
                  </m:rPr>
                  <w:rPr>
                    <w:rFonts w:ascii="Cambria Math" w:cs="Arial"/>
                    <w:sz w:val="20"/>
                    <w:szCs w:val="20"/>
                    <w:vertAlign w:val="subscript"/>
                  </w:rPr>
                  <m:t>1+0,00367</m:t>
                </m:r>
                <m:r>
                  <m:rPr>
                    <m:sty m:val="p"/>
                  </m:rPr>
                  <w:rPr>
                    <w:rFonts w:ascii="Cambria Math" w:hAnsi="Cambria Math" w:cs="Arial"/>
                    <w:sz w:val="20"/>
                    <w:szCs w:val="20"/>
                    <w:vertAlign w:val="subscript"/>
                  </w:rPr>
                  <m:t>∙</m:t>
                </m:r>
                <m:r>
                  <m:rPr>
                    <m:sty m:val="p"/>
                  </m:rPr>
                  <w:rPr>
                    <w:rFonts w:ascii="Cambria Math" w:cs="Arial"/>
                    <w:sz w:val="20"/>
                    <w:szCs w:val="20"/>
                    <w:vertAlign w:val="subscript"/>
                  </w:rPr>
                  <m:t>37</m:t>
                </m:r>
              </m:e>
            </m:d>
          </m:den>
        </m:f>
        <m:r>
          <m:rPr>
            <m:sty m:val="p"/>
          </m:rPr>
          <w:rPr>
            <w:rFonts w:ascii="Cambria Math" w:cs="Arial"/>
            <w:sz w:val="20"/>
            <w:szCs w:val="20"/>
            <w:vertAlign w:val="subscript"/>
          </w:rPr>
          <m:t>=3</m:t>
        </m:r>
        <m:r>
          <m:rPr>
            <m:sty m:val="p"/>
          </m:rPr>
          <w:rPr>
            <w:rFonts w:ascii="Cambria Math" w:cs="Arial"/>
            <w:color w:val="000000"/>
            <w:sz w:val="20"/>
            <w:szCs w:val="20"/>
          </w:rPr>
          <m:t xml:space="preserve">,8576681 </m:t>
        </m:r>
        <m:r>
          <m:rPr>
            <m:sty m:val="p"/>
          </m:rPr>
          <w:rPr>
            <w:rFonts w:ascii="Cambria Math" w:hAnsi="Cambria Math" w:cs="Arial"/>
            <w:color w:val="000000"/>
            <w:sz w:val="20"/>
            <w:szCs w:val="20"/>
          </w:rPr>
          <m:t>кг∙</m:t>
        </m:r>
        <m:sSup>
          <m:sSupPr>
            <m:ctrlPr>
              <w:rPr>
                <w:rFonts w:ascii="Cambria Math" w:hAnsi="Cambria Math" w:cs="Arial"/>
                <w:color w:val="000000"/>
                <w:sz w:val="20"/>
                <w:szCs w:val="20"/>
              </w:rPr>
            </m:ctrlPr>
          </m:sSupPr>
          <m:e>
            <m:r>
              <m:rPr>
                <m:sty m:val="p"/>
              </m:rPr>
              <w:rPr>
                <w:rFonts w:ascii="Cambria Math" w:hAnsi="Cambria Math" w:cs="Arial"/>
                <w:color w:val="000000"/>
                <w:sz w:val="20"/>
                <w:szCs w:val="20"/>
              </w:rPr>
              <m:t>м</m:t>
            </m:r>
          </m:e>
          <m:sup>
            <m:r>
              <m:rPr>
                <m:sty m:val="p"/>
              </m:rPr>
              <w:rPr>
                <w:rFonts w:ascii="Cambria Math" w:hAnsi="Cambria Math" w:cs="Arial"/>
                <w:color w:val="000000"/>
                <w:sz w:val="20"/>
                <w:szCs w:val="20"/>
              </w:rPr>
              <m:t>-3</m:t>
            </m:r>
          </m:sup>
        </m:sSup>
      </m:oMath>
      <w:r>
        <w:rPr>
          <w:rFonts w:cs="Arial"/>
          <w:color w:val="000000"/>
          <w:sz w:val="16"/>
          <w:szCs w:val="16"/>
        </w:rPr>
        <w:t>.</w:t>
      </w:r>
    </w:p>
    <w:p w:rsidR="007F1B9D" w:rsidRDefault="007F1B9D" w:rsidP="00554184">
      <w:pPr>
        <w:rPr>
          <w:rFonts w:ascii="GOST type A" w:eastAsia="Calibri" w:hAnsi="GOST type A"/>
          <w:i/>
          <w:noProof/>
          <w:sz w:val="22"/>
          <w:lang w:eastAsia="en-US"/>
        </w:rPr>
      </w:pPr>
      <w:r>
        <w:rPr>
          <w:rFonts w:ascii="GOST type A" w:eastAsia="Calibri" w:hAnsi="GOST type A"/>
          <w:i/>
          <w:noProof/>
          <w:sz w:val="22"/>
          <w:lang w:eastAsia="en-US"/>
        </w:rPr>
        <w:tab/>
      </w:r>
    </w:p>
    <w:p w:rsidR="00554184" w:rsidRPr="007F1B9D" w:rsidRDefault="007F1B9D" w:rsidP="00554184">
      <w:pPr>
        <w:rPr>
          <w:rFonts w:ascii="GOST type A" w:eastAsia="Calibri" w:hAnsi="GOST type A"/>
          <w:i/>
          <w:noProof/>
          <w:sz w:val="22"/>
          <w:lang w:eastAsia="en-US"/>
        </w:rPr>
      </w:pPr>
      <w:r>
        <w:rPr>
          <w:rFonts w:ascii="GOST type A" w:eastAsia="Calibri" w:hAnsi="GOST type A"/>
          <w:i/>
          <w:noProof/>
          <w:sz w:val="22"/>
          <w:lang w:eastAsia="en-US"/>
        </w:rPr>
        <w:tab/>
      </w:r>
      <w:r w:rsidR="00554184" w:rsidRPr="007F1B9D">
        <w:rPr>
          <w:rFonts w:ascii="GOST type A" w:eastAsia="Calibri" w:hAnsi="GOST type A"/>
          <w:i/>
          <w:noProof/>
          <w:sz w:val="22"/>
          <w:lang w:eastAsia="en-US"/>
        </w:rPr>
        <w:t xml:space="preserve">Длительность испарения по п. А.1.2е) </w:t>
      </w:r>
      <w:r>
        <w:rPr>
          <w:rFonts w:ascii="GOST type A" w:eastAsia="Calibri" w:hAnsi="GOST type A"/>
          <w:i/>
          <w:noProof/>
          <w:sz w:val="22"/>
          <w:lang w:eastAsia="en-US"/>
        </w:rPr>
        <w:t>[1</w:t>
      </w:r>
      <w:r w:rsidR="00554184" w:rsidRPr="007F1B9D">
        <w:rPr>
          <w:rFonts w:ascii="GOST type A" w:eastAsia="Calibri" w:hAnsi="GOST type A"/>
          <w:i/>
          <w:noProof/>
          <w:sz w:val="22"/>
          <w:lang w:eastAsia="en-US"/>
        </w:rPr>
        <w:t>] T=3600 с.</w:t>
      </w:r>
    </w:p>
    <w:p w:rsidR="009C01A2" w:rsidRDefault="00554184" w:rsidP="00570C84">
      <w:pPr>
        <w:ind w:left="-11" w:firstLine="743"/>
        <w:rPr>
          <w:rFonts w:ascii="GOST type A" w:eastAsia="Calibri" w:hAnsi="GOST type A"/>
          <w:i/>
          <w:noProof/>
          <w:sz w:val="22"/>
          <w:lang w:eastAsia="en-US"/>
        </w:rPr>
      </w:pPr>
      <w:r w:rsidRPr="007F1B9D">
        <w:rPr>
          <w:rFonts w:ascii="GOST type A" w:eastAsia="Calibri" w:hAnsi="GOST type A"/>
          <w:i/>
          <w:noProof/>
          <w:sz w:val="22"/>
          <w:lang w:eastAsia="en-US"/>
        </w:rPr>
        <w:lastRenderedPageBreak/>
        <w:t>Объем V</w:t>
      </w:r>
      <w:r w:rsidRPr="007F1B9D">
        <w:rPr>
          <w:rFonts w:ascii="GOST type A" w:eastAsia="Calibri" w:hAnsi="GOST type A"/>
          <w:i/>
          <w:noProof/>
          <w:sz w:val="22"/>
          <w:vertAlign w:val="subscript"/>
          <w:lang w:eastAsia="en-US"/>
        </w:rPr>
        <w:t>ж</w:t>
      </w:r>
      <w:r w:rsidRPr="007F1B9D">
        <w:rPr>
          <w:rFonts w:ascii="GOST type A" w:eastAsia="Calibri" w:hAnsi="GOST type A"/>
          <w:i/>
          <w:noProof/>
          <w:sz w:val="22"/>
          <w:lang w:eastAsia="en-US"/>
        </w:rPr>
        <w:t xml:space="preserve"> и площадь розлива F</w:t>
      </w:r>
      <w:r w:rsidRPr="007F1B9D">
        <w:rPr>
          <w:rFonts w:ascii="GOST type A" w:eastAsia="Calibri" w:hAnsi="GOST type A"/>
          <w:i/>
          <w:noProof/>
          <w:sz w:val="22"/>
          <w:vertAlign w:val="subscript"/>
          <w:lang w:eastAsia="en-US"/>
        </w:rPr>
        <w:t xml:space="preserve">и </w:t>
      </w:r>
      <w:r w:rsidRPr="007F1B9D">
        <w:rPr>
          <w:rFonts w:ascii="GOST type A" w:eastAsia="Calibri" w:hAnsi="GOST type A"/>
          <w:i/>
          <w:noProof/>
          <w:sz w:val="22"/>
          <w:lang w:eastAsia="en-US"/>
        </w:rPr>
        <w:t xml:space="preserve">поступившего в помещение </w:t>
      </w:r>
      <w:r w:rsidR="001F6E38">
        <w:rPr>
          <w:rFonts w:ascii="GOST type A" w:eastAsia="Calibri" w:hAnsi="GOST type A"/>
          <w:i/>
          <w:noProof/>
          <w:sz w:val="22"/>
          <w:lang w:eastAsia="en-US"/>
        </w:rPr>
        <w:t>бензина</w:t>
      </w:r>
      <w:r w:rsidR="001F6E38" w:rsidRPr="007F1B9D">
        <w:rPr>
          <w:rFonts w:ascii="GOST type A" w:eastAsia="Calibri" w:hAnsi="GOST type A"/>
          <w:i/>
          <w:noProof/>
          <w:sz w:val="22"/>
          <w:lang w:eastAsia="en-US"/>
        </w:rPr>
        <w:t xml:space="preserve"> </w:t>
      </w:r>
      <w:r w:rsidRPr="007F1B9D">
        <w:rPr>
          <w:rFonts w:ascii="GOST type A" w:eastAsia="Calibri" w:hAnsi="GOST type A"/>
          <w:i/>
          <w:noProof/>
          <w:sz w:val="22"/>
          <w:lang w:eastAsia="en-US"/>
        </w:rPr>
        <w:t xml:space="preserve">при расчетной аварии согласно п. А.1.2 </w:t>
      </w:r>
      <w:r w:rsidR="007F1B9D">
        <w:rPr>
          <w:rFonts w:ascii="GOST type A" w:eastAsia="Calibri" w:hAnsi="GOST type A"/>
          <w:i/>
          <w:noProof/>
          <w:sz w:val="22"/>
          <w:lang w:eastAsia="en-US"/>
        </w:rPr>
        <w:t>[1</w:t>
      </w:r>
      <w:r w:rsidRPr="007F1B9D">
        <w:rPr>
          <w:rFonts w:ascii="GOST type A" w:eastAsia="Calibri" w:hAnsi="GOST type A"/>
          <w:i/>
          <w:noProof/>
          <w:sz w:val="22"/>
          <w:lang w:eastAsia="en-US"/>
        </w:rPr>
        <w:t>] составят:</w:t>
      </w:r>
    </w:p>
    <w:p w:rsidR="00554184" w:rsidRPr="00BB294C" w:rsidRDefault="00554184" w:rsidP="00554184">
      <w:pPr>
        <w:ind w:left="-11" w:firstLine="743"/>
        <w:jc w:val="center"/>
        <w:rPr>
          <w:rFonts w:cs="Arial"/>
          <w:i/>
        </w:rPr>
      </w:pPr>
      <w:r w:rsidRPr="009419ED">
        <w:rPr>
          <w:rFonts w:ascii="GOST type A" w:eastAsia="Calibri" w:hAnsi="GOST type A"/>
          <w:i/>
          <w:noProof/>
          <w:sz w:val="22"/>
          <w:lang w:eastAsia="en-US"/>
        </w:rPr>
        <w:t>V</w:t>
      </w:r>
      <w:r w:rsidRPr="009419ED">
        <w:rPr>
          <w:rFonts w:ascii="GOST type A" w:eastAsia="Calibri" w:hAnsi="GOST type A"/>
          <w:i/>
          <w:noProof/>
          <w:sz w:val="22"/>
          <w:vertAlign w:val="subscript"/>
          <w:lang w:eastAsia="en-US"/>
        </w:rPr>
        <w:t>ж</w:t>
      </w:r>
      <w:r w:rsidR="00831425">
        <w:rPr>
          <w:rFonts w:ascii="GOST type A" w:eastAsia="Calibri" w:hAnsi="GOST type A"/>
          <w:i/>
          <w:noProof/>
          <w:sz w:val="22"/>
          <w:lang w:eastAsia="en-US"/>
        </w:rPr>
        <w:t>=0,04</w:t>
      </w:r>
      <w:r w:rsidRPr="009419ED">
        <w:rPr>
          <w:rFonts w:ascii="GOST type A" w:eastAsia="Calibri" w:hAnsi="GOST type A"/>
          <w:i/>
          <w:noProof/>
          <w:sz w:val="22"/>
          <w:lang w:eastAsia="en-US"/>
        </w:rPr>
        <w:t xml:space="preserve"> м</w:t>
      </w:r>
      <w:r w:rsidR="009419ED">
        <w:rPr>
          <w:rFonts w:ascii="GOST type A" w:eastAsia="Calibri" w:hAnsi="GOST type A"/>
          <w:i/>
          <w:noProof/>
          <w:sz w:val="22"/>
          <w:lang w:eastAsia="en-US"/>
        </w:rPr>
        <w:t xml:space="preserve"> </w:t>
      </w:r>
      <w:r w:rsidRPr="009419ED">
        <w:rPr>
          <w:rFonts w:ascii="GOST type A" w:eastAsia="Calibri" w:hAnsi="GOST type A"/>
          <w:i/>
          <w:noProof/>
          <w:sz w:val="22"/>
          <w:vertAlign w:val="superscript"/>
          <w:lang w:eastAsia="en-US"/>
        </w:rPr>
        <w:t>3</w:t>
      </w:r>
      <w:r w:rsidR="00831425">
        <w:rPr>
          <w:rFonts w:ascii="GOST type A" w:eastAsia="Calibri" w:hAnsi="GOST type A"/>
          <w:i/>
          <w:noProof/>
          <w:sz w:val="22"/>
          <w:lang w:eastAsia="en-US"/>
        </w:rPr>
        <w:t>=40</w:t>
      </w:r>
      <w:r w:rsidR="00831425" w:rsidRPr="00831425">
        <w:rPr>
          <w:rFonts w:ascii="GOST type A" w:eastAsia="Calibri" w:hAnsi="GOST type A"/>
          <w:i/>
          <w:noProof/>
          <w:sz w:val="22"/>
          <w:lang w:eastAsia="en-US"/>
        </w:rPr>
        <w:t>л;</w:t>
      </w:r>
    </w:p>
    <w:p w:rsidR="009C01A2" w:rsidRDefault="009C01A2" w:rsidP="00554184">
      <w:pPr>
        <w:ind w:left="-11" w:firstLine="743"/>
        <w:jc w:val="center"/>
        <w:rPr>
          <w:rFonts w:ascii="GOST type A" w:eastAsia="Calibri" w:hAnsi="GOST type A"/>
          <w:i/>
          <w:noProof/>
          <w:sz w:val="22"/>
          <w:lang w:eastAsia="en-US"/>
        </w:rPr>
      </w:pPr>
    </w:p>
    <w:p w:rsidR="009C01A2" w:rsidRDefault="00554184" w:rsidP="006136CB">
      <w:pPr>
        <w:ind w:left="-11" w:firstLine="743"/>
        <w:jc w:val="center"/>
        <w:rPr>
          <w:rFonts w:ascii="GOST type A" w:eastAsia="Calibri" w:hAnsi="GOST type A"/>
          <w:i/>
          <w:noProof/>
          <w:sz w:val="22"/>
          <w:lang w:eastAsia="en-US"/>
        </w:rPr>
      </w:pPr>
      <w:r w:rsidRPr="009419ED">
        <w:rPr>
          <w:rFonts w:ascii="GOST type A" w:eastAsia="Calibri" w:hAnsi="GOST type A"/>
          <w:i/>
          <w:noProof/>
          <w:sz w:val="22"/>
          <w:lang w:eastAsia="en-US"/>
        </w:rPr>
        <w:t>F</w:t>
      </w:r>
      <w:r w:rsidRPr="009419ED">
        <w:rPr>
          <w:rFonts w:ascii="GOST type A" w:eastAsia="Calibri" w:hAnsi="GOST type A"/>
          <w:i/>
          <w:noProof/>
          <w:sz w:val="22"/>
          <w:vertAlign w:val="subscript"/>
          <w:lang w:eastAsia="en-US"/>
        </w:rPr>
        <w:t>и</w:t>
      </w:r>
      <w:r w:rsidRPr="009419ED">
        <w:rPr>
          <w:rFonts w:ascii="GOST type A" w:eastAsia="Calibri" w:hAnsi="GOST type A"/>
          <w:i/>
          <w:noProof/>
          <w:sz w:val="22"/>
          <w:lang w:eastAsia="en-US"/>
        </w:rPr>
        <w:t>=</w:t>
      </w:r>
      <w:r w:rsidR="00E825F2">
        <w:rPr>
          <w:rFonts w:ascii="GOST type A" w:eastAsia="Calibri" w:hAnsi="GOST type A"/>
          <w:i/>
          <w:noProof/>
          <w:sz w:val="22"/>
          <w:lang w:eastAsia="en-US"/>
        </w:rPr>
        <w:t xml:space="preserve"> 6</w:t>
      </w:r>
      <w:r w:rsidRPr="009419ED">
        <w:rPr>
          <w:rFonts w:ascii="GOST type A" w:eastAsia="Calibri" w:hAnsi="GOST type A"/>
          <w:i/>
          <w:noProof/>
          <w:sz w:val="22"/>
          <w:lang w:eastAsia="en-US"/>
        </w:rPr>
        <w:t xml:space="preserve"> м</w:t>
      </w:r>
      <w:r w:rsidR="00831425">
        <w:rPr>
          <w:rFonts w:ascii="GOST type A" w:eastAsia="Calibri" w:hAnsi="GOST type A"/>
          <w:i/>
          <w:noProof/>
          <w:sz w:val="22"/>
          <w:lang w:eastAsia="en-US"/>
        </w:rPr>
        <w:t xml:space="preserve"> </w:t>
      </w:r>
      <w:r w:rsidRPr="009419ED">
        <w:rPr>
          <w:rFonts w:ascii="GOST type A" w:eastAsia="Calibri" w:hAnsi="GOST type A"/>
          <w:i/>
          <w:noProof/>
          <w:sz w:val="22"/>
          <w:vertAlign w:val="superscript"/>
          <w:lang w:eastAsia="en-US"/>
        </w:rPr>
        <w:t>2.</w:t>
      </w:r>
    </w:p>
    <w:p w:rsidR="009C01A2" w:rsidRDefault="009C01A2" w:rsidP="00554184">
      <w:pPr>
        <w:ind w:left="-11" w:firstLine="743"/>
        <w:rPr>
          <w:rFonts w:ascii="GOST type A" w:eastAsia="Calibri" w:hAnsi="GOST type A"/>
          <w:i/>
          <w:noProof/>
          <w:sz w:val="22"/>
          <w:lang w:eastAsia="en-US"/>
        </w:rPr>
      </w:pPr>
    </w:p>
    <w:p w:rsidR="00554184" w:rsidRPr="009419ED" w:rsidRDefault="00554184" w:rsidP="00554184">
      <w:pPr>
        <w:ind w:left="-11" w:firstLine="743"/>
        <w:rPr>
          <w:rFonts w:ascii="GOST type A" w:eastAsia="Calibri" w:hAnsi="GOST type A"/>
          <w:i/>
          <w:noProof/>
          <w:sz w:val="22"/>
          <w:lang w:eastAsia="en-US"/>
        </w:rPr>
      </w:pPr>
      <w:r w:rsidRPr="009419ED">
        <w:rPr>
          <w:rFonts w:ascii="GOST type A" w:eastAsia="Calibri" w:hAnsi="GOST type A"/>
          <w:i/>
          <w:noProof/>
          <w:sz w:val="22"/>
          <w:lang w:eastAsia="en-US"/>
        </w:rPr>
        <w:t>Определяем давление Р</w:t>
      </w:r>
      <w:r w:rsidRPr="009419ED">
        <w:rPr>
          <w:rFonts w:ascii="GOST type A" w:eastAsia="Calibri" w:hAnsi="GOST type A"/>
          <w:i/>
          <w:noProof/>
          <w:sz w:val="22"/>
          <w:vertAlign w:val="subscript"/>
          <w:lang w:eastAsia="en-US"/>
        </w:rPr>
        <w:t>н</w:t>
      </w:r>
      <w:r w:rsidRPr="009419ED">
        <w:rPr>
          <w:rFonts w:ascii="GOST type A" w:eastAsia="Calibri" w:hAnsi="GOST type A"/>
          <w:i/>
          <w:noProof/>
          <w:sz w:val="22"/>
          <w:lang w:eastAsia="en-US"/>
        </w:rPr>
        <w:t xml:space="preserve"> насыщенных паров </w:t>
      </w:r>
      <w:r w:rsidR="009419ED">
        <w:rPr>
          <w:rFonts w:ascii="GOST type A" w:eastAsia="Calibri" w:hAnsi="GOST type A"/>
          <w:i/>
          <w:noProof/>
          <w:sz w:val="22"/>
          <w:lang w:eastAsia="en-US"/>
        </w:rPr>
        <w:t>бензина</w:t>
      </w:r>
      <w:r w:rsidR="009419ED" w:rsidRPr="002D6B81">
        <w:rPr>
          <w:rFonts w:ascii="GOST type A" w:eastAsia="Calibri" w:hAnsi="GOST type A"/>
          <w:i/>
          <w:noProof/>
          <w:sz w:val="22"/>
          <w:lang w:eastAsia="en-US"/>
        </w:rPr>
        <w:t xml:space="preserve"> АИ-93</w:t>
      </w:r>
      <w:r w:rsidR="009419ED">
        <w:rPr>
          <w:rFonts w:ascii="GOST type A" w:eastAsia="Calibri" w:hAnsi="GOST type A"/>
          <w:i/>
          <w:noProof/>
          <w:sz w:val="22"/>
          <w:lang w:eastAsia="en-US"/>
        </w:rPr>
        <w:t xml:space="preserve"> (зимний)</w:t>
      </w:r>
      <w:r w:rsidRPr="009419ED">
        <w:rPr>
          <w:rFonts w:ascii="GOST type A" w:eastAsia="Calibri" w:hAnsi="GOST type A"/>
          <w:i/>
          <w:noProof/>
          <w:sz w:val="22"/>
          <w:lang w:eastAsia="en-US"/>
        </w:rPr>
        <w:t xml:space="preserve"> при расчетной температуре</w:t>
      </w:r>
      <m:oMath>
        <m:r>
          <w:rPr>
            <w:rFonts w:ascii="Cambria Math" w:eastAsia="Calibri" w:hAnsi="Cambria Math"/>
            <w:noProof/>
            <w:sz w:val="22"/>
            <w:lang w:eastAsia="en-US"/>
          </w:rPr>
          <m:t xml:space="preserve"> t</m:t>
        </m:r>
      </m:oMath>
      <w:r w:rsidRPr="009419ED">
        <w:rPr>
          <w:rFonts w:ascii="GOST type A" w:eastAsia="Calibri" w:hAnsi="GOST type A"/>
          <w:i/>
          <w:noProof/>
          <w:sz w:val="22"/>
          <w:lang w:eastAsia="en-US"/>
        </w:rPr>
        <w:t>р = 37</w:t>
      </w:r>
      <w:r w:rsidR="009419ED" w:rsidRPr="005713AA">
        <w:rPr>
          <w:rFonts w:ascii="GOST type A" w:hAnsi="GOST type A"/>
          <w:i/>
          <w:noProof/>
        </w:rPr>
        <w:t>°C</w:t>
      </w:r>
      <w:r w:rsidRPr="009419ED">
        <w:rPr>
          <w:rFonts w:ascii="GOST type A" w:eastAsia="Calibri" w:hAnsi="GOST type A"/>
          <w:i/>
          <w:noProof/>
          <w:sz w:val="22"/>
          <w:lang w:eastAsia="en-US"/>
        </w:rPr>
        <w:t>:</w:t>
      </w:r>
    </w:p>
    <w:p w:rsidR="00554184" w:rsidRDefault="00554184" w:rsidP="00554184">
      <w:pPr>
        <w:ind w:left="-11" w:firstLine="743"/>
        <w:rPr>
          <w:rFonts w:cs="Arial"/>
        </w:rPr>
      </w:pPr>
    </w:p>
    <w:p w:rsidR="00554184" w:rsidRDefault="00625F7E" w:rsidP="00554184">
      <w:pPr>
        <w:ind w:left="-11" w:firstLine="743"/>
        <w:rPr>
          <w:rFonts w:cs="Arial"/>
          <w:i/>
        </w:rPr>
      </w:pPr>
      <m:oMathPara>
        <m:oMath>
          <m:sSub>
            <m:sSubPr>
              <m:ctrlPr>
                <w:rPr>
                  <w:rFonts w:ascii="Cambria Math" w:hAnsi="Cambria Math" w:cs="Arial"/>
                  <w:i/>
                  <w:sz w:val="22"/>
                  <w:szCs w:val="22"/>
                </w:rPr>
              </m:ctrlPr>
            </m:sSubPr>
            <m:e>
              <m:r>
                <w:rPr>
                  <w:rFonts w:ascii="Cambria Math" w:hAnsi="Cambria Math" w:cs="Arial"/>
                  <w:sz w:val="22"/>
                  <w:szCs w:val="22"/>
                </w:rPr>
                <m:t>lgP</m:t>
              </m:r>
            </m:e>
            <m:sub>
              <m:r>
                <w:rPr>
                  <w:rFonts w:ascii="Cambria Math" w:hAnsi="Cambria Math" w:cs="Arial"/>
                  <w:sz w:val="22"/>
                  <w:szCs w:val="22"/>
                </w:rPr>
                <m:t>н</m:t>
              </m:r>
            </m:sub>
          </m:sSub>
          <m:r>
            <w:rPr>
              <w:rFonts w:ascii="Cambria Math" w:hAnsi="Cambria Math" w:cs="Arial"/>
              <w:sz w:val="22"/>
              <w:szCs w:val="22"/>
            </w:rPr>
            <m:t>=</m:t>
          </m:r>
          <m:r>
            <w:rPr>
              <w:rFonts w:ascii="Cambria Math" w:eastAsia="Calibri" w:hAnsi="Cambria Math"/>
              <w:noProof/>
              <w:sz w:val="22"/>
              <w:szCs w:val="22"/>
              <w:lang w:eastAsia="en-US"/>
            </w:rPr>
            <m:t>4,195</m:t>
          </m:r>
          <m:r>
            <w:rPr>
              <w:rFonts w:ascii="Cambria Math" w:hAnsi="Cambria Math" w:cs="Arial"/>
              <w:sz w:val="22"/>
              <w:szCs w:val="22"/>
            </w:rPr>
            <m:t>-</m:t>
          </m:r>
          <m:f>
            <m:fPr>
              <m:ctrlPr>
                <w:rPr>
                  <w:rFonts w:ascii="Cambria Math" w:hAnsi="Cambria Math" w:cs="Arial"/>
                  <w:i/>
                  <w:sz w:val="22"/>
                  <w:szCs w:val="22"/>
                </w:rPr>
              </m:ctrlPr>
            </m:fPr>
            <m:num>
              <m:r>
                <w:rPr>
                  <w:rFonts w:ascii="Cambria Math" w:eastAsia="Calibri" w:hAnsi="Cambria Math"/>
                  <w:noProof/>
                  <w:sz w:val="22"/>
                  <w:szCs w:val="22"/>
                  <w:lang w:eastAsia="en-US"/>
                </w:rPr>
                <m:t>682,876</m:t>
              </m:r>
            </m:num>
            <m:den>
              <m:r>
                <w:rPr>
                  <w:rFonts w:ascii="Cambria Math" w:eastAsia="Calibri" w:hAnsi="Cambria Math"/>
                  <w:noProof/>
                  <w:sz w:val="22"/>
                  <w:szCs w:val="22"/>
                  <w:lang w:eastAsia="en-US"/>
                </w:rPr>
                <m:t>222,066 </m:t>
              </m:r>
              <m:r>
                <w:rPr>
                  <w:rFonts w:ascii="Cambria Math" w:hAnsi="Cambria Math" w:cs="Arial"/>
                  <w:sz w:val="22"/>
                  <w:szCs w:val="22"/>
                </w:rPr>
                <m:t>+37</m:t>
              </m:r>
            </m:den>
          </m:f>
          <m:r>
            <w:rPr>
              <w:rFonts w:ascii="Cambria Math" w:hAnsi="Cambria Math" w:cs="Arial"/>
              <w:sz w:val="22"/>
              <w:szCs w:val="22"/>
            </w:rPr>
            <m:t>=1,559;</m:t>
          </m:r>
        </m:oMath>
      </m:oMathPara>
    </w:p>
    <w:p w:rsidR="00554184" w:rsidRPr="007764C0" w:rsidRDefault="00554184" w:rsidP="00554184">
      <w:pPr>
        <w:ind w:left="-11" w:firstLine="743"/>
        <w:rPr>
          <w:rFonts w:cs="Arial"/>
          <w:i/>
        </w:rPr>
      </w:pPr>
    </w:p>
    <w:p w:rsidR="00554184" w:rsidRDefault="00554184" w:rsidP="00554184">
      <w:pPr>
        <w:ind w:left="-11" w:firstLine="743"/>
        <w:jc w:val="center"/>
        <w:rPr>
          <w:rFonts w:ascii="GOST type A" w:eastAsia="Calibri" w:hAnsi="GOST type A"/>
          <w:i/>
          <w:noProof/>
          <w:sz w:val="22"/>
          <w:lang w:eastAsia="en-US"/>
        </w:rPr>
      </w:pPr>
      <w:r w:rsidRPr="00FA5669">
        <w:rPr>
          <w:rFonts w:ascii="GOST type A" w:eastAsia="Calibri" w:hAnsi="GOST type A"/>
          <w:i/>
          <w:noProof/>
          <w:sz w:val="22"/>
          <w:szCs w:val="22"/>
          <w:lang w:eastAsia="en-US"/>
        </w:rPr>
        <w:t>Р</w:t>
      </w:r>
      <w:r w:rsidRPr="00FA5669">
        <w:rPr>
          <w:rFonts w:ascii="GOST type A" w:eastAsia="Calibri" w:hAnsi="GOST type A"/>
          <w:i/>
          <w:noProof/>
          <w:sz w:val="22"/>
          <w:szCs w:val="22"/>
          <w:vertAlign w:val="subscript"/>
          <w:lang w:eastAsia="en-US"/>
        </w:rPr>
        <w:t>н</w:t>
      </w:r>
      <w:r w:rsidRPr="00FA5669">
        <w:rPr>
          <w:rFonts w:ascii="GOST type A" w:eastAsia="Calibri" w:hAnsi="GOST type A"/>
          <w:i/>
          <w:noProof/>
          <w:sz w:val="22"/>
          <w:szCs w:val="22"/>
          <w:lang w:eastAsia="en-US"/>
        </w:rPr>
        <w:t>=</w:t>
      </w:r>
      <w:r w:rsidR="00E825F2" w:rsidRPr="00FA5669">
        <w:rPr>
          <w:rFonts w:ascii="GOST type A" w:eastAsia="Calibri" w:hAnsi="GOST type A"/>
          <w:i/>
          <w:noProof/>
          <w:sz w:val="22"/>
          <w:szCs w:val="22"/>
          <w:lang w:eastAsia="en-US"/>
        </w:rPr>
        <w:t>36</w:t>
      </w:r>
      <w:r w:rsidRPr="00FA5669">
        <w:rPr>
          <w:rFonts w:ascii="GOST type A" w:eastAsia="Calibri" w:hAnsi="GOST type A"/>
          <w:i/>
          <w:noProof/>
          <w:sz w:val="22"/>
          <w:szCs w:val="22"/>
          <w:lang w:eastAsia="en-US"/>
        </w:rPr>
        <w:t>,</w:t>
      </w:r>
      <w:r w:rsidR="009419ED" w:rsidRPr="00FA5669">
        <w:rPr>
          <w:rFonts w:ascii="GOST type A" w:eastAsia="Calibri" w:hAnsi="GOST type A"/>
          <w:i/>
          <w:noProof/>
          <w:sz w:val="22"/>
          <w:szCs w:val="22"/>
          <w:lang w:eastAsia="en-US"/>
        </w:rPr>
        <w:t>2</w:t>
      </w:r>
      <w:r w:rsidR="00630AD8" w:rsidRPr="00FA5669">
        <w:rPr>
          <w:rFonts w:ascii="GOST type A" w:eastAsia="Calibri" w:hAnsi="GOST type A"/>
          <w:i/>
          <w:noProof/>
          <w:sz w:val="22"/>
          <w:szCs w:val="22"/>
          <w:lang w:eastAsia="en-US"/>
        </w:rPr>
        <w:t>31</w:t>
      </w:r>
      <w:r w:rsidRPr="00FA5669">
        <w:rPr>
          <w:rFonts w:ascii="GOST type A" w:eastAsia="Calibri" w:hAnsi="GOST type A"/>
          <w:i/>
          <w:noProof/>
          <w:sz w:val="22"/>
          <w:szCs w:val="22"/>
          <w:lang w:eastAsia="en-US"/>
        </w:rPr>
        <w:t xml:space="preserve"> кПа</w:t>
      </w:r>
      <w:r w:rsidRPr="009419ED">
        <w:rPr>
          <w:rFonts w:ascii="GOST type A" w:eastAsia="Calibri" w:hAnsi="GOST type A"/>
          <w:i/>
          <w:noProof/>
          <w:sz w:val="22"/>
          <w:lang w:eastAsia="en-US"/>
        </w:rPr>
        <w:t>.</w:t>
      </w:r>
    </w:p>
    <w:p w:rsidR="00630AD8" w:rsidRPr="009419ED" w:rsidRDefault="00630AD8" w:rsidP="00554184">
      <w:pPr>
        <w:ind w:left="-11" w:firstLine="743"/>
        <w:jc w:val="center"/>
        <w:rPr>
          <w:rFonts w:ascii="GOST type A" w:eastAsia="Calibri" w:hAnsi="GOST type A"/>
          <w:i/>
          <w:noProof/>
          <w:sz w:val="22"/>
          <w:lang w:eastAsia="en-US"/>
        </w:rPr>
      </w:pPr>
    </w:p>
    <w:p w:rsidR="00554184" w:rsidRDefault="00630AD8" w:rsidP="00630AD8">
      <w:pPr>
        <w:ind w:left="-11" w:firstLine="743"/>
        <w:rPr>
          <w:rFonts w:ascii="GOST type A" w:eastAsia="Calibri" w:hAnsi="GOST type A"/>
          <w:i/>
          <w:noProof/>
          <w:sz w:val="22"/>
          <w:lang w:eastAsia="en-US"/>
        </w:rPr>
      </w:pPr>
      <w:r w:rsidRPr="00630AD8">
        <w:rPr>
          <w:rFonts w:ascii="GOST type A" w:eastAsia="Calibri" w:hAnsi="GOST type A"/>
          <w:i/>
          <w:noProof/>
          <w:sz w:val="22"/>
          <w:lang w:eastAsia="en-US"/>
        </w:rPr>
        <w:t>При определении интенсивн</w:t>
      </w:r>
      <w:r>
        <w:rPr>
          <w:rFonts w:ascii="GOST type A" w:eastAsia="Calibri" w:hAnsi="GOST type A"/>
          <w:i/>
          <w:noProof/>
          <w:sz w:val="22"/>
          <w:lang w:eastAsia="en-US"/>
        </w:rPr>
        <w:t>ости испанения необходимо учитывать работу общеобменной вентиляции.</w:t>
      </w:r>
    </w:p>
    <w:p w:rsidR="00630AD8" w:rsidRDefault="00630AD8" w:rsidP="00630AD8">
      <w:pPr>
        <w:ind w:left="-11" w:firstLine="743"/>
        <w:rPr>
          <w:rFonts w:ascii="GOST type A" w:eastAsia="Calibri" w:hAnsi="GOST type A"/>
          <w:i/>
          <w:noProof/>
          <w:sz w:val="22"/>
          <w:lang w:eastAsia="en-US"/>
        </w:rPr>
      </w:pPr>
      <w:r>
        <w:rPr>
          <w:rFonts w:ascii="GOST type A" w:eastAsia="Calibri" w:hAnsi="GOST type A"/>
          <w:i/>
          <w:noProof/>
          <w:sz w:val="22"/>
          <w:lang w:eastAsia="en-US"/>
        </w:rPr>
        <w:t>Скорость воздушного потока в помещении паркинга составит:</w:t>
      </w:r>
    </w:p>
    <w:p w:rsidR="00630AD8" w:rsidRPr="00D87549" w:rsidRDefault="00630AD8" w:rsidP="00990837">
      <w:pPr>
        <w:ind w:left="-11" w:firstLine="743"/>
        <w:jc w:val="center"/>
        <w:rPr>
          <w:rFonts w:ascii="GOST type A" w:eastAsia="Calibri" w:hAnsi="GOST type A"/>
          <w:i/>
          <w:noProof/>
          <w:sz w:val="22"/>
          <w:lang w:eastAsia="en-US"/>
        </w:rPr>
      </w:pPr>
      <w:r>
        <w:rPr>
          <w:rFonts w:ascii="GOST type A" w:eastAsia="Calibri" w:hAnsi="GOST type A"/>
          <w:i/>
          <w:noProof/>
          <w:sz w:val="22"/>
          <w:lang w:val="en-US" w:eastAsia="en-US"/>
        </w:rPr>
        <w:t>U</w:t>
      </w:r>
      <w:r w:rsidRPr="00990837">
        <w:rPr>
          <w:rFonts w:ascii="GOST type A" w:eastAsia="Calibri" w:hAnsi="GOST type A"/>
          <w:i/>
          <w:noProof/>
          <w:sz w:val="22"/>
          <w:lang w:eastAsia="en-US"/>
        </w:rPr>
        <w:t>=</w:t>
      </w:r>
      <w:r w:rsidR="00B46AF8">
        <w:rPr>
          <w:rFonts w:ascii="GOST type A" w:eastAsia="Calibri" w:hAnsi="GOST type A"/>
          <w:i/>
          <w:noProof/>
          <w:sz w:val="22"/>
          <w:lang w:eastAsia="en-US"/>
        </w:rPr>
        <w:t>2</w:t>
      </w:r>
      <w:r w:rsidRPr="00990837">
        <w:rPr>
          <w:rFonts w:ascii="GOST type A" w:eastAsia="Calibri" w:hAnsi="GOST type A"/>
          <w:i/>
          <w:noProof/>
          <w:sz w:val="22"/>
          <w:lang w:eastAsia="en-US"/>
        </w:rPr>
        <w:t>/3600</w:t>
      </w:r>
      <w:r>
        <w:rPr>
          <w:rFonts w:ascii="Symbol" w:hAnsi="Symbol"/>
          <w:i/>
          <w:iCs/>
          <w:color w:val="000000"/>
        </w:rPr>
        <w:t></w:t>
      </w:r>
      <w:r>
        <w:rPr>
          <w:rFonts w:cs="Arial"/>
          <w:i/>
        </w:rPr>
        <w:t>·</w:t>
      </w:r>
      <w:r w:rsidR="00B46AF8">
        <w:rPr>
          <w:rFonts w:ascii="GOST type A" w:eastAsia="Calibri" w:hAnsi="GOST type A"/>
          <w:i/>
          <w:noProof/>
          <w:sz w:val="22"/>
          <w:lang w:eastAsia="en-US"/>
        </w:rPr>
        <w:t>85 = 0,04</w:t>
      </w:r>
    </w:p>
    <w:p w:rsidR="00630AD8" w:rsidRPr="00990837" w:rsidRDefault="00990837" w:rsidP="00990837">
      <w:pPr>
        <w:pStyle w:val="MIDDLEPICT"/>
        <w:ind w:firstLine="568"/>
        <w:jc w:val="both"/>
        <w:rPr>
          <w:rFonts w:ascii="GOST type A" w:eastAsia="Calibri" w:hAnsi="GOST type A"/>
          <w:i/>
          <w:noProof/>
          <w:sz w:val="22"/>
          <w:lang w:eastAsia="en-US"/>
        </w:rPr>
      </w:pPr>
      <w:r w:rsidRPr="00990837">
        <w:rPr>
          <w:rFonts w:ascii="GOST type A" w:eastAsia="Calibri" w:hAnsi="GOST type A"/>
          <w:i/>
          <w:noProof/>
          <w:sz w:val="22"/>
          <w:lang w:eastAsia="en-US"/>
        </w:rPr>
        <w:t xml:space="preserve">По таблице </w:t>
      </w:r>
      <w:r>
        <w:rPr>
          <w:rFonts w:ascii="GOST type A" w:eastAsia="Calibri" w:hAnsi="GOST type A"/>
          <w:i/>
          <w:noProof/>
          <w:sz w:val="22"/>
          <w:lang w:eastAsia="en-US"/>
        </w:rPr>
        <w:t>А.1</w:t>
      </w:r>
      <w:r w:rsidRPr="007F1B9D">
        <w:rPr>
          <w:rFonts w:ascii="GOST type A" w:eastAsia="Calibri" w:hAnsi="GOST type A"/>
          <w:i/>
          <w:noProof/>
          <w:sz w:val="22"/>
          <w:lang w:eastAsia="en-US"/>
        </w:rPr>
        <w:t xml:space="preserve">2 </w:t>
      </w:r>
      <w:r>
        <w:rPr>
          <w:rFonts w:ascii="GOST type A" w:eastAsia="Calibri" w:hAnsi="GOST type A"/>
          <w:i/>
          <w:noProof/>
          <w:sz w:val="22"/>
          <w:lang w:eastAsia="en-US"/>
        </w:rPr>
        <w:t>[1</w:t>
      </w:r>
      <w:r w:rsidRPr="007F1B9D">
        <w:rPr>
          <w:rFonts w:ascii="GOST type A" w:eastAsia="Calibri" w:hAnsi="GOST type A"/>
          <w:i/>
          <w:noProof/>
          <w:sz w:val="22"/>
          <w:lang w:eastAsia="en-US"/>
        </w:rPr>
        <w:t>]</w:t>
      </w:r>
      <w:r>
        <w:rPr>
          <w:rFonts w:ascii="GOST type A" w:eastAsia="Calibri" w:hAnsi="GOST type A"/>
          <w:i/>
          <w:noProof/>
          <w:sz w:val="22"/>
          <w:lang w:eastAsia="en-US"/>
        </w:rPr>
        <w:t xml:space="preserve"> определяем з</w:t>
      </w:r>
      <w:r w:rsidRPr="00990837">
        <w:rPr>
          <w:rFonts w:ascii="GOST type A" w:eastAsia="Calibri" w:hAnsi="GOST type A"/>
          <w:i/>
          <w:noProof/>
          <w:sz w:val="22"/>
          <w:lang w:eastAsia="en-US"/>
        </w:rPr>
        <w:t xml:space="preserve">начение коэффициента </w:t>
      </w:r>
      <w:r w:rsidRPr="00630AD8">
        <w:rPr>
          <w:rFonts w:ascii="Symbol" w:hAnsi="Symbol"/>
          <w:i/>
          <w:iCs/>
          <w:color w:val="000000"/>
        </w:rPr>
        <w:sym w:font="Symbol" w:char="0068"/>
      </w:r>
      <w:r>
        <w:rPr>
          <w:rFonts w:ascii="Symbol" w:hAnsi="Symbol"/>
          <w:i/>
          <w:iCs/>
          <w:color w:val="000000"/>
        </w:rPr>
        <w:t></w:t>
      </w:r>
      <w:r w:rsidRPr="00990837">
        <w:rPr>
          <w:rFonts w:ascii="GOST type A" w:eastAsia="Calibri" w:hAnsi="GOST type A"/>
          <w:i/>
          <w:noProof/>
          <w:sz w:val="22"/>
          <w:lang w:eastAsia="en-US"/>
        </w:rPr>
        <w:t>в зависимости от скорости и температуры воздушного потока</w:t>
      </w:r>
      <w:r>
        <w:rPr>
          <w:rFonts w:ascii="GOST type A" w:eastAsia="Calibri" w:hAnsi="GOST type A"/>
          <w:i/>
          <w:noProof/>
          <w:sz w:val="22"/>
          <w:lang w:eastAsia="en-US"/>
        </w:rPr>
        <w:t xml:space="preserve">: </w:t>
      </w:r>
      <w:r w:rsidRPr="00990837">
        <w:rPr>
          <w:rFonts w:ascii="GOST type A" w:eastAsia="Calibri" w:hAnsi="GOST type A"/>
          <w:i/>
          <w:noProof/>
          <w:sz w:val="22"/>
          <w:lang w:eastAsia="en-US"/>
        </w:rPr>
        <w:sym w:font="Symbol" w:char="0068"/>
      </w:r>
      <w:r w:rsidRPr="00990837">
        <w:rPr>
          <w:rFonts w:ascii="GOST type A" w:eastAsia="Calibri" w:hAnsi="GOST type A"/>
          <w:i/>
          <w:noProof/>
          <w:sz w:val="22"/>
          <w:lang w:eastAsia="en-US"/>
        </w:rPr>
        <w:t>=1,6</w:t>
      </w:r>
    </w:p>
    <w:p w:rsidR="00554184" w:rsidRPr="00630AD8" w:rsidRDefault="00990837" w:rsidP="00630AD8">
      <w:pPr>
        <w:rPr>
          <w:rFonts w:ascii="Symbol" w:hAnsi="Symbol"/>
          <w:i/>
          <w:iCs/>
          <w:color w:val="000000"/>
        </w:rPr>
      </w:pPr>
      <w:r>
        <w:rPr>
          <w:rFonts w:ascii="GOST type A" w:eastAsia="Calibri" w:hAnsi="GOST type A"/>
          <w:i/>
          <w:noProof/>
          <w:sz w:val="22"/>
          <w:lang w:eastAsia="en-US"/>
        </w:rPr>
        <w:tab/>
      </w:r>
      <w:r w:rsidR="00554184" w:rsidRPr="009419ED">
        <w:rPr>
          <w:rFonts w:ascii="GOST type A" w:eastAsia="Calibri" w:hAnsi="GOST type A"/>
          <w:i/>
          <w:noProof/>
          <w:sz w:val="22"/>
          <w:lang w:eastAsia="en-US"/>
        </w:rPr>
        <w:t xml:space="preserve">Интенсивность испарения W </w:t>
      </w:r>
      <w:r w:rsidR="00831425">
        <w:rPr>
          <w:rFonts w:ascii="GOST type A" w:eastAsia="Calibri" w:hAnsi="GOST type A"/>
          <w:i/>
          <w:noProof/>
          <w:sz w:val="22"/>
          <w:lang w:eastAsia="en-US"/>
        </w:rPr>
        <w:t>бензина</w:t>
      </w:r>
      <w:r w:rsidR="00831425" w:rsidRPr="002D6B81">
        <w:rPr>
          <w:rFonts w:ascii="GOST type A" w:eastAsia="Calibri" w:hAnsi="GOST type A"/>
          <w:i/>
          <w:noProof/>
          <w:sz w:val="22"/>
          <w:lang w:eastAsia="en-US"/>
        </w:rPr>
        <w:t xml:space="preserve"> АИ-93</w:t>
      </w:r>
      <w:r w:rsidR="00831425">
        <w:rPr>
          <w:rFonts w:ascii="GOST type A" w:eastAsia="Calibri" w:hAnsi="GOST type A"/>
          <w:i/>
          <w:noProof/>
          <w:sz w:val="22"/>
          <w:lang w:eastAsia="en-US"/>
        </w:rPr>
        <w:t xml:space="preserve"> (зимний)</w:t>
      </w:r>
      <w:r w:rsidR="00831425" w:rsidRPr="009419ED">
        <w:rPr>
          <w:rFonts w:ascii="GOST type A" w:eastAsia="Calibri" w:hAnsi="GOST type A"/>
          <w:i/>
          <w:noProof/>
          <w:sz w:val="22"/>
          <w:lang w:eastAsia="en-US"/>
        </w:rPr>
        <w:t xml:space="preserve"> </w:t>
      </w:r>
      <w:r w:rsidR="00554184" w:rsidRPr="009419ED">
        <w:rPr>
          <w:rFonts w:ascii="GOST type A" w:eastAsia="Calibri" w:hAnsi="GOST type A"/>
          <w:i/>
          <w:noProof/>
          <w:sz w:val="22"/>
          <w:lang w:eastAsia="en-US"/>
        </w:rPr>
        <w:t>составит:</w:t>
      </w:r>
    </w:p>
    <w:p w:rsidR="00554184" w:rsidRDefault="00554184" w:rsidP="00554184">
      <w:pPr>
        <w:ind w:left="-11" w:firstLine="743"/>
        <w:rPr>
          <w:rFonts w:cs="Arial"/>
          <w:i/>
        </w:rPr>
      </w:pPr>
      <w:r w:rsidRPr="007764C0">
        <w:rPr>
          <w:rFonts w:cs="Arial"/>
          <w:i/>
        </w:rPr>
        <w:t>W</w:t>
      </w:r>
      <w:r>
        <w:rPr>
          <w:rFonts w:cs="Arial"/>
          <w:i/>
        </w:rPr>
        <w:t>=</w:t>
      </w:r>
      <w:r w:rsidR="00630AD8" w:rsidRPr="000B6A8D">
        <w:rPr>
          <w:rFonts w:ascii="GOST type A" w:hAnsi="GOST type A" w:cs="Arial"/>
          <w:i/>
        </w:rPr>
        <w:t>10</w:t>
      </w:r>
      <w:r w:rsidR="000B6A8D" w:rsidRPr="001F4296">
        <w:rPr>
          <w:rFonts w:ascii="GOST type A" w:hAnsi="GOST type A" w:cs="Arial"/>
          <w:i/>
        </w:rPr>
        <w:t xml:space="preserve"> </w:t>
      </w:r>
      <w:r w:rsidR="00630AD8" w:rsidRPr="000B6A8D">
        <w:rPr>
          <w:rFonts w:ascii="GOST type A" w:hAnsi="GOST type A" w:cs="Arial"/>
          <w:i/>
          <w:vertAlign w:val="superscript"/>
        </w:rPr>
        <w:t>-6</w:t>
      </w:r>
      <w:r w:rsidR="00630AD8">
        <w:rPr>
          <w:rFonts w:cs="Arial"/>
          <w:i/>
          <w:vertAlign w:val="superscript"/>
        </w:rPr>
        <w:t xml:space="preserve"> </w:t>
      </w:r>
      <w:r w:rsidR="00630AD8">
        <w:rPr>
          <w:rFonts w:cs="Arial"/>
          <w:i/>
        </w:rPr>
        <w:t>·</w:t>
      </w:r>
      <w:r w:rsidR="00630AD8" w:rsidRPr="00630AD8">
        <w:rPr>
          <w:rFonts w:ascii="Symbol" w:hAnsi="Symbol"/>
          <w:i/>
          <w:iCs/>
          <w:color w:val="000000"/>
        </w:rPr>
        <w:sym w:font="Symbol" w:char="0068"/>
      </w:r>
      <w:r w:rsidR="00630AD8">
        <w:rPr>
          <w:rFonts w:ascii="Symbol" w:hAnsi="Symbol"/>
          <w:i/>
          <w:iCs/>
          <w:color w:val="000000"/>
        </w:rPr>
        <w:t></w:t>
      </w:r>
      <w:r w:rsidR="00630AD8">
        <w:rPr>
          <w:rFonts w:cs="Arial"/>
          <w:i/>
        </w:rPr>
        <w:t xml:space="preserve">· </w:t>
      </w:r>
      <m:oMath>
        <m:rad>
          <m:radPr>
            <m:degHide m:val="on"/>
            <m:ctrlPr>
              <w:rPr>
                <w:rFonts w:ascii="Cambria Math" w:hAnsi="Cambria Math" w:cs="Arial"/>
                <w:i/>
              </w:rPr>
            </m:ctrlPr>
          </m:radPr>
          <m:deg/>
          <m:e>
            <m:r>
              <w:rPr>
                <w:rFonts w:ascii="Cambria Math" w:hAnsi="Cambria Math" w:cs="Arial"/>
              </w:rPr>
              <m:t>М</m:t>
            </m:r>
          </m:e>
        </m:rad>
      </m:oMath>
      <w:r w:rsidR="00630AD8">
        <w:rPr>
          <w:rFonts w:cs="Arial"/>
          <w:i/>
        </w:rPr>
        <w:t>·</w:t>
      </w:r>
      <w:r w:rsidR="00630AD8">
        <w:rPr>
          <w:rFonts w:ascii="GOST type A" w:eastAsia="Calibri" w:hAnsi="GOST type A"/>
          <w:i/>
          <w:noProof/>
          <w:lang w:eastAsia="en-US"/>
        </w:rPr>
        <w:t>Р</w:t>
      </w:r>
      <w:r w:rsidR="00630AD8" w:rsidRPr="00630AD8">
        <w:rPr>
          <w:rFonts w:ascii="GOST type A" w:eastAsia="Calibri" w:hAnsi="GOST type A"/>
          <w:i/>
          <w:noProof/>
          <w:vertAlign w:val="subscript"/>
          <w:lang w:eastAsia="en-US"/>
        </w:rPr>
        <w:t>Н</w:t>
      </w:r>
      <w:r w:rsidR="00630AD8" w:rsidRPr="009419ED">
        <w:rPr>
          <w:rFonts w:ascii="GOST type A" w:eastAsia="Calibri" w:hAnsi="GOST type A"/>
          <w:i/>
          <w:noProof/>
          <w:lang w:eastAsia="en-US"/>
        </w:rPr>
        <w:t xml:space="preserve"> </w:t>
      </w:r>
      <w:r w:rsidR="00630AD8">
        <w:rPr>
          <w:rFonts w:cs="Arial"/>
          <w:i/>
        </w:rPr>
        <w:t>=</w:t>
      </w:r>
      <w:r w:rsidRPr="000B6A8D">
        <w:rPr>
          <w:rFonts w:ascii="GOST type A" w:hAnsi="GOST type A" w:cs="Arial"/>
          <w:i/>
        </w:rPr>
        <w:t>10</w:t>
      </w:r>
      <w:r w:rsidR="000B6A8D" w:rsidRPr="001F4296">
        <w:rPr>
          <w:rFonts w:ascii="GOST type A" w:hAnsi="GOST type A" w:cs="Arial"/>
          <w:i/>
        </w:rPr>
        <w:t xml:space="preserve"> </w:t>
      </w:r>
      <w:r w:rsidRPr="000B6A8D">
        <w:rPr>
          <w:rFonts w:ascii="GOST type A" w:hAnsi="GOST type A" w:cs="Arial"/>
          <w:i/>
          <w:vertAlign w:val="superscript"/>
        </w:rPr>
        <w:t>-6</w:t>
      </w:r>
      <w:r>
        <w:rPr>
          <w:rFonts w:cs="Arial"/>
          <w:i/>
          <w:vertAlign w:val="superscript"/>
        </w:rPr>
        <w:t xml:space="preserve"> </w:t>
      </w:r>
      <w:r w:rsidR="00630AD8">
        <w:rPr>
          <w:rFonts w:cs="Arial"/>
          <w:i/>
        </w:rPr>
        <w:t>·</w:t>
      </w:r>
      <w:r w:rsidR="00630AD8" w:rsidRPr="000B6A8D">
        <w:rPr>
          <w:rFonts w:ascii="GOST type A" w:hAnsi="GOST type A" w:cs="Arial"/>
          <w:i/>
        </w:rPr>
        <w:t>1,6</w:t>
      </w:r>
      <w:r>
        <w:rPr>
          <w:rFonts w:cs="Arial"/>
          <w:i/>
        </w:rPr>
        <w:t xml:space="preserve"> · </w:t>
      </w:r>
      <m:oMath>
        <m:rad>
          <m:radPr>
            <m:degHide m:val="on"/>
            <m:ctrlPr>
              <w:rPr>
                <w:rFonts w:ascii="Cambria Math" w:hAnsi="Cambria Math" w:cs="Arial"/>
                <w:i/>
              </w:rPr>
            </m:ctrlPr>
          </m:radPr>
          <m:deg/>
          <m:e>
            <m:r>
              <w:rPr>
                <w:rFonts w:ascii="Cambria Math" w:hAnsi="Cambria Math" w:cs="Arial"/>
              </w:rPr>
              <m:t>98,2</m:t>
            </m:r>
          </m:e>
        </m:rad>
      </m:oMath>
      <w:r>
        <w:rPr>
          <w:rFonts w:cs="Arial"/>
          <w:i/>
        </w:rPr>
        <w:t>·</w:t>
      </w:r>
      <w:r w:rsidR="00990837">
        <w:rPr>
          <w:rFonts w:ascii="GOST type A" w:eastAsia="Calibri" w:hAnsi="GOST type A"/>
          <w:i/>
          <w:noProof/>
          <w:lang w:eastAsia="en-US"/>
        </w:rPr>
        <w:t>36,231</w:t>
      </w:r>
      <w:r w:rsidR="009419ED" w:rsidRPr="009419ED">
        <w:rPr>
          <w:rFonts w:ascii="GOST type A" w:eastAsia="Calibri" w:hAnsi="GOST type A"/>
          <w:i/>
          <w:noProof/>
          <w:lang w:eastAsia="en-US"/>
        </w:rPr>
        <w:t xml:space="preserve"> </w:t>
      </w:r>
      <w:r w:rsidR="009419ED">
        <w:rPr>
          <w:rFonts w:cs="Arial"/>
          <w:i/>
        </w:rPr>
        <w:t>=</w:t>
      </w:r>
      <w:r w:rsidR="00990837" w:rsidRPr="000B6A8D">
        <w:rPr>
          <w:rFonts w:ascii="GOST type A" w:hAnsi="GOST type A" w:cs="Arial"/>
          <w:i/>
        </w:rPr>
        <w:t>57,45</w:t>
      </w:r>
      <w:r w:rsidRPr="000B6A8D">
        <w:rPr>
          <w:rFonts w:ascii="GOST type A" w:hAnsi="GOST type A" w:cs="Arial"/>
          <w:i/>
        </w:rPr>
        <w:t xml:space="preserve"> 10</w:t>
      </w:r>
      <w:r w:rsidR="000B6A8D" w:rsidRPr="001F4296">
        <w:rPr>
          <w:rFonts w:ascii="GOST type A" w:hAnsi="GOST type A" w:cs="Arial"/>
          <w:i/>
        </w:rPr>
        <w:t xml:space="preserve"> </w:t>
      </w:r>
      <w:r w:rsidRPr="000B6A8D">
        <w:rPr>
          <w:rFonts w:ascii="GOST type A" w:hAnsi="GOST type A" w:cs="Arial"/>
          <w:i/>
          <w:vertAlign w:val="superscript"/>
        </w:rPr>
        <w:t>-5</w:t>
      </w:r>
      <w:r>
        <w:rPr>
          <w:rFonts w:cs="Arial"/>
          <w:i/>
        </w:rPr>
        <w:t xml:space="preserve"> кг ·м</w:t>
      </w:r>
      <w:r>
        <w:rPr>
          <w:rFonts w:cs="Arial"/>
          <w:i/>
          <w:vertAlign w:val="superscript"/>
        </w:rPr>
        <w:t>-2</w:t>
      </w:r>
      <w:r>
        <w:rPr>
          <w:rFonts w:cs="Arial"/>
          <w:i/>
        </w:rPr>
        <w:t xml:space="preserve"> ·с</w:t>
      </w:r>
      <w:r>
        <w:rPr>
          <w:rFonts w:cs="Arial"/>
          <w:i/>
          <w:vertAlign w:val="superscript"/>
        </w:rPr>
        <w:t>-1</w:t>
      </w:r>
      <w:r>
        <w:rPr>
          <w:rFonts w:cs="Arial"/>
          <w:i/>
        </w:rPr>
        <w:t>.</w:t>
      </w:r>
    </w:p>
    <w:p w:rsidR="00554184" w:rsidRPr="00164DFB" w:rsidRDefault="00554184" w:rsidP="00554184">
      <w:pPr>
        <w:ind w:left="-11" w:firstLine="743"/>
        <w:rPr>
          <w:rFonts w:ascii="GOST type A" w:eastAsia="Calibri" w:hAnsi="GOST type A"/>
          <w:i/>
          <w:noProof/>
          <w:sz w:val="22"/>
          <w:lang w:eastAsia="en-US"/>
        </w:rPr>
      </w:pPr>
      <w:r w:rsidRPr="00164DFB">
        <w:rPr>
          <w:rFonts w:ascii="GOST type A" w:eastAsia="Calibri" w:hAnsi="GOST type A"/>
          <w:i/>
          <w:noProof/>
          <w:sz w:val="22"/>
          <w:lang w:eastAsia="en-US"/>
        </w:rPr>
        <w:t xml:space="preserve">Масса паров </w:t>
      </w:r>
      <w:r w:rsidR="00831425">
        <w:rPr>
          <w:rFonts w:ascii="GOST type A" w:eastAsia="Calibri" w:hAnsi="GOST type A"/>
          <w:i/>
          <w:noProof/>
          <w:sz w:val="22"/>
          <w:lang w:eastAsia="en-US"/>
        </w:rPr>
        <w:t>бензина</w:t>
      </w:r>
      <w:r w:rsidR="00831425" w:rsidRPr="002D6B81">
        <w:rPr>
          <w:rFonts w:ascii="GOST type A" w:eastAsia="Calibri" w:hAnsi="GOST type A"/>
          <w:i/>
          <w:noProof/>
          <w:sz w:val="22"/>
          <w:lang w:eastAsia="en-US"/>
        </w:rPr>
        <w:t xml:space="preserve"> АИ-93</w:t>
      </w:r>
      <w:r w:rsidR="00831425">
        <w:rPr>
          <w:rFonts w:ascii="GOST type A" w:eastAsia="Calibri" w:hAnsi="GOST type A"/>
          <w:i/>
          <w:noProof/>
          <w:sz w:val="22"/>
          <w:lang w:eastAsia="en-US"/>
        </w:rPr>
        <w:t xml:space="preserve"> (зимний)</w:t>
      </w:r>
      <w:r w:rsidR="00831425" w:rsidRPr="009419ED">
        <w:rPr>
          <w:rFonts w:ascii="GOST type A" w:eastAsia="Calibri" w:hAnsi="GOST type A"/>
          <w:i/>
          <w:noProof/>
          <w:sz w:val="22"/>
          <w:lang w:eastAsia="en-US"/>
        </w:rPr>
        <w:t xml:space="preserve"> </w:t>
      </w:r>
      <w:r w:rsidRPr="00164DFB">
        <w:rPr>
          <w:rFonts w:ascii="GOST type A" w:eastAsia="Calibri" w:hAnsi="GOST type A"/>
          <w:i/>
          <w:noProof/>
          <w:sz w:val="22"/>
          <w:lang w:eastAsia="en-US"/>
        </w:rPr>
        <w:t>m, поступивших в помещение, будет ровна:</w:t>
      </w:r>
    </w:p>
    <w:p w:rsidR="00991621" w:rsidRPr="009C01A2" w:rsidRDefault="00554184" w:rsidP="00554184">
      <w:pPr>
        <w:ind w:left="-11" w:firstLine="743"/>
        <w:rPr>
          <w:rFonts w:cs="Arial"/>
        </w:rPr>
      </w:pPr>
      <w:r>
        <w:rPr>
          <w:rFonts w:cs="Arial"/>
        </w:rPr>
        <w:t xml:space="preserve"> </w:t>
      </w:r>
      <w:r w:rsidRPr="00164DFB">
        <w:rPr>
          <w:rFonts w:ascii="GOST type A" w:eastAsia="Calibri" w:hAnsi="GOST type A"/>
          <w:i/>
          <w:noProof/>
          <w:sz w:val="22"/>
          <w:lang w:eastAsia="en-US"/>
        </w:rPr>
        <w:t>m</w:t>
      </w:r>
      <w:r w:rsidR="00166A74" w:rsidRPr="00164DFB">
        <w:rPr>
          <w:rFonts w:ascii="GOST type A" w:eastAsia="Calibri" w:hAnsi="GOST type A"/>
          <w:i/>
          <w:noProof/>
          <w:sz w:val="22"/>
          <w:vertAlign w:val="subscript"/>
          <w:lang w:eastAsia="en-US"/>
        </w:rPr>
        <w:t>р</w:t>
      </w:r>
      <w:r w:rsidR="00164DFB">
        <w:rPr>
          <w:rFonts w:ascii="GOST type A" w:eastAsia="Calibri" w:hAnsi="GOST type A"/>
          <w:i/>
          <w:noProof/>
          <w:sz w:val="22"/>
          <w:vertAlign w:val="subscript"/>
          <w:lang w:eastAsia="en-US"/>
        </w:rPr>
        <w:t xml:space="preserve"> </w:t>
      </w:r>
      <w:r w:rsidRPr="00164DFB">
        <w:rPr>
          <w:rFonts w:ascii="GOST type A" w:eastAsia="Calibri" w:hAnsi="GOST type A"/>
          <w:i/>
          <w:noProof/>
          <w:sz w:val="22"/>
          <w:lang w:eastAsia="en-US"/>
        </w:rPr>
        <w:t>=</w:t>
      </w:r>
      <w:r w:rsidR="009C01A2">
        <w:rPr>
          <w:rFonts w:ascii="GOST type A" w:eastAsia="Calibri" w:hAnsi="GOST type A"/>
          <w:i/>
          <w:noProof/>
          <w:sz w:val="22"/>
          <w:lang w:eastAsia="en-US"/>
        </w:rPr>
        <w:t>57,45</w:t>
      </w:r>
      <w:r w:rsidRPr="00164DFB">
        <w:rPr>
          <w:rFonts w:ascii="GOST type A" w:eastAsia="Calibri" w:hAnsi="GOST type A"/>
          <w:i/>
          <w:noProof/>
          <w:sz w:val="22"/>
          <w:lang w:eastAsia="en-US"/>
        </w:rPr>
        <w:t xml:space="preserve"> · 10</w:t>
      </w:r>
      <w:r w:rsidR="00AB2CA8" w:rsidRPr="00AB2CA8">
        <w:rPr>
          <w:rFonts w:ascii="GOST type A" w:eastAsia="Calibri" w:hAnsi="GOST type A"/>
          <w:i/>
          <w:noProof/>
          <w:sz w:val="22"/>
          <w:lang w:eastAsia="en-US"/>
        </w:rPr>
        <w:t xml:space="preserve"> </w:t>
      </w:r>
      <w:r w:rsidRPr="00164DFB">
        <w:rPr>
          <w:rFonts w:ascii="GOST type A" w:eastAsia="Calibri" w:hAnsi="GOST type A"/>
          <w:i/>
          <w:noProof/>
          <w:sz w:val="22"/>
          <w:vertAlign w:val="superscript"/>
          <w:lang w:eastAsia="en-US"/>
        </w:rPr>
        <w:t>-5</w:t>
      </w:r>
      <w:r w:rsidRPr="00164DFB">
        <w:rPr>
          <w:rFonts w:ascii="GOST type A" w:eastAsia="Calibri" w:hAnsi="GOST type A"/>
          <w:i/>
          <w:noProof/>
          <w:sz w:val="22"/>
          <w:lang w:eastAsia="en-US"/>
        </w:rPr>
        <w:t xml:space="preserve"> · </w:t>
      </w:r>
      <w:r w:rsidR="00990837">
        <w:rPr>
          <w:rFonts w:ascii="GOST type A" w:eastAsia="Calibri" w:hAnsi="GOST type A"/>
          <w:i/>
          <w:noProof/>
          <w:sz w:val="22"/>
          <w:lang w:eastAsia="en-US"/>
        </w:rPr>
        <w:t>6</w:t>
      </w:r>
      <w:r w:rsidRPr="00164DFB">
        <w:rPr>
          <w:rFonts w:ascii="GOST type A" w:eastAsia="Calibri" w:hAnsi="GOST type A"/>
          <w:i/>
          <w:noProof/>
          <w:sz w:val="22"/>
          <w:lang w:eastAsia="en-US"/>
        </w:rPr>
        <w:t xml:space="preserve"> · 3600</w:t>
      </w:r>
      <w:r w:rsidR="00164DFB">
        <w:rPr>
          <w:rFonts w:ascii="GOST type A" w:eastAsia="Calibri" w:hAnsi="GOST type A"/>
          <w:i/>
          <w:noProof/>
          <w:sz w:val="22"/>
          <w:lang w:eastAsia="en-US"/>
        </w:rPr>
        <w:t xml:space="preserve"> </w:t>
      </w:r>
      <w:r w:rsidRPr="00164DFB">
        <w:rPr>
          <w:rFonts w:ascii="GOST type A" w:eastAsia="Calibri" w:hAnsi="GOST type A"/>
          <w:i/>
          <w:noProof/>
          <w:sz w:val="22"/>
          <w:lang w:eastAsia="en-US"/>
        </w:rPr>
        <w:t>=</w:t>
      </w:r>
      <w:r w:rsidR="00164DFB">
        <w:rPr>
          <w:rFonts w:ascii="GOST type A" w:eastAsia="Calibri" w:hAnsi="GOST type A"/>
          <w:i/>
          <w:noProof/>
          <w:sz w:val="22"/>
          <w:lang w:eastAsia="en-US"/>
        </w:rPr>
        <w:t xml:space="preserve"> </w:t>
      </w:r>
      <w:r w:rsidR="009C01A2">
        <w:rPr>
          <w:rFonts w:ascii="GOST type A" w:eastAsia="Calibri" w:hAnsi="GOST type A"/>
          <w:i/>
          <w:noProof/>
          <w:sz w:val="22"/>
          <w:lang w:eastAsia="en-US"/>
        </w:rPr>
        <w:t>12,41</w:t>
      </w:r>
      <w:r w:rsidRPr="0024160F">
        <w:rPr>
          <w:rFonts w:cs="Arial"/>
          <w:i/>
        </w:rPr>
        <w:t xml:space="preserve"> </w:t>
      </w:r>
      <w:r w:rsidRPr="00164DFB">
        <w:rPr>
          <w:rFonts w:ascii="GOST type A" w:eastAsia="Calibri" w:hAnsi="GOST type A"/>
          <w:i/>
          <w:noProof/>
          <w:sz w:val="22"/>
          <w:lang w:eastAsia="en-US"/>
        </w:rPr>
        <w:t xml:space="preserve">кг, исходя из условий аварийной ситуации </w:t>
      </w:r>
      <w:r w:rsidR="00990837">
        <w:rPr>
          <w:rFonts w:ascii="GOST type A" w:eastAsia="Calibri" w:hAnsi="GOST type A"/>
          <w:i/>
          <w:noProof/>
          <w:sz w:val="22"/>
          <w:lang w:eastAsia="en-US"/>
        </w:rPr>
        <w:t>с учетом ограничения площали испарения.</w:t>
      </w:r>
      <w:r>
        <w:rPr>
          <w:rFonts w:cs="Arial"/>
        </w:rPr>
        <w:t xml:space="preserve"> </w:t>
      </w:r>
    </w:p>
    <w:p w:rsidR="00532BD8" w:rsidRDefault="00E87FBD" w:rsidP="00532BD8">
      <w:pPr>
        <w:pStyle w:val="MIDDLEPICT"/>
        <w:ind w:firstLine="568"/>
        <w:jc w:val="both"/>
        <w:rPr>
          <w:rFonts w:ascii="GOST type A" w:eastAsia="Calibri" w:hAnsi="GOST type A"/>
          <w:i/>
          <w:noProof/>
          <w:sz w:val="22"/>
          <w:lang w:eastAsia="en-US"/>
        </w:rPr>
      </w:pPr>
      <w:r w:rsidRPr="00164DFB">
        <w:rPr>
          <w:rFonts w:ascii="GOST type A" w:eastAsia="Calibri" w:hAnsi="GOST type A"/>
          <w:i/>
          <w:noProof/>
          <w:sz w:val="22"/>
          <w:lang w:eastAsia="en-US"/>
        </w:rPr>
        <w:t xml:space="preserve">В соответствии с п. </w:t>
      </w:r>
      <w:r w:rsidR="00532BD8" w:rsidRPr="00164DFB">
        <w:rPr>
          <w:rFonts w:ascii="GOST type A" w:eastAsia="Calibri" w:hAnsi="GOST type A"/>
          <w:i/>
          <w:noProof/>
          <w:sz w:val="22"/>
          <w:lang w:eastAsia="en-US"/>
        </w:rPr>
        <w:t>А.2.2</w:t>
      </w:r>
      <w:r w:rsidR="00164DFB">
        <w:rPr>
          <w:rFonts w:ascii="GOST type A" w:eastAsia="Calibri" w:hAnsi="GOST type A"/>
          <w:i/>
          <w:noProof/>
          <w:sz w:val="22"/>
          <w:lang w:eastAsia="en-US"/>
        </w:rPr>
        <w:t xml:space="preserve"> </w:t>
      </w:r>
      <w:r>
        <w:rPr>
          <w:rFonts w:ascii="GOST type A" w:eastAsia="Calibri" w:hAnsi="GOST type A"/>
          <w:i/>
          <w:noProof/>
          <w:sz w:val="22"/>
          <w:lang w:eastAsia="en-US"/>
        </w:rPr>
        <w:t>[1</w:t>
      </w:r>
      <w:r w:rsidRPr="007F1B9D">
        <w:rPr>
          <w:rFonts w:ascii="GOST type A" w:eastAsia="Calibri" w:hAnsi="GOST type A"/>
          <w:i/>
          <w:noProof/>
          <w:sz w:val="22"/>
          <w:lang w:eastAsia="en-US"/>
        </w:rPr>
        <w:t>]</w:t>
      </w:r>
      <w:r w:rsidRPr="00164DFB">
        <w:rPr>
          <w:rFonts w:ascii="GOST type A" w:eastAsia="Calibri" w:hAnsi="GOST type A"/>
          <w:i/>
          <w:noProof/>
          <w:sz w:val="22"/>
          <w:lang w:eastAsia="en-US"/>
        </w:rPr>
        <w:t>  р</w:t>
      </w:r>
      <w:r w:rsidR="00532BD8" w:rsidRPr="00164DFB">
        <w:rPr>
          <w:rFonts w:ascii="GOST type A" w:eastAsia="Calibri" w:hAnsi="GOST type A"/>
          <w:i/>
          <w:noProof/>
          <w:sz w:val="22"/>
          <w:lang w:eastAsia="en-US"/>
        </w:rPr>
        <w:t xml:space="preserve">асчет </w:t>
      </w:r>
      <m:oMath>
        <m:r>
          <w:rPr>
            <w:rFonts w:ascii="Cambria Math" w:eastAsia="Calibri" w:hAnsi="Cambria Math"/>
            <w:noProof/>
            <w:sz w:val="22"/>
            <w:lang w:eastAsia="en-US"/>
          </w:rPr>
          <m:t>ΔР</m:t>
        </m:r>
      </m:oMath>
      <w:r w:rsidR="00164DFB" w:rsidRPr="00164DFB">
        <w:rPr>
          <w:rFonts w:ascii="GOST type A" w:eastAsia="Calibri" w:hAnsi="GOST type A"/>
          <w:i/>
          <w:noProof/>
          <w:sz w:val="22"/>
          <w:lang w:eastAsia="en-US"/>
        </w:rPr>
        <w:t xml:space="preserve"> </w:t>
      </w:r>
      <w:r w:rsidR="00532BD8" w:rsidRPr="00164DFB">
        <w:rPr>
          <w:rFonts w:ascii="GOST type A" w:eastAsia="Calibri" w:hAnsi="GOST type A"/>
          <w:i/>
          <w:noProof/>
          <w:sz w:val="22"/>
          <w:lang w:eastAsia="en-US"/>
        </w:rPr>
        <w:t>для индивидуальных веществ, кроме упомянутых в А.2.1</w:t>
      </w:r>
      <w:r w:rsidR="00164DFB">
        <w:rPr>
          <w:rFonts w:ascii="GOST type A" w:eastAsia="Calibri" w:hAnsi="GOST type A"/>
          <w:i/>
          <w:noProof/>
          <w:sz w:val="22"/>
          <w:lang w:eastAsia="en-US"/>
        </w:rPr>
        <w:t xml:space="preserve"> </w:t>
      </w:r>
      <w:r>
        <w:rPr>
          <w:rFonts w:ascii="GOST type A" w:eastAsia="Calibri" w:hAnsi="GOST type A"/>
          <w:i/>
          <w:noProof/>
          <w:sz w:val="22"/>
          <w:lang w:eastAsia="en-US"/>
        </w:rPr>
        <w:t>[1</w:t>
      </w:r>
      <w:r w:rsidRPr="007F1B9D">
        <w:rPr>
          <w:rFonts w:ascii="GOST type A" w:eastAsia="Calibri" w:hAnsi="GOST type A"/>
          <w:i/>
          <w:noProof/>
          <w:sz w:val="22"/>
          <w:lang w:eastAsia="en-US"/>
        </w:rPr>
        <w:t>]</w:t>
      </w:r>
      <w:r w:rsidR="00532BD8" w:rsidRPr="00164DFB">
        <w:rPr>
          <w:rFonts w:ascii="GOST type A" w:eastAsia="Calibri" w:hAnsi="GOST type A"/>
          <w:i/>
          <w:noProof/>
          <w:sz w:val="22"/>
          <w:lang w:eastAsia="en-US"/>
        </w:rPr>
        <w:t>, а также для смесей может быть выполнен по формуле</w:t>
      </w:r>
    </w:p>
    <w:p w:rsidR="00164DFB" w:rsidRPr="00164DFB" w:rsidRDefault="00164DFB" w:rsidP="00532BD8">
      <w:pPr>
        <w:pStyle w:val="MIDDLEPICT"/>
        <w:ind w:firstLine="568"/>
        <w:jc w:val="both"/>
        <w:rPr>
          <w:rFonts w:ascii="GOST type A" w:eastAsia="Calibri" w:hAnsi="GOST type A"/>
          <w:i/>
          <w:noProof/>
          <w:sz w:val="22"/>
          <w:lang w:eastAsia="en-US"/>
        </w:rPr>
      </w:pPr>
    </w:p>
    <w:p w:rsidR="00164DFB" w:rsidRDefault="00532BD8" w:rsidP="00164DFB">
      <w:pPr>
        <w:shd w:val="clear" w:color="auto" w:fill="FFFFFF"/>
        <w:ind w:firstLine="284"/>
        <w:jc w:val="center"/>
        <w:rPr>
          <w:rFonts w:ascii="GOST type A" w:eastAsia="Calibri" w:hAnsi="GOST type A"/>
          <w:i/>
          <w:noProof/>
          <w:sz w:val="22"/>
          <w:lang w:eastAsia="en-US"/>
        </w:rPr>
      </w:pPr>
      <w:r w:rsidRPr="00164DFB">
        <w:rPr>
          <w:rFonts w:ascii="GOST type A" w:eastAsia="Calibri" w:hAnsi="GOST type A"/>
          <w:i/>
          <w:noProof/>
          <w:sz w:val="22"/>
          <w:lang w:eastAsia="en-US"/>
        </w:rPr>
        <w:t xml:space="preserve"> </w:t>
      </w:r>
      <m:oMath>
        <m:r>
          <w:rPr>
            <w:rFonts w:ascii="Cambria Math" w:eastAsia="Calibri" w:hAnsi="Cambria Math"/>
            <w:noProof/>
            <w:sz w:val="22"/>
            <w:lang w:eastAsia="en-US"/>
          </w:rPr>
          <m:t>∆P=</m:t>
        </m:r>
        <m:f>
          <m:fPr>
            <m:ctrlPr>
              <w:rPr>
                <w:rFonts w:ascii="Cambria Math" w:eastAsia="Calibri" w:hAnsi="Cambria Math"/>
                <w:i/>
                <w:noProof/>
                <w:sz w:val="22"/>
                <w:lang w:eastAsia="en-US"/>
              </w:rPr>
            </m:ctrlPr>
          </m:fPr>
          <m:num>
            <m:r>
              <w:rPr>
                <w:rFonts w:ascii="Cambria Math" w:eastAsia="Calibri" w:hAnsi="Cambria Math"/>
                <w:noProof/>
                <w:sz w:val="22"/>
                <w:lang w:eastAsia="en-US"/>
              </w:rPr>
              <m:t>m</m:t>
            </m:r>
            <m:sSub>
              <m:sSubPr>
                <m:ctrlPr>
                  <w:rPr>
                    <w:rFonts w:ascii="Cambria Math" w:eastAsia="Calibri" w:hAnsi="Cambria Math"/>
                    <w:i/>
                    <w:noProof/>
                    <w:sz w:val="22"/>
                    <w:lang w:eastAsia="en-US"/>
                  </w:rPr>
                </m:ctrlPr>
              </m:sSubPr>
              <m:e>
                <m:sSub>
                  <m:sSubPr>
                    <m:ctrlPr>
                      <w:rPr>
                        <w:rFonts w:ascii="Cambria Math" w:eastAsia="Calibri" w:hAnsi="Cambria Math"/>
                        <w:i/>
                        <w:noProof/>
                        <w:sz w:val="22"/>
                        <w:lang w:eastAsia="en-US"/>
                      </w:rPr>
                    </m:ctrlPr>
                  </m:sSubPr>
                  <m:e>
                    <m:r>
                      <w:rPr>
                        <w:rFonts w:ascii="Cambria Math" w:eastAsia="Calibri" w:hAnsi="Cambria Math"/>
                        <w:noProof/>
                        <w:sz w:val="22"/>
                        <w:lang w:eastAsia="en-US"/>
                      </w:rPr>
                      <m:t>H</m:t>
                    </m:r>
                  </m:e>
                  <m:sub>
                    <m:r>
                      <w:rPr>
                        <w:rFonts w:ascii="Cambria Math" w:eastAsia="Calibri" w:hAnsi="Cambria Math"/>
                        <w:noProof/>
                        <w:sz w:val="22"/>
                        <w:lang w:eastAsia="en-US"/>
                      </w:rPr>
                      <m:t>T</m:t>
                    </m:r>
                  </m:sub>
                </m:sSub>
                <m:r>
                  <w:rPr>
                    <w:rFonts w:ascii="Cambria Math" w:eastAsia="Calibri" w:hAnsi="Cambria Math"/>
                    <w:noProof/>
                    <w:sz w:val="22"/>
                    <w:lang w:eastAsia="en-US"/>
                  </w:rPr>
                  <m:t>P</m:t>
                </m:r>
              </m:e>
              <m:sub>
                <m:r>
                  <w:rPr>
                    <w:rFonts w:ascii="Cambria Math" w:eastAsia="Calibri" w:hAnsi="Cambria Math"/>
                    <w:noProof/>
                    <w:sz w:val="22"/>
                    <w:lang w:eastAsia="en-US"/>
                  </w:rPr>
                  <m:t>0</m:t>
                </m:r>
              </m:sub>
            </m:sSub>
            <m:r>
              <w:rPr>
                <w:rFonts w:ascii="Cambria Math" w:eastAsia="Calibri" w:hAnsi="Cambria Math"/>
                <w:noProof/>
                <w:sz w:val="22"/>
                <w:lang w:eastAsia="en-US"/>
              </w:rPr>
              <m:t>Z</m:t>
            </m:r>
          </m:num>
          <m:den>
            <m:sSub>
              <m:sSubPr>
                <m:ctrlPr>
                  <w:rPr>
                    <w:rFonts w:ascii="Cambria Math" w:eastAsia="Calibri" w:hAnsi="Cambria Math"/>
                    <w:i/>
                    <w:noProof/>
                    <w:sz w:val="22"/>
                    <w:lang w:eastAsia="en-US"/>
                  </w:rPr>
                </m:ctrlPr>
              </m:sSubPr>
              <m:e>
                <m:r>
                  <w:rPr>
                    <w:rFonts w:ascii="Cambria Math" w:eastAsia="Calibri" w:hAnsi="Cambria Math"/>
                    <w:noProof/>
                    <w:sz w:val="22"/>
                    <w:lang w:eastAsia="en-US"/>
                  </w:rPr>
                  <m:t>V</m:t>
                </m:r>
              </m:e>
              <m:sub>
                <m:r>
                  <w:rPr>
                    <w:rFonts w:ascii="Cambria Math" w:eastAsia="Calibri" w:hAnsi="Cambria Math"/>
                    <w:noProof/>
                    <w:sz w:val="22"/>
                    <w:lang w:eastAsia="en-US"/>
                  </w:rPr>
                  <m:t>св</m:t>
                </m:r>
              </m:sub>
            </m:sSub>
            <m:sSub>
              <m:sSubPr>
                <m:ctrlPr>
                  <w:rPr>
                    <w:rFonts w:ascii="Cambria Math" w:eastAsia="Calibri" w:hAnsi="Cambria Math"/>
                    <w:i/>
                    <w:noProof/>
                    <w:sz w:val="22"/>
                    <w:lang w:eastAsia="en-US"/>
                  </w:rPr>
                </m:ctrlPr>
              </m:sSubPr>
              <m:e>
                <m:r>
                  <w:rPr>
                    <w:rFonts w:ascii="Cambria Math" w:hAnsi="Cambria Math" w:cs="Arial"/>
                  </w:rPr>
                  <m:t>ρ</m:t>
                </m:r>
              </m:e>
              <m:sub>
                <m:r>
                  <w:rPr>
                    <w:rFonts w:ascii="Cambria Math" w:eastAsia="Calibri" w:hAnsi="Cambria Math"/>
                    <w:noProof/>
                    <w:sz w:val="22"/>
                    <w:lang w:eastAsia="en-US"/>
                  </w:rPr>
                  <m:t>В</m:t>
                </m:r>
              </m:sub>
            </m:sSub>
            <m:sSub>
              <m:sSubPr>
                <m:ctrlPr>
                  <w:rPr>
                    <w:rFonts w:ascii="Cambria Math" w:eastAsia="Calibri" w:hAnsi="Cambria Math"/>
                    <w:i/>
                    <w:noProof/>
                    <w:sz w:val="22"/>
                    <w:lang w:eastAsia="en-US"/>
                  </w:rPr>
                </m:ctrlPr>
              </m:sSubPr>
              <m:e>
                <m:r>
                  <w:rPr>
                    <w:rFonts w:ascii="Cambria Math" w:eastAsia="Calibri" w:hAnsi="Cambria Math"/>
                    <w:noProof/>
                    <w:sz w:val="22"/>
                    <w:lang w:eastAsia="en-US"/>
                  </w:rPr>
                  <m:t>С</m:t>
                </m:r>
              </m:e>
              <m:sub>
                <m:r>
                  <w:rPr>
                    <w:rFonts w:ascii="Cambria Math" w:eastAsia="Calibri" w:hAnsi="Cambria Math"/>
                    <w:noProof/>
                    <w:sz w:val="22"/>
                    <w:lang w:eastAsia="en-US"/>
                  </w:rPr>
                  <m:t>Р</m:t>
                </m:r>
              </m:sub>
            </m:sSub>
            <m:sSub>
              <m:sSubPr>
                <m:ctrlPr>
                  <w:rPr>
                    <w:rFonts w:ascii="Cambria Math" w:eastAsia="Calibri" w:hAnsi="Cambria Math"/>
                    <w:i/>
                    <w:noProof/>
                    <w:sz w:val="22"/>
                    <w:lang w:eastAsia="en-US"/>
                  </w:rPr>
                </m:ctrlPr>
              </m:sSubPr>
              <m:e>
                <m:r>
                  <w:rPr>
                    <w:rFonts w:ascii="Cambria Math" w:eastAsia="Calibri" w:hAnsi="Cambria Math"/>
                    <w:noProof/>
                    <w:sz w:val="22"/>
                    <w:lang w:eastAsia="en-US"/>
                  </w:rPr>
                  <m:t>Т</m:t>
                </m:r>
              </m:e>
              <m:sub>
                <m:r>
                  <w:rPr>
                    <w:rFonts w:ascii="Cambria Math" w:eastAsia="Calibri" w:hAnsi="Cambria Math"/>
                    <w:noProof/>
                    <w:sz w:val="22"/>
                    <w:lang w:eastAsia="en-US"/>
                  </w:rPr>
                  <m:t>0</m:t>
                </m:r>
              </m:sub>
            </m:sSub>
          </m:den>
        </m:f>
        <m:r>
          <w:rPr>
            <w:rFonts w:ascii="Cambria Math" w:eastAsia="Calibri" w:hAnsi="Cambria Math"/>
            <w:noProof/>
            <w:sz w:val="22"/>
            <w:lang w:eastAsia="en-US"/>
          </w:rPr>
          <m:t>∙</m:t>
        </m:r>
        <m:f>
          <m:fPr>
            <m:ctrlPr>
              <w:rPr>
                <w:rFonts w:ascii="Cambria Math" w:eastAsia="Calibri" w:hAnsi="Cambria Math"/>
                <w:i/>
                <w:noProof/>
                <w:sz w:val="22"/>
                <w:lang w:eastAsia="en-US"/>
              </w:rPr>
            </m:ctrlPr>
          </m:fPr>
          <m:num>
            <m:r>
              <w:rPr>
                <w:rFonts w:ascii="Cambria Math" w:eastAsia="Calibri" w:hAnsi="Cambria Math"/>
                <w:noProof/>
                <w:sz w:val="22"/>
                <w:lang w:eastAsia="en-US"/>
              </w:rPr>
              <m:t>1</m:t>
            </m:r>
          </m:num>
          <m:den>
            <m:sSub>
              <m:sSubPr>
                <m:ctrlPr>
                  <w:rPr>
                    <w:rFonts w:ascii="Cambria Math" w:eastAsia="Calibri" w:hAnsi="Cambria Math"/>
                    <w:i/>
                    <w:noProof/>
                    <w:sz w:val="22"/>
                    <w:lang w:eastAsia="en-US"/>
                  </w:rPr>
                </m:ctrlPr>
              </m:sSubPr>
              <m:e>
                <m:r>
                  <w:rPr>
                    <w:rFonts w:ascii="Cambria Math" w:eastAsia="Calibri" w:hAnsi="Cambria Math"/>
                    <w:noProof/>
                    <w:sz w:val="22"/>
                    <w:lang w:eastAsia="en-US"/>
                  </w:rPr>
                  <m:t>К</m:t>
                </m:r>
              </m:e>
              <m:sub>
                <m:r>
                  <w:rPr>
                    <w:rFonts w:ascii="Cambria Math" w:eastAsia="Calibri" w:hAnsi="Cambria Math"/>
                    <w:noProof/>
                    <w:sz w:val="22"/>
                    <w:lang w:eastAsia="en-US"/>
                  </w:rPr>
                  <m:t>Н</m:t>
                </m:r>
              </m:sub>
            </m:sSub>
          </m:den>
        </m:f>
        <m:r>
          <w:rPr>
            <w:rFonts w:ascii="Cambria Math" w:eastAsia="Calibri" w:hAnsi="Cambria Math"/>
            <w:noProof/>
            <w:sz w:val="22"/>
            <w:lang w:eastAsia="en-US"/>
          </w:rPr>
          <m:t>=</m:t>
        </m:r>
        <m:f>
          <m:fPr>
            <m:ctrlPr>
              <w:rPr>
                <w:rFonts w:ascii="Cambria Math" w:eastAsia="Calibri" w:hAnsi="Cambria Math"/>
                <w:i/>
                <w:noProof/>
                <w:sz w:val="22"/>
                <w:lang w:eastAsia="en-US"/>
              </w:rPr>
            </m:ctrlPr>
          </m:fPr>
          <m:num>
            <m:r>
              <w:rPr>
                <w:rFonts w:ascii="Cambria Math" w:eastAsia="Calibri" w:hAnsi="Cambria Math"/>
                <w:noProof/>
                <w:sz w:val="22"/>
                <w:lang w:eastAsia="en-US"/>
              </w:rPr>
              <m:t>12,41∙43641</m:t>
            </m:r>
            <m:r>
              <w:rPr>
                <w:rFonts w:ascii="Cambria Math" w:hAnsi="Cambria Math" w:cs="Arial"/>
              </w:rPr>
              <m:t>∙</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eastAsia="Calibri" w:hAnsi="Cambria Math"/>
                <w:noProof/>
                <w:sz w:val="22"/>
                <w:lang w:eastAsia="en-US"/>
              </w:rPr>
              <m:t>∙101∙0,3</m:t>
            </m:r>
          </m:num>
          <m:den>
            <m:r>
              <w:rPr>
                <w:rFonts w:ascii="Cambria Math" w:eastAsia="Calibri" w:hAnsi="Cambria Math"/>
                <w:noProof/>
                <w:sz w:val="22"/>
                <w:lang w:eastAsia="en-US"/>
              </w:rPr>
              <m:t>3461,81∙1,2∙1,01∙</m:t>
            </m:r>
            <m:sSup>
              <m:sSupPr>
                <m:ctrlPr>
                  <w:rPr>
                    <w:rFonts w:ascii="Cambria Math" w:eastAsia="Calibri" w:hAnsi="Cambria Math"/>
                    <w:i/>
                    <w:noProof/>
                    <w:sz w:val="22"/>
                    <w:lang w:eastAsia="en-US"/>
                  </w:rPr>
                </m:ctrlPr>
              </m:sSupPr>
              <m:e>
                <m:r>
                  <w:rPr>
                    <w:rFonts w:ascii="Cambria Math" w:eastAsia="Calibri" w:hAnsi="Cambria Math"/>
                    <w:noProof/>
                    <w:sz w:val="22"/>
                    <w:lang w:eastAsia="en-US"/>
                  </w:rPr>
                  <m:t>10</m:t>
                </m:r>
              </m:e>
              <m:sup>
                <m:r>
                  <w:rPr>
                    <w:rFonts w:ascii="Cambria Math" w:eastAsia="Calibri" w:hAnsi="Cambria Math"/>
                    <w:noProof/>
                    <w:sz w:val="22"/>
                    <w:lang w:eastAsia="en-US"/>
                  </w:rPr>
                  <m:t>3</m:t>
                </m:r>
              </m:sup>
            </m:sSup>
            <m:r>
              <w:rPr>
                <w:rFonts w:ascii="Cambria Math" w:eastAsia="Calibri" w:hAnsi="Cambria Math"/>
                <w:noProof/>
                <w:sz w:val="22"/>
                <w:lang w:eastAsia="en-US"/>
              </w:rPr>
              <m:t>∙293</m:t>
            </m:r>
          </m:den>
        </m:f>
        <m:r>
          <w:rPr>
            <w:rFonts w:ascii="Cambria Math" w:eastAsia="Calibri" w:hAnsi="Cambria Math"/>
            <w:noProof/>
            <w:sz w:val="22"/>
            <w:lang w:eastAsia="en-US"/>
          </w:rPr>
          <m:t>∙</m:t>
        </m:r>
        <m:f>
          <m:fPr>
            <m:ctrlPr>
              <w:rPr>
                <w:rFonts w:ascii="Cambria Math" w:eastAsia="Calibri" w:hAnsi="Cambria Math"/>
                <w:i/>
                <w:noProof/>
                <w:sz w:val="22"/>
                <w:lang w:eastAsia="en-US"/>
              </w:rPr>
            </m:ctrlPr>
          </m:fPr>
          <m:num>
            <m:r>
              <w:rPr>
                <w:rFonts w:ascii="Cambria Math" w:eastAsia="Calibri" w:hAnsi="Cambria Math"/>
                <w:noProof/>
                <w:sz w:val="22"/>
                <w:lang w:eastAsia="en-US"/>
              </w:rPr>
              <m:t>1</m:t>
            </m:r>
          </m:num>
          <m:den>
            <m:r>
              <w:rPr>
                <w:rFonts w:ascii="Cambria Math" w:eastAsia="Calibri" w:hAnsi="Cambria Math"/>
                <w:noProof/>
                <w:sz w:val="22"/>
                <w:lang w:eastAsia="en-US"/>
              </w:rPr>
              <m:t>3</m:t>
            </m:r>
          </m:den>
        </m:f>
        <m:r>
          <w:rPr>
            <w:rFonts w:ascii="Cambria Math" w:eastAsia="Calibri" w:hAnsi="Cambria Math"/>
            <w:noProof/>
            <w:sz w:val="22"/>
            <w:lang w:eastAsia="en-US"/>
          </w:rPr>
          <m:t>=</m:t>
        </m:r>
      </m:oMath>
      <w:r w:rsidR="00AB2CA8">
        <w:rPr>
          <w:rFonts w:ascii="GOST type A" w:eastAsia="Calibri" w:hAnsi="GOST type A"/>
          <w:i/>
          <w:noProof/>
          <w:sz w:val="22"/>
          <w:lang w:eastAsia="en-US"/>
        </w:rPr>
        <w:t>4,3</w:t>
      </w:r>
      <w:r w:rsidR="00AB2CA8" w:rsidRPr="00AB2CA8">
        <w:rPr>
          <w:rFonts w:ascii="GOST type A" w:eastAsia="Calibri" w:hAnsi="GOST type A"/>
          <w:i/>
          <w:noProof/>
          <w:sz w:val="22"/>
          <w:lang w:eastAsia="en-US"/>
        </w:rPr>
        <w:t xml:space="preserve">6 </w:t>
      </w:r>
      <w:r w:rsidR="00982AA5">
        <w:rPr>
          <w:rFonts w:ascii="GOST type A" w:eastAsia="Calibri" w:hAnsi="GOST type A"/>
          <w:i/>
          <w:noProof/>
          <w:sz w:val="22"/>
          <w:lang w:eastAsia="en-US"/>
        </w:rPr>
        <w:t>кПа</w:t>
      </w:r>
    </w:p>
    <w:p w:rsidR="00900981" w:rsidRDefault="00900981" w:rsidP="00164DFB">
      <w:pPr>
        <w:shd w:val="clear" w:color="auto" w:fill="FFFFFF"/>
        <w:ind w:firstLine="284"/>
        <w:jc w:val="center"/>
        <w:rPr>
          <w:rFonts w:ascii="GOST type A" w:eastAsia="Calibri" w:hAnsi="GOST type A"/>
          <w:i/>
          <w:noProof/>
          <w:sz w:val="22"/>
          <w:lang w:eastAsia="en-US"/>
        </w:rPr>
      </w:pPr>
    </w:p>
    <w:p w:rsidR="00900981" w:rsidRPr="009C01A2"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где V</w:t>
      </w:r>
      <w:r w:rsidRPr="009C01A2">
        <w:rPr>
          <w:rFonts w:ascii="GOST type A" w:eastAsia="Calibri" w:hAnsi="GOST type A"/>
          <w:i/>
          <w:noProof/>
          <w:sz w:val="22"/>
          <w:vertAlign w:val="subscript"/>
          <w:lang w:eastAsia="en-US"/>
        </w:rPr>
        <w:t>св. </w:t>
      </w:r>
      <w:r w:rsidR="009C01A2">
        <w:rPr>
          <w:rFonts w:ascii="GOST type A" w:eastAsia="Calibri" w:hAnsi="GOST type A"/>
          <w:i/>
          <w:noProof/>
          <w:sz w:val="22"/>
          <w:lang w:eastAsia="en-US"/>
        </w:rPr>
        <w:t>-</w:t>
      </w:r>
      <w:r w:rsidRPr="009C01A2">
        <w:rPr>
          <w:rFonts w:ascii="GOST type A" w:eastAsia="Calibri" w:hAnsi="GOST type A"/>
          <w:i/>
          <w:noProof/>
          <w:sz w:val="22"/>
          <w:lang w:eastAsia="en-US"/>
        </w:rPr>
        <w:t xml:space="preserve"> свободный объем помещения принимается как 0,8V, где V-общий объем помещения , м</w:t>
      </w:r>
      <w:r w:rsidR="000B6A8D" w:rsidRPr="000B6A8D">
        <w:rPr>
          <w:rFonts w:ascii="GOST type A" w:eastAsia="Calibri" w:hAnsi="GOST type A"/>
          <w:i/>
          <w:noProof/>
          <w:sz w:val="22"/>
          <w:lang w:eastAsia="en-US"/>
        </w:rPr>
        <w:t xml:space="preserve"> </w:t>
      </w:r>
      <w:r w:rsidRPr="009C01A2">
        <w:rPr>
          <w:rFonts w:ascii="GOST type A" w:eastAsia="Calibri" w:hAnsi="GOST type A"/>
          <w:i/>
          <w:noProof/>
          <w:sz w:val="22"/>
          <w:vertAlign w:val="superscript"/>
          <w:lang w:eastAsia="en-US"/>
        </w:rPr>
        <w:t>3</w:t>
      </w:r>
      <w:r w:rsidRPr="009C01A2">
        <w:rPr>
          <w:rFonts w:ascii="GOST type A" w:eastAsia="Calibri" w:hAnsi="GOST type A"/>
          <w:i/>
          <w:noProof/>
          <w:sz w:val="22"/>
          <w:lang w:eastAsia="en-US"/>
        </w:rPr>
        <w:t>;</w:t>
      </w:r>
    </w:p>
    <w:p w:rsidR="00900981" w:rsidRPr="009C01A2"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Н</w:t>
      </w:r>
      <w:r w:rsidRPr="009C01A2">
        <w:rPr>
          <w:rFonts w:ascii="GOST type A" w:eastAsia="Calibri" w:hAnsi="GOST type A"/>
          <w:i/>
          <w:noProof/>
          <w:sz w:val="22"/>
          <w:vertAlign w:val="subscript"/>
          <w:lang w:eastAsia="en-US"/>
        </w:rPr>
        <w:t>Т</w:t>
      </w:r>
      <w:r w:rsidR="009C01A2">
        <w:rPr>
          <w:rFonts w:ascii="GOST type A" w:eastAsia="Calibri" w:hAnsi="GOST type A"/>
          <w:i/>
          <w:noProof/>
          <w:sz w:val="22"/>
          <w:lang w:eastAsia="en-US"/>
        </w:rPr>
        <w:t> -</w:t>
      </w:r>
      <w:r w:rsidR="00FA4CDF">
        <w:rPr>
          <w:rFonts w:ascii="GOST type A" w:eastAsia="Calibri" w:hAnsi="GOST type A"/>
          <w:i/>
          <w:noProof/>
          <w:sz w:val="22"/>
          <w:lang w:eastAsia="en-US"/>
        </w:rPr>
        <w:t xml:space="preserve"> теплота сгорания, (43641</w:t>
      </w:r>
      <w:r w:rsidR="00FA4CDF">
        <w:rPr>
          <w:rFonts w:ascii="Symbol" w:hAnsi="Symbol"/>
          <w:i/>
          <w:iCs/>
          <w:color w:val="000000"/>
        </w:rPr>
        <w:t></w:t>
      </w:r>
      <w:r w:rsidR="00FA4CDF">
        <w:rPr>
          <w:rFonts w:cs="Arial"/>
          <w:i/>
        </w:rPr>
        <w:t>·</w:t>
      </w:r>
      <w:r w:rsidR="00FA4CDF" w:rsidRPr="00FA4CDF">
        <w:rPr>
          <w:rFonts w:ascii="GOST type A" w:eastAsia="Calibri" w:hAnsi="GOST type A"/>
          <w:i/>
          <w:noProof/>
          <w:sz w:val="22"/>
          <w:lang w:eastAsia="en-US"/>
        </w:rPr>
        <w:t>10</w:t>
      </w:r>
      <w:r w:rsidR="00FA4CDF">
        <w:rPr>
          <w:rFonts w:ascii="GOST type A" w:eastAsia="Calibri" w:hAnsi="GOST type A"/>
          <w:i/>
          <w:noProof/>
          <w:sz w:val="22"/>
          <w:lang w:eastAsia="en-US"/>
        </w:rPr>
        <w:t xml:space="preserve"> </w:t>
      </w:r>
      <w:r w:rsidR="00FA4CDF" w:rsidRPr="00FA4CDF">
        <w:rPr>
          <w:rFonts w:cs="Arial"/>
          <w:i/>
          <w:vertAlign w:val="superscript"/>
        </w:rPr>
        <w:t>3</w:t>
      </w:r>
      <w:r w:rsidR="009C01A2">
        <w:rPr>
          <w:rFonts w:ascii="GOST type A" w:eastAsia="Calibri" w:hAnsi="GOST type A"/>
          <w:i/>
          <w:noProof/>
          <w:sz w:val="22"/>
          <w:lang w:eastAsia="en-US"/>
        </w:rPr>
        <w:t xml:space="preserve"> </w:t>
      </w:r>
      <w:r w:rsidRPr="009C01A2">
        <w:rPr>
          <w:rFonts w:ascii="GOST type A" w:eastAsia="Calibri" w:hAnsi="GOST type A"/>
          <w:i/>
          <w:noProof/>
          <w:sz w:val="22"/>
          <w:lang w:eastAsia="en-US"/>
        </w:rPr>
        <w:t>Дж/кг);</w:t>
      </w:r>
    </w:p>
    <w:p w:rsidR="00900981" w:rsidRPr="009C01A2" w:rsidRDefault="00FA4CDF"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FA4CDF">
        <w:rPr>
          <w:rFonts w:ascii="Arial" w:eastAsia="Calibri" w:hAnsi="Arial" w:cs="Arial"/>
          <w:i/>
          <w:noProof/>
          <w:sz w:val="22"/>
          <w:lang w:eastAsia="en-US"/>
        </w:rPr>
        <w:t>ρ</w:t>
      </w:r>
      <w:r>
        <w:rPr>
          <w:rFonts w:ascii="GOST type A" w:eastAsia="Calibri" w:hAnsi="GOST type A" w:cs="GOST type A"/>
          <w:i/>
          <w:noProof/>
          <w:sz w:val="22"/>
          <w:vertAlign w:val="subscript"/>
          <w:lang w:eastAsia="en-US"/>
        </w:rPr>
        <w:t>В</w:t>
      </w:r>
      <w:r>
        <w:rPr>
          <w:rFonts w:ascii="GOST type A" w:eastAsia="Calibri" w:hAnsi="GOST type A"/>
          <w:i/>
          <w:noProof/>
          <w:sz w:val="22"/>
          <w:vertAlign w:val="subscript"/>
          <w:lang w:eastAsia="en-US"/>
        </w:rPr>
        <w:t xml:space="preserve"> </w:t>
      </w:r>
      <w:r>
        <w:rPr>
          <w:rFonts w:ascii="GOST type A" w:eastAsia="Calibri" w:hAnsi="GOST type A"/>
          <w:i/>
          <w:noProof/>
          <w:sz w:val="22"/>
          <w:lang w:eastAsia="en-US"/>
        </w:rPr>
        <w:t>-</w:t>
      </w:r>
      <w:r w:rsidR="00900981" w:rsidRPr="009C01A2">
        <w:rPr>
          <w:rFonts w:ascii="GOST type A" w:eastAsia="Calibri" w:hAnsi="GOST type A"/>
          <w:i/>
          <w:noProof/>
          <w:sz w:val="22"/>
          <w:lang w:eastAsia="en-US"/>
        </w:rPr>
        <w:t xml:space="preserve"> плотность воздуха до взрыва при начальной температуре Т</w:t>
      </w:r>
      <w:r w:rsidR="00900981" w:rsidRPr="00FA4CDF">
        <w:rPr>
          <w:rFonts w:ascii="GOST type A" w:eastAsia="Calibri" w:hAnsi="GOST type A"/>
          <w:i/>
          <w:noProof/>
          <w:sz w:val="22"/>
          <w:vertAlign w:val="subscript"/>
          <w:lang w:eastAsia="en-US"/>
        </w:rPr>
        <w:t>0</w:t>
      </w:r>
      <w:r w:rsidR="00900981" w:rsidRPr="009C01A2">
        <w:rPr>
          <w:rFonts w:ascii="GOST type A" w:eastAsia="Calibri" w:hAnsi="GOST type A"/>
          <w:i/>
          <w:noProof/>
          <w:sz w:val="22"/>
          <w:lang w:eastAsia="en-US"/>
        </w:rPr>
        <w:t>,</w:t>
      </w:r>
      <w:r>
        <w:rPr>
          <w:rFonts w:ascii="GOST type A" w:eastAsia="Calibri" w:hAnsi="GOST type A"/>
          <w:i/>
          <w:noProof/>
          <w:sz w:val="22"/>
          <w:lang w:eastAsia="en-US"/>
        </w:rPr>
        <w:t xml:space="preserve"> - </w:t>
      </w:r>
      <w:r w:rsidR="00900981" w:rsidRPr="009C01A2">
        <w:rPr>
          <w:rFonts w:ascii="GOST type A" w:eastAsia="Calibri" w:hAnsi="GOST type A"/>
          <w:i/>
          <w:noProof/>
          <w:sz w:val="22"/>
          <w:lang w:eastAsia="en-US"/>
        </w:rPr>
        <w:t>1,2 кг / м</w:t>
      </w:r>
      <w:r>
        <w:rPr>
          <w:rFonts w:ascii="GOST type A" w:eastAsia="Calibri" w:hAnsi="GOST type A"/>
          <w:i/>
          <w:noProof/>
          <w:sz w:val="22"/>
          <w:lang w:eastAsia="en-US"/>
        </w:rPr>
        <w:t xml:space="preserve"> </w:t>
      </w:r>
      <w:r w:rsidR="00900981" w:rsidRPr="00FA4CDF">
        <w:rPr>
          <w:rFonts w:ascii="GOST type A" w:eastAsia="Calibri" w:hAnsi="GOST type A"/>
          <w:i/>
          <w:noProof/>
          <w:sz w:val="22"/>
          <w:vertAlign w:val="superscript"/>
          <w:lang w:eastAsia="en-US"/>
        </w:rPr>
        <w:t>3</w:t>
      </w:r>
      <w:r w:rsidR="00900981" w:rsidRPr="009C01A2">
        <w:rPr>
          <w:rFonts w:ascii="GOST type A" w:eastAsia="Calibri" w:hAnsi="GOST type A"/>
          <w:i/>
          <w:noProof/>
          <w:sz w:val="22"/>
          <w:lang w:eastAsia="en-US"/>
        </w:rPr>
        <w:t>;</w:t>
      </w:r>
    </w:p>
    <w:p w:rsidR="00900981" w:rsidRPr="009C01A2"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С</w:t>
      </w:r>
      <w:r w:rsidRPr="00FA4CDF">
        <w:rPr>
          <w:rFonts w:ascii="GOST type A" w:eastAsia="Calibri" w:hAnsi="GOST type A"/>
          <w:i/>
          <w:noProof/>
          <w:sz w:val="22"/>
          <w:vertAlign w:val="subscript"/>
          <w:lang w:eastAsia="en-US"/>
        </w:rPr>
        <w:t>р</w:t>
      </w:r>
      <w:r w:rsidR="00FA4CDF">
        <w:rPr>
          <w:rFonts w:ascii="GOST type A" w:eastAsia="Calibri" w:hAnsi="GOST type A"/>
          <w:i/>
          <w:noProof/>
          <w:sz w:val="22"/>
          <w:lang w:eastAsia="en-US"/>
        </w:rPr>
        <w:t> -</w:t>
      </w:r>
      <w:r w:rsidRPr="009C01A2">
        <w:rPr>
          <w:rFonts w:ascii="GOST type A" w:eastAsia="Calibri" w:hAnsi="GOST type A"/>
          <w:i/>
          <w:noProof/>
          <w:sz w:val="22"/>
          <w:lang w:eastAsia="en-US"/>
        </w:rPr>
        <w:t xml:space="preserve"> теплоемкость воздуха, Дж· кг </w:t>
      </w:r>
      <w:r w:rsidRPr="00FA4CDF">
        <w:rPr>
          <w:rFonts w:ascii="GOST type A" w:eastAsia="Calibri" w:hAnsi="GOST type A"/>
          <w:i/>
          <w:noProof/>
          <w:sz w:val="22"/>
          <w:vertAlign w:val="superscript"/>
          <w:lang w:eastAsia="en-US"/>
        </w:rPr>
        <w:t>-1</w:t>
      </w:r>
      <w:r w:rsidRPr="009C01A2">
        <w:rPr>
          <w:rFonts w:ascii="GOST type A" w:eastAsia="Calibri" w:hAnsi="GOST type A"/>
          <w:i/>
          <w:noProof/>
          <w:sz w:val="22"/>
          <w:lang w:eastAsia="en-US"/>
        </w:rPr>
        <w:t> ·К</w:t>
      </w:r>
      <w:r w:rsidRPr="00FA4CDF">
        <w:rPr>
          <w:rFonts w:ascii="GOST type A" w:eastAsia="Calibri" w:hAnsi="GOST type A"/>
          <w:i/>
          <w:noProof/>
          <w:sz w:val="22"/>
          <w:vertAlign w:val="superscript"/>
          <w:lang w:eastAsia="en-US"/>
        </w:rPr>
        <w:t>-1</w:t>
      </w:r>
      <w:r w:rsidRPr="009C01A2">
        <w:rPr>
          <w:rFonts w:ascii="GOST type A" w:eastAsia="Calibri" w:hAnsi="GOST type A"/>
          <w:i/>
          <w:noProof/>
          <w:sz w:val="22"/>
          <w:lang w:eastAsia="en-US"/>
        </w:rPr>
        <w:t> (допускается принимать</w:t>
      </w:r>
      <w:r w:rsidR="00FA4CDF">
        <w:rPr>
          <w:rFonts w:ascii="GOST type A" w:eastAsia="Calibri" w:hAnsi="GOST type A"/>
          <w:i/>
          <w:noProof/>
          <w:sz w:val="22"/>
          <w:lang w:eastAsia="en-US"/>
        </w:rPr>
        <w:t xml:space="preserve"> </w:t>
      </w:r>
      <w:r w:rsidRPr="009C01A2">
        <w:rPr>
          <w:rFonts w:ascii="GOST type A" w:eastAsia="Calibri" w:hAnsi="GOST type A"/>
          <w:i/>
          <w:noProof/>
          <w:sz w:val="22"/>
          <w:lang w:eastAsia="en-US"/>
        </w:rPr>
        <w:t>равной 1,01 ·10</w:t>
      </w:r>
      <w:r w:rsidRPr="00FA4CDF">
        <w:rPr>
          <w:rFonts w:ascii="GOST type A" w:eastAsia="Calibri" w:hAnsi="GOST type A"/>
          <w:i/>
          <w:noProof/>
          <w:sz w:val="22"/>
          <w:vertAlign w:val="superscript"/>
          <w:lang w:eastAsia="en-US"/>
        </w:rPr>
        <w:t>3</w:t>
      </w:r>
      <w:r w:rsidRPr="009C01A2">
        <w:rPr>
          <w:rFonts w:ascii="GOST type A" w:eastAsia="Calibri" w:hAnsi="GOST type A"/>
          <w:i/>
          <w:noProof/>
          <w:sz w:val="22"/>
          <w:lang w:eastAsia="en-US"/>
        </w:rPr>
        <w:t> </w:t>
      </w:r>
      <w:r w:rsidR="00FA4CDF" w:rsidRPr="009C01A2">
        <w:rPr>
          <w:rFonts w:ascii="GOST type A" w:eastAsia="Calibri" w:hAnsi="GOST type A"/>
          <w:i/>
          <w:noProof/>
          <w:sz w:val="22"/>
          <w:lang w:eastAsia="en-US"/>
        </w:rPr>
        <w:t>Дж· кг </w:t>
      </w:r>
      <w:r w:rsidR="00FA4CDF" w:rsidRPr="00FA4CDF">
        <w:rPr>
          <w:rFonts w:ascii="GOST type A" w:eastAsia="Calibri" w:hAnsi="GOST type A"/>
          <w:i/>
          <w:noProof/>
          <w:sz w:val="22"/>
          <w:vertAlign w:val="superscript"/>
          <w:lang w:eastAsia="en-US"/>
        </w:rPr>
        <w:t>-1</w:t>
      </w:r>
      <w:r w:rsidR="00FA4CDF" w:rsidRPr="009C01A2">
        <w:rPr>
          <w:rFonts w:ascii="GOST type A" w:eastAsia="Calibri" w:hAnsi="GOST type A"/>
          <w:i/>
          <w:noProof/>
          <w:sz w:val="22"/>
          <w:lang w:eastAsia="en-US"/>
        </w:rPr>
        <w:t> ·К</w:t>
      </w:r>
      <w:r w:rsidR="00FA4CDF" w:rsidRPr="00FA4CDF">
        <w:rPr>
          <w:rFonts w:ascii="GOST type A" w:eastAsia="Calibri" w:hAnsi="GOST type A"/>
          <w:i/>
          <w:noProof/>
          <w:sz w:val="22"/>
          <w:vertAlign w:val="superscript"/>
          <w:lang w:eastAsia="en-US"/>
        </w:rPr>
        <w:t>-1</w:t>
      </w:r>
      <w:r w:rsidR="00FA4CDF">
        <w:rPr>
          <w:rFonts w:ascii="GOST type A" w:eastAsia="Calibri" w:hAnsi="GOST type A"/>
          <w:i/>
          <w:noProof/>
          <w:sz w:val="22"/>
          <w:lang w:eastAsia="en-US"/>
        </w:rPr>
        <w:t>)</w:t>
      </w:r>
      <w:r w:rsidRPr="009C01A2">
        <w:rPr>
          <w:rFonts w:ascii="GOST type A" w:eastAsia="Calibri" w:hAnsi="GOST type A"/>
          <w:i/>
          <w:noProof/>
          <w:sz w:val="22"/>
          <w:lang w:eastAsia="en-US"/>
        </w:rPr>
        <w:t>;</w:t>
      </w:r>
    </w:p>
    <w:p w:rsidR="00900981" w:rsidRPr="009C01A2"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Т</w:t>
      </w:r>
      <w:r w:rsidRPr="00FA4CDF">
        <w:rPr>
          <w:rFonts w:ascii="GOST type A" w:eastAsia="Calibri" w:hAnsi="GOST type A"/>
          <w:i/>
          <w:noProof/>
          <w:sz w:val="22"/>
          <w:vertAlign w:val="subscript"/>
          <w:lang w:eastAsia="en-US"/>
        </w:rPr>
        <w:t>0</w:t>
      </w:r>
      <w:r w:rsidR="00FA4CDF">
        <w:rPr>
          <w:rFonts w:ascii="GOST type A" w:eastAsia="Calibri" w:hAnsi="GOST type A"/>
          <w:i/>
          <w:noProof/>
          <w:sz w:val="22"/>
          <w:lang w:eastAsia="en-US"/>
        </w:rPr>
        <w:t> -</w:t>
      </w:r>
      <w:r w:rsidRPr="009C01A2">
        <w:rPr>
          <w:rFonts w:ascii="GOST type A" w:eastAsia="Calibri" w:hAnsi="GOST type A"/>
          <w:i/>
          <w:noProof/>
          <w:sz w:val="22"/>
          <w:lang w:eastAsia="en-US"/>
        </w:rPr>
        <w:t xml:space="preserve"> начальная температура воздуха, 293 К;</w:t>
      </w:r>
    </w:p>
    <w:p w:rsidR="00900981" w:rsidRPr="009C01A2"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Р</w:t>
      </w:r>
      <w:r w:rsidRPr="00FA4CDF">
        <w:rPr>
          <w:rFonts w:ascii="GOST type A" w:eastAsia="Calibri" w:hAnsi="GOST type A"/>
          <w:i/>
          <w:noProof/>
          <w:sz w:val="22"/>
          <w:vertAlign w:val="subscript"/>
          <w:lang w:eastAsia="en-US"/>
        </w:rPr>
        <w:t>0</w:t>
      </w:r>
      <w:r w:rsidRPr="009C01A2">
        <w:rPr>
          <w:rFonts w:ascii="GOST type A" w:eastAsia="Calibri" w:hAnsi="GOST type A"/>
          <w:i/>
          <w:noProof/>
          <w:sz w:val="22"/>
          <w:lang w:eastAsia="en-US"/>
        </w:rPr>
        <w:t> </w:t>
      </w:r>
      <w:r w:rsidR="00FA4CDF">
        <w:rPr>
          <w:rFonts w:ascii="GOST type A" w:eastAsia="Calibri" w:hAnsi="GOST type A"/>
          <w:i/>
          <w:noProof/>
          <w:sz w:val="22"/>
          <w:lang w:eastAsia="en-US"/>
        </w:rPr>
        <w:t>- начальное</w:t>
      </w:r>
      <w:r w:rsidRPr="009C01A2">
        <w:rPr>
          <w:rFonts w:ascii="GOST type A" w:eastAsia="Calibri" w:hAnsi="GOST type A"/>
          <w:i/>
          <w:noProof/>
          <w:sz w:val="22"/>
          <w:lang w:eastAsia="en-US"/>
        </w:rPr>
        <w:t xml:space="preserve"> давление 101кПа;</w:t>
      </w:r>
    </w:p>
    <w:p w:rsidR="00900981" w:rsidRPr="009C01A2"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К</w:t>
      </w:r>
      <w:r w:rsidRPr="00FA4CDF">
        <w:rPr>
          <w:rFonts w:ascii="GOST type A" w:eastAsia="Calibri" w:hAnsi="GOST type A"/>
          <w:i/>
          <w:noProof/>
          <w:sz w:val="22"/>
          <w:vertAlign w:val="subscript"/>
          <w:lang w:eastAsia="en-US"/>
        </w:rPr>
        <w:t>н</w:t>
      </w:r>
      <w:r w:rsidRPr="009C01A2">
        <w:rPr>
          <w:rFonts w:ascii="GOST type A" w:eastAsia="Calibri" w:hAnsi="GOST type A"/>
          <w:i/>
          <w:noProof/>
          <w:sz w:val="22"/>
          <w:lang w:eastAsia="en-US"/>
        </w:rPr>
        <w:t> - коэффициент , учитывающий негерметичность помещения К</w:t>
      </w:r>
      <w:r w:rsidRPr="00FA4CDF">
        <w:rPr>
          <w:rFonts w:ascii="GOST type A" w:eastAsia="Calibri" w:hAnsi="GOST type A"/>
          <w:i/>
          <w:noProof/>
          <w:sz w:val="22"/>
          <w:vertAlign w:val="subscript"/>
          <w:lang w:eastAsia="en-US"/>
        </w:rPr>
        <w:t>н</w:t>
      </w:r>
      <w:r w:rsidRPr="009C01A2">
        <w:rPr>
          <w:rFonts w:ascii="GOST type A" w:eastAsia="Calibri" w:hAnsi="GOST type A"/>
          <w:i/>
          <w:noProof/>
          <w:sz w:val="22"/>
          <w:lang w:eastAsia="en-US"/>
        </w:rPr>
        <w:t> =3</w:t>
      </w:r>
    </w:p>
    <w:p w:rsidR="00900981" w:rsidRDefault="00900981"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 xml:space="preserve">Z </w:t>
      </w:r>
      <w:r w:rsidR="00FA4CDF">
        <w:rPr>
          <w:rFonts w:ascii="GOST type A" w:eastAsia="Calibri" w:hAnsi="GOST type A"/>
          <w:i/>
          <w:noProof/>
          <w:sz w:val="22"/>
          <w:lang w:eastAsia="en-US"/>
        </w:rPr>
        <w:t>-</w:t>
      </w:r>
      <w:r w:rsidRPr="009C01A2">
        <w:rPr>
          <w:rFonts w:ascii="GOST type A" w:eastAsia="Calibri" w:hAnsi="GOST type A"/>
          <w:i/>
          <w:noProof/>
          <w:sz w:val="22"/>
          <w:lang w:eastAsia="en-US"/>
        </w:rPr>
        <w:t xml:space="preserve"> коэффициент участия </w:t>
      </w:r>
      <w:r w:rsidR="00FA4CDF" w:rsidRPr="00FA4CDF">
        <w:rPr>
          <w:rFonts w:ascii="GOST type A" w:eastAsia="Calibri" w:hAnsi="GOST type A"/>
          <w:i/>
          <w:noProof/>
          <w:sz w:val="22"/>
          <w:lang w:eastAsia="en-US"/>
        </w:rPr>
        <w:t>участия горючих газов и паров в горении</w:t>
      </w:r>
      <w:r w:rsidR="00FA4CDF">
        <w:rPr>
          <w:rFonts w:ascii="GOST type A" w:eastAsia="Calibri" w:hAnsi="GOST type A"/>
          <w:i/>
          <w:noProof/>
          <w:sz w:val="22"/>
          <w:lang w:eastAsia="en-US"/>
        </w:rPr>
        <w:t>, определяется по таблице А.1 [1</w:t>
      </w:r>
      <w:r w:rsidR="00FA4CDF" w:rsidRPr="007F1B9D">
        <w:rPr>
          <w:rFonts w:ascii="GOST type A" w:eastAsia="Calibri" w:hAnsi="GOST type A"/>
          <w:i/>
          <w:noProof/>
          <w:sz w:val="22"/>
          <w:lang w:eastAsia="en-US"/>
        </w:rPr>
        <w:t>]</w:t>
      </w:r>
      <w:r w:rsidR="00FA4CDF" w:rsidRPr="00164DFB">
        <w:rPr>
          <w:rFonts w:ascii="GOST type A" w:eastAsia="Calibri" w:hAnsi="GOST type A"/>
          <w:i/>
          <w:noProof/>
          <w:sz w:val="22"/>
          <w:lang w:eastAsia="en-US"/>
        </w:rPr>
        <w:t> </w:t>
      </w:r>
    </w:p>
    <w:p w:rsidR="00570C84" w:rsidRDefault="00570C84"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p>
    <w:p w:rsidR="001D2541" w:rsidRDefault="00982AA5" w:rsidP="001D2541">
      <w:pPr>
        <w:ind w:left="-11" w:firstLine="743"/>
        <w:rPr>
          <w:rFonts w:ascii="GOST type A" w:eastAsia="Calibri" w:hAnsi="GOST type A"/>
          <w:i/>
          <w:noProof/>
          <w:sz w:val="22"/>
          <w:lang w:eastAsia="en-US"/>
        </w:rPr>
      </w:pPr>
      <w:r w:rsidRPr="00054198">
        <w:rPr>
          <w:rFonts w:ascii="GOST type A" w:eastAsia="Calibri" w:hAnsi="GOST type A"/>
          <w:i/>
          <w:noProof/>
          <w:sz w:val="22"/>
          <w:lang w:eastAsia="en-US"/>
        </w:rPr>
        <w:t>Расчетное избыточное давление взрыва не превышает 5 кПа.</w:t>
      </w:r>
    </w:p>
    <w:p w:rsidR="001F6E38" w:rsidRDefault="001F6E38" w:rsidP="001D2541">
      <w:pPr>
        <w:ind w:left="-11" w:firstLine="743"/>
        <w:rPr>
          <w:rFonts w:ascii="GOST type A" w:eastAsia="Calibri" w:hAnsi="GOST type A"/>
          <w:i/>
          <w:noProof/>
          <w:sz w:val="22"/>
          <w:lang w:eastAsia="en-US"/>
        </w:rPr>
      </w:pPr>
    </w:p>
    <w:p w:rsidR="001D2541" w:rsidRDefault="001D2541" w:rsidP="001D2541">
      <w:pPr>
        <w:ind w:left="-11" w:firstLine="743"/>
        <w:rPr>
          <w:rFonts w:ascii="GOST type A" w:eastAsia="Calibri" w:hAnsi="GOST type A"/>
          <w:i/>
          <w:noProof/>
          <w:sz w:val="22"/>
          <w:lang w:eastAsia="en-US"/>
        </w:rPr>
      </w:pPr>
      <w:r w:rsidRPr="00AC0B5A">
        <w:rPr>
          <w:rFonts w:ascii="GOST type A" w:eastAsia="Calibri" w:hAnsi="GOST type A"/>
          <w:i/>
          <w:noProof/>
          <w:sz w:val="22"/>
          <w:lang w:eastAsia="en-US"/>
        </w:rPr>
        <w:t xml:space="preserve">В рассматриваемом помещении отсутствуют, не обращаются и не используются горючие газы, </w:t>
      </w:r>
      <w:r w:rsidR="00847E99">
        <w:rPr>
          <w:rFonts w:ascii="GOST type A" w:eastAsia="Calibri" w:hAnsi="GOST type A"/>
          <w:i/>
          <w:noProof/>
          <w:sz w:val="22"/>
          <w:lang w:eastAsia="en-US"/>
        </w:rPr>
        <w:t>другие</w:t>
      </w:r>
      <w:r w:rsidR="00847E99" w:rsidRPr="00AC0B5A">
        <w:rPr>
          <w:rFonts w:ascii="GOST type A" w:eastAsia="Calibri" w:hAnsi="GOST type A"/>
          <w:i/>
          <w:noProof/>
          <w:sz w:val="22"/>
          <w:lang w:eastAsia="en-US"/>
        </w:rPr>
        <w:t xml:space="preserve"> </w:t>
      </w:r>
      <w:r w:rsidRPr="00AC0B5A">
        <w:rPr>
          <w:rFonts w:ascii="GOST type A" w:eastAsia="Calibri" w:hAnsi="GOST type A"/>
          <w:i/>
          <w:noProof/>
          <w:sz w:val="22"/>
          <w:lang w:eastAsia="en-US"/>
        </w:rPr>
        <w:t>легковоспламеняющиеся жидкости с температурой вспышки не более 28</w:t>
      </w:r>
      <w:r w:rsidRPr="00AC0B5A">
        <w:rPr>
          <w:rFonts w:ascii="GOST type A" w:eastAsia="Calibri" w:hAnsi="GOST type A"/>
          <w:i/>
          <w:noProof/>
          <w:sz w:val="22"/>
          <w:lang w:eastAsia="en-US"/>
        </w:rPr>
        <w:sym w:font="Symbol" w:char="F0B0"/>
      </w:r>
      <w:r w:rsidRPr="00AC0B5A">
        <w:rPr>
          <w:rFonts w:ascii="GOST type A" w:eastAsia="Calibri" w:hAnsi="GOST type A"/>
          <w:i/>
          <w:noProof/>
          <w:sz w:val="22"/>
          <w:lang w:eastAsia="en-US"/>
        </w:rPr>
        <w:t>С, а также вещества и материалы, способные взрываться и гореть при взаимодействии с водой, кислородом воздуха или друг с другом</w:t>
      </w:r>
      <w:r w:rsidR="008908F2" w:rsidRPr="008908F2">
        <w:rPr>
          <w:rFonts w:ascii="GOST type A" w:eastAsia="Calibri" w:hAnsi="GOST type A"/>
          <w:i/>
          <w:noProof/>
          <w:sz w:val="22"/>
          <w:lang w:eastAsia="en-US"/>
        </w:rPr>
        <w:t>, при воспламенении которых развивается расчетное избыточное давление взрыва в помещении, превышающее 5 кПа</w:t>
      </w:r>
      <w:r w:rsidR="008908F2">
        <w:rPr>
          <w:rFonts w:ascii="GOST type A" w:eastAsia="Calibri" w:hAnsi="GOST type A"/>
          <w:i/>
          <w:noProof/>
          <w:sz w:val="22"/>
          <w:lang w:eastAsia="en-US"/>
        </w:rPr>
        <w:t>. - п</w:t>
      </w:r>
      <w:r w:rsidRPr="00AC0B5A">
        <w:rPr>
          <w:rFonts w:ascii="GOST type A" w:eastAsia="Calibri" w:hAnsi="GOST type A"/>
          <w:i/>
          <w:noProof/>
          <w:sz w:val="22"/>
          <w:lang w:eastAsia="en-US"/>
        </w:rPr>
        <w:t>оэтому данное помещение не относится к категории А.</w:t>
      </w:r>
    </w:p>
    <w:p w:rsidR="008908F2" w:rsidRDefault="008908F2" w:rsidP="001D2541">
      <w:pPr>
        <w:ind w:left="-11" w:firstLine="743"/>
        <w:rPr>
          <w:rFonts w:ascii="GOST type A" w:eastAsia="Calibri" w:hAnsi="GOST type A"/>
          <w:i/>
          <w:noProof/>
          <w:sz w:val="22"/>
          <w:lang w:eastAsia="en-US"/>
        </w:rPr>
      </w:pPr>
    </w:p>
    <w:p w:rsidR="001D2541" w:rsidRDefault="001F6E38" w:rsidP="001D2541">
      <w:pPr>
        <w:jc w:val="both"/>
        <w:rPr>
          <w:rFonts w:ascii="GOST type A" w:eastAsia="Calibri" w:hAnsi="GOST type A"/>
          <w:i/>
          <w:noProof/>
          <w:sz w:val="22"/>
          <w:lang w:eastAsia="en-US"/>
        </w:rPr>
      </w:pPr>
      <w:r>
        <w:rPr>
          <w:rFonts w:ascii="GOST type A" w:eastAsia="Calibri" w:hAnsi="GOST type A"/>
          <w:i/>
          <w:noProof/>
          <w:sz w:val="22"/>
          <w:lang w:eastAsia="en-US"/>
        </w:rPr>
        <w:tab/>
      </w:r>
      <w:r w:rsidR="001D2541" w:rsidRPr="007E571F">
        <w:rPr>
          <w:rFonts w:ascii="GOST type A" w:eastAsia="Calibri" w:hAnsi="GOST type A"/>
          <w:i/>
          <w:noProof/>
          <w:sz w:val="22"/>
          <w:lang w:eastAsia="en-US"/>
        </w:rPr>
        <w:t xml:space="preserve">Поскольку в рассматриваемом помещении обращается </w:t>
      </w:r>
      <w:r w:rsidR="00691162">
        <w:rPr>
          <w:rFonts w:ascii="GOST type A" w:eastAsia="Calibri" w:hAnsi="GOST type A"/>
          <w:i/>
          <w:noProof/>
          <w:sz w:val="22"/>
          <w:lang w:eastAsia="en-US"/>
        </w:rPr>
        <w:t>д</w:t>
      </w:r>
      <w:r w:rsidR="001D2541" w:rsidRPr="001D2541">
        <w:rPr>
          <w:rFonts w:ascii="GOST type A" w:eastAsia="Calibri" w:hAnsi="GOST type A"/>
          <w:i/>
          <w:noProof/>
          <w:sz w:val="22"/>
          <w:lang w:eastAsia="en-US"/>
        </w:rPr>
        <w:t>изельное топливо «3»</w:t>
      </w:r>
      <w:r w:rsidR="001D2541">
        <w:rPr>
          <w:rFonts w:ascii="GOST type A" w:eastAsia="Calibri" w:hAnsi="GOST type A"/>
          <w:i/>
          <w:noProof/>
          <w:sz w:val="22"/>
          <w:lang w:eastAsia="en-US"/>
        </w:rPr>
        <w:t xml:space="preserve"> </w:t>
      </w:r>
      <w:r w:rsidR="001D2541" w:rsidRPr="001D2541">
        <w:rPr>
          <w:rFonts w:ascii="GOST type A" w:eastAsia="Calibri" w:hAnsi="GOST type A"/>
          <w:i/>
          <w:noProof/>
          <w:sz w:val="22"/>
          <w:lang w:eastAsia="en-US"/>
        </w:rPr>
        <w:t>(ГОСТ 305-73)</w:t>
      </w:r>
      <w:r w:rsidR="001D2541" w:rsidRPr="007E571F">
        <w:rPr>
          <w:rFonts w:ascii="GOST type A" w:eastAsia="Calibri" w:hAnsi="GOST type A"/>
          <w:i/>
          <w:noProof/>
          <w:sz w:val="22"/>
          <w:lang w:eastAsia="en-US"/>
        </w:rPr>
        <w:t xml:space="preserve"> температура вспышки которого </w:t>
      </w:r>
      <w:r w:rsidR="001D2541">
        <w:rPr>
          <w:rFonts w:ascii="GOST type A" w:eastAsia="Calibri" w:hAnsi="GOST type A"/>
          <w:i/>
          <w:noProof/>
          <w:sz w:val="22"/>
          <w:lang w:eastAsia="en-US"/>
        </w:rPr>
        <w:t>35</w:t>
      </w:r>
      <w:r w:rsidR="001D2541" w:rsidRPr="007E571F">
        <w:rPr>
          <w:rFonts w:ascii="GOST type A" w:eastAsia="Calibri" w:hAnsi="GOST type A"/>
          <w:i/>
          <w:noProof/>
          <w:sz w:val="22"/>
          <w:lang w:eastAsia="en-US"/>
        </w:rPr>
        <w:t xml:space="preserve">°С, </w:t>
      </w:r>
      <w:r w:rsidR="001D2541">
        <w:rPr>
          <w:rFonts w:ascii="GOST type A" w:eastAsia="Calibri" w:hAnsi="GOST type A"/>
          <w:i/>
          <w:noProof/>
          <w:sz w:val="22"/>
          <w:lang w:eastAsia="en-US"/>
        </w:rPr>
        <w:t>что более 28</w:t>
      </w:r>
      <w:r w:rsidR="001D2541" w:rsidRPr="007E571F">
        <w:rPr>
          <w:rFonts w:ascii="GOST type A" w:eastAsia="Calibri" w:hAnsi="GOST type A"/>
          <w:i/>
          <w:noProof/>
          <w:sz w:val="22"/>
          <w:lang w:eastAsia="en-US"/>
        </w:rPr>
        <w:t>°С</w:t>
      </w:r>
      <w:r w:rsidR="001D2541">
        <w:rPr>
          <w:rFonts w:ascii="GOST type A" w:eastAsia="Calibri" w:hAnsi="GOST type A"/>
          <w:i/>
          <w:noProof/>
          <w:sz w:val="22"/>
          <w:lang w:eastAsia="en-US"/>
        </w:rPr>
        <w:t xml:space="preserve"> но менее</w:t>
      </w:r>
      <w:r w:rsidR="00691162" w:rsidRPr="00691162">
        <w:rPr>
          <w:rFonts w:ascii="GOST type A" w:eastAsia="Calibri" w:hAnsi="GOST type A"/>
          <w:i/>
          <w:noProof/>
          <w:sz w:val="22"/>
          <w:lang w:eastAsia="en-US"/>
        </w:rPr>
        <w:t xml:space="preserve"> </w:t>
      </w:r>
      <w:r w:rsidR="00691162" w:rsidRPr="00691081">
        <w:rPr>
          <w:rFonts w:ascii="GOST type A" w:eastAsia="Calibri" w:hAnsi="GOST type A"/>
          <w:i/>
          <w:noProof/>
          <w:sz w:val="22"/>
          <w:lang w:eastAsia="en-US"/>
        </w:rPr>
        <w:t>расчетной температуре</w:t>
      </w:r>
      <w:r w:rsidR="00691162">
        <w:rPr>
          <w:rFonts w:ascii="GOST type A" w:eastAsia="Calibri" w:hAnsi="GOST type A"/>
          <w:i/>
          <w:noProof/>
          <w:sz w:val="22"/>
          <w:lang w:eastAsia="en-US"/>
        </w:rPr>
        <w:t xml:space="preserve"> 37°С,</w:t>
      </w:r>
      <w:r w:rsidR="001D2541">
        <w:rPr>
          <w:rFonts w:ascii="GOST type A" w:eastAsia="Calibri" w:hAnsi="GOST type A"/>
          <w:i/>
          <w:noProof/>
          <w:sz w:val="22"/>
          <w:lang w:eastAsia="en-US"/>
        </w:rPr>
        <w:t xml:space="preserve"> </w:t>
      </w:r>
      <w:r w:rsidR="001D2541" w:rsidRPr="007E571F">
        <w:rPr>
          <w:rFonts w:ascii="GOST type A" w:eastAsia="Calibri" w:hAnsi="GOST type A"/>
          <w:i/>
          <w:noProof/>
          <w:sz w:val="22"/>
          <w:lang w:eastAsia="en-US"/>
        </w:rPr>
        <w:t xml:space="preserve">то необходимо продолжить </w:t>
      </w:r>
      <w:r w:rsidR="001D2541">
        <w:rPr>
          <w:rFonts w:ascii="GOST type A" w:eastAsia="Calibri" w:hAnsi="GOST type A"/>
          <w:i/>
          <w:noProof/>
          <w:sz w:val="22"/>
          <w:lang w:eastAsia="en-US"/>
        </w:rPr>
        <w:t>проверку</w:t>
      </w:r>
      <w:r w:rsidR="001D2541" w:rsidRPr="007E571F">
        <w:rPr>
          <w:rFonts w:ascii="GOST type A" w:eastAsia="Calibri" w:hAnsi="GOST type A"/>
          <w:i/>
          <w:noProof/>
          <w:sz w:val="22"/>
          <w:lang w:eastAsia="en-US"/>
        </w:rPr>
        <w:t xml:space="preserve"> на принадлежность помещения к категории </w:t>
      </w:r>
      <w:r w:rsidR="00691162">
        <w:rPr>
          <w:rFonts w:ascii="GOST type A" w:eastAsia="Calibri" w:hAnsi="GOST type A"/>
          <w:i/>
          <w:noProof/>
          <w:sz w:val="22"/>
          <w:lang w:eastAsia="en-US"/>
        </w:rPr>
        <w:t>Б</w:t>
      </w:r>
      <w:r w:rsidR="001D2541" w:rsidRPr="007E571F">
        <w:rPr>
          <w:rFonts w:ascii="GOST type A" w:eastAsia="Calibri" w:hAnsi="GOST type A"/>
          <w:i/>
          <w:noProof/>
          <w:sz w:val="22"/>
          <w:lang w:eastAsia="en-US"/>
        </w:rPr>
        <w:t xml:space="preserve"> по взрывопожарной опасности по данному веществу.</w:t>
      </w:r>
    </w:p>
    <w:p w:rsidR="006136CB" w:rsidRDefault="006136CB" w:rsidP="001D2541">
      <w:pPr>
        <w:jc w:val="both"/>
        <w:rPr>
          <w:rFonts w:ascii="GOST type A" w:eastAsia="Calibri" w:hAnsi="GOST type A"/>
          <w:i/>
          <w:noProof/>
          <w:sz w:val="22"/>
          <w:lang w:eastAsia="en-US"/>
        </w:rPr>
      </w:pPr>
    </w:p>
    <w:p w:rsidR="006136CB" w:rsidRPr="007E571F" w:rsidRDefault="006136CB" w:rsidP="001D2541">
      <w:pPr>
        <w:jc w:val="both"/>
        <w:rPr>
          <w:rFonts w:ascii="GOST type A" w:eastAsia="Calibri" w:hAnsi="GOST type A"/>
          <w:i/>
          <w:noProof/>
          <w:sz w:val="22"/>
          <w:lang w:eastAsia="en-US"/>
        </w:rPr>
      </w:pPr>
    </w:p>
    <w:p w:rsidR="001D2541" w:rsidRPr="00320743" w:rsidRDefault="001D2541" w:rsidP="001D2541">
      <w:pPr>
        <w:shd w:val="clear" w:color="auto" w:fill="FFFFFF"/>
        <w:ind w:firstLine="284"/>
        <w:rPr>
          <w:rFonts w:ascii="GOST type A" w:eastAsia="Calibri" w:hAnsi="GOST type A"/>
          <w:i/>
          <w:noProof/>
          <w:sz w:val="22"/>
          <w:lang w:eastAsia="en-US"/>
        </w:rPr>
      </w:pPr>
      <w:r w:rsidRPr="00320743">
        <w:rPr>
          <w:rFonts w:ascii="GOST type A" w:eastAsia="Calibri" w:hAnsi="GOST type A"/>
          <w:i/>
          <w:noProof/>
          <w:sz w:val="22"/>
          <w:lang w:eastAsia="en-US"/>
        </w:rPr>
        <w:t>Обоснование расчетного варианта аварии.</w:t>
      </w:r>
    </w:p>
    <w:p w:rsidR="001D2541" w:rsidRPr="008E6036" w:rsidRDefault="001D2541" w:rsidP="001D2541">
      <w:pPr>
        <w:shd w:val="clear" w:color="auto" w:fill="FFFFFF"/>
        <w:ind w:firstLine="284"/>
        <w:rPr>
          <w:rFonts w:ascii="GOST type A" w:eastAsia="Calibri" w:hAnsi="GOST type A"/>
          <w:i/>
          <w:noProof/>
          <w:sz w:val="22"/>
          <w:lang w:eastAsia="en-US"/>
        </w:rPr>
      </w:pPr>
      <w:r w:rsidRPr="008E6036">
        <w:rPr>
          <w:rFonts w:ascii="GOST type A" w:eastAsia="Calibri" w:hAnsi="GOST type A"/>
          <w:i/>
          <w:noProof/>
          <w:sz w:val="22"/>
          <w:lang w:eastAsia="en-US"/>
        </w:rPr>
        <w:tab/>
      </w:r>
      <w:r w:rsidRPr="00CF6736">
        <w:rPr>
          <w:rFonts w:ascii="GOST type A" w:eastAsia="Calibri" w:hAnsi="GOST type A"/>
          <w:i/>
          <w:noProof/>
          <w:sz w:val="22"/>
          <w:lang w:eastAsia="en-US"/>
        </w:rPr>
        <w:t xml:space="preserve">В качестве аварийной ситуации принимается, что </w:t>
      </w:r>
      <w:r>
        <w:rPr>
          <w:rFonts w:ascii="GOST type A" w:eastAsia="Calibri" w:hAnsi="GOST type A"/>
          <w:i/>
          <w:noProof/>
          <w:sz w:val="22"/>
          <w:lang w:eastAsia="en-US"/>
        </w:rPr>
        <w:t>происходит разгерметизация топливной системы</w:t>
      </w:r>
      <w:r w:rsidRPr="00CF6736">
        <w:rPr>
          <w:rFonts w:ascii="GOST type A" w:eastAsia="Calibri" w:hAnsi="GOST type A"/>
          <w:i/>
          <w:noProof/>
          <w:sz w:val="22"/>
          <w:lang w:eastAsia="en-US"/>
        </w:rPr>
        <w:t xml:space="preserve"> </w:t>
      </w:r>
      <w:r>
        <w:rPr>
          <w:rFonts w:ascii="GOST type A" w:eastAsia="Calibri" w:hAnsi="GOST type A"/>
          <w:i/>
          <w:noProof/>
          <w:sz w:val="22"/>
          <w:lang w:eastAsia="en-US"/>
        </w:rPr>
        <w:t xml:space="preserve">одного </w:t>
      </w:r>
      <w:r w:rsidRPr="00CF6736">
        <w:rPr>
          <w:rFonts w:ascii="GOST type A" w:eastAsia="Calibri" w:hAnsi="GOST type A"/>
          <w:i/>
          <w:noProof/>
          <w:sz w:val="22"/>
          <w:lang w:eastAsia="en-US"/>
        </w:rPr>
        <w:t xml:space="preserve">автомобиля </w:t>
      </w:r>
      <w:r>
        <w:rPr>
          <w:rFonts w:ascii="GOST type A" w:eastAsia="Calibri" w:hAnsi="GOST type A"/>
          <w:i/>
          <w:noProof/>
          <w:sz w:val="22"/>
          <w:lang w:eastAsia="en-US"/>
        </w:rPr>
        <w:t xml:space="preserve">и </w:t>
      </w:r>
      <w:r w:rsidR="00691162">
        <w:rPr>
          <w:rFonts w:ascii="GOST type A" w:eastAsia="Calibri" w:hAnsi="GOST type A"/>
          <w:i/>
          <w:noProof/>
          <w:sz w:val="22"/>
          <w:lang w:eastAsia="en-US"/>
        </w:rPr>
        <w:t>д</w:t>
      </w:r>
      <w:r w:rsidR="00691162" w:rsidRPr="001D2541">
        <w:rPr>
          <w:rFonts w:ascii="GOST type A" w:eastAsia="Calibri" w:hAnsi="GOST type A"/>
          <w:i/>
          <w:noProof/>
          <w:sz w:val="22"/>
          <w:lang w:eastAsia="en-US"/>
        </w:rPr>
        <w:t>изельное топливо</w:t>
      </w:r>
      <w:r>
        <w:rPr>
          <w:rFonts w:ascii="GOST type A" w:eastAsia="Calibri" w:hAnsi="GOST type A"/>
          <w:i/>
          <w:noProof/>
          <w:sz w:val="22"/>
          <w:lang w:eastAsia="en-US"/>
        </w:rPr>
        <w:t xml:space="preserve"> вытекает </w:t>
      </w:r>
      <w:r w:rsidRPr="00CF6736">
        <w:rPr>
          <w:rFonts w:ascii="GOST type A" w:eastAsia="Calibri" w:hAnsi="GOST type A"/>
          <w:i/>
          <w:noProof/>
          <w:sz w:val="22"/>
          <w:lang w:eastAsia="en-US"/>
        </w:rPr>
        <w:t>в помещение автостоянки.</w:t>
      </w:r>
      <w:r>
        <w:rPr>
          <w:rFonts w:ascii="GOST type A" w:eastAsia="Calibri" w:hAnsi="GOST type A"/>
          <w:i/>
          <w:noProof/>
          <w:sz w:val="22"/>
          <w:lang w:eastAsia="en-US"/>
        </w:rPr>
        <w:t xml:space="preserve"> Учитывая наличие технологических приямков под местом стоянки каждого автомобиля принимаем, что при аварийной разгерметизации топливной системы автомобмиля </w:t>
      </w:r>
      <w:r w:rsidR="00691162">
        <w:rPr>
          <w:rFonts w:ascii="GOST type A" w:eastAsia="Calibri" w:hAnsi="GOST type A"/>
          <w:i/>
          <w:noProof/>
          <w:sz w:val="22"/>
          <w:lang w:eastAsia="en-US"/>
        </w:rPr>
        <w:t>д</w:t>
      </w:r>
      <w:r w:rsidR="00691162" w:rsidRPr="001D2541">
        <w:rPr>
          <w:rFonts w:ascii="GOST type A" w:eastAsia="Calibri" w:hAnsi="GOST type A"/>
          <w:i/>
          <w:noProof/>
          <w:sz w:val="22"/>
          <w:lang w:eastAsia="en-US"/>
        </w:rPr>
        <w:t>изельное топливо</w:t>
      </w:r>
      <w:r>
        <w:rPr>
          <w:rFonts w:ascii="GOST type A" w:eastAsia="Calibri" w:hAnsi="GOST type A"/>
          <w:i/>
          <w:noProof/>
          <w:sz w:val="22"/>
          <w:lang w:eastAsia="en-US"/>
        </w:rPr>
        <w:t xml:space="preserve"> разольется на площади приямка.</w:t>
      </w:r>
    </w:p>
    <w:p w:rsidR="001D2541" w:rsidRDefault="001D2541" w:rsidP="001D2541">
      <w:pPr>
        <w:shd w:val="clear" w:color="auto" w:fill="FFFFFF"/>
        <w:ind w:firstLine="284"/>
        <w:rPr>
          <w:rFonts w:ascii="GOST type A" w:eastAsia="Calibri" w:hAnsi="GOST type A"/>
          <w:i/>
          <w:noProof/>
          <w:sz w:val="22"/>
          <w:lang w:eastAsia="en-US"/>
        </w:rPr>
      </w:pPr>
      <w:r>
        <w:rPr>
          <w:rFonts w:ascii="GOST type A" w:eastAsia="Calibri" w:hAnsi="GOST type A"/>
          <w:i/>
          <w:noProof/>
          <w:sz w:val="22"/>
          <w:lang w:eastAsia="en-US"/>
        </w:rPr>
        <w:tab/>
      </w:r>
      <w:r w:rsidR="00691162">
        <w:rPr>
          <w:rFonts w:ascii="GOST type A" w:eastAsia="Calibri" w:hAnsi="GOST type A"/>
          <w:i/>
          <w:noProof/>
          <w:sz w:val="22"/>
          <w:lang w:eastAsia="en-US"/>
        </w:rPr>
        <w:t>Д</w:t>
      </w:r>
      <w:r w:rsidR="00691162" w:rsidRPr="001D2541">
        <w:rPr>
          <w:rFonts w:ascii="GOST type A" w:eastAsia="Calibri" w:hAnsi="GOST type A"/>
          <w:i/>
          <w:noProof/>
          <w:sz w:val="22"/>
          <w:lang w:eastAsia="en-US"/>
        </w:rPr>
        <w:t>изельное топливо «3»</w:t>
      </w:r>
      <w:r w:rsidR="00691162">
        <w:rPr>
          <w:rFonts w:ascii="GOST type A" w:eastAsia="Calibri" w:hAnsi="GOST type A"/>
          <w:i/>
          <w:noProof/>
          <w:sz w:val="22"/>
          <w:lang w:eastAsia="en-US"/>
        </w:rPr>
        <w:t xml:space="preserve"> </w:t>
      </w:r>
      <w:r w:rsidR="00691162" w:rsidRPr="001D2541">
        <w:rPr>
          <w:rFonts w:ascii="GOST type A" w:eastAsia="Calibri" w:hAnsi="GOST type A"/>
          <w:i/>
          <w:noProof/>
          <w:sz w:val="22"/>
          <w:lang w:eastAsia="en-US"/>
        </w:rPr>
        <w:t>(ГОСТ 305-73)</w:t>
      </w:r>
      <w:r w:rsidR="00691162" w:rsidRPr="007E571F">
        <w:rPr>
          <w:rFonts w:ascii="GOST type A" w:eastAsia="Calibri" w:hAnsi="GOST type A"/>
          <w:i/>
          <w:noProof/>
          <w:sz w:val="22"/>
          <w:lang w:eastAsia="en-US"/>
        </w:rPr>
        <w:t xml:space="preserve"> </w:t>
      </w:r>
      <w:r>
        <w:rPr>
          <w:rFonts w:ascii="GOST type A" w:eastAsia="Calibri" w:hAnsi="GOST type A"/>
          <w:i/>
          <w:noProof/>
          <w:sz w:val="22"/>
          <w:lang w:eastAsia="en-US"/>
        </w:rPr>
        <w:t>- легковоспламеняющачся жидкость (ЛВЖ), химическая формула</w:t>
      </w:r>
      <w:r w:rsidRPr="00320743">
        <w:rPr>
          <w:rFonts w:ascii="GOST type A" w:eastAsia="Calibri" w:hAnsi="GOST type A"/>
          <w:i/>
          <w:noProof/>
          <w:sz w:val="22"/>
          <w:lang w:eastAsia="en-US"/>
        </w:rPr>
        <w:t> </w:t>
      </w:r>
      <w:r w:rsidR="00691162" w:rsidRPr="00691162">
        <w:rPr>
          <w:rFonts w:ascii="GOST type A" w:eastAsia="Calibri" w:hAnsi="GOST type A"/>
          <w:i/>
          <w:noProof/>
          <w:sz w:val="22"/>
          <w:lang w:eastAsia="en-US"/>
        </w:rPr>
        <w:t>C</w:t>
      </w:r>
      <w:r w:rsidR="00691162" w:rsidRPr="00691162">
        <w:rPr>
          <w:rFonts w:ascii="GOST type A" w:eastAsia="Calibri" w:hAnsi="GOST type A"/>
          <w:i/>
          <w:noProof/>
          <w:sz w:val="22"/>
          <w:vertAlign w:val="subscript"/>
          <w:lang w:eastAsia="en-US"/>
        </w:rPr>
        <w:t>12,343</w:t>
      </w:r>
      <w:r w:rsidR="00691162" w:rsidRPr="00691162">
        <w:rPr>
          <w:rFonts w:ascii="GOST type A" w:eastAsia="Calibri" w:hAnsi="GOST type A"/>
          <w:i/>
          <w:noProof/>
          <w:sz w:val="22"/>
          <w:lang w:eastAsia="en-US"/>
        </w:rPr>
        <w:t>H</w:t>
      </w:r>
      <w:r w:rsidR="00691162" w:rsidRPr="00691162">
        <w:rPr>
          <w:rFonts w:ascii="GOST type A" w:eastAsia="Calibri" w:hAnsi="GOST type A"/>
          <w:i/>
          <w:noProof/>
          <w:sz w:val="22"/>
          <w:vertAlign w:val="subscript"/>
          <w:lang w:eastAsia="en-US"/>
        </w:rPr>
        <w:t>23,889</w:t>
      </w:r>
      <w:r w:rsidR="00691162" w:rsidRPr="00691162">
        <w:rPr>
          <w:color w:val="000000"/>
          <w:vertAlign w:val="subscript"/>
        </w:rPr>
        <w:t xml:space="preserve"> </w:t>
      </w:r>
      <w:r>
        <w:rPr>
          <w:rFonts w:ascii="GOST type A" w:eastAsia="Calibri" w:hAnsi="GOST type A"/>
          <w:i/>
          <w:noProof/>
          <w:sz w:val="22"/>
          <w:lang w:eastAsia="en-US"/>
        </w:rPr>
        <w:t xml:space="preserve">молярная масса: </w:t>
      </w:r>
      <w:r w:rsidR="00691162">
        <w:rPr>
          <w:rFonts w:ascii="GOST type A" w:eastAsia="Calibri" w:hAnsi="GOST type A"/>
          <w:i/>
          <w:noProof/>
          <w:sz w:val="22"/>
          <w:lang w:eastAsia="en-US"/>
        </w:rPr>
        <w:t>172,3</w:t>
      </w:r>
      <w:r>
        <w:rPr>
          <w:rFonts w:ascii="GOST type A" w:eastAsia="Calibri" w:hAnsi="GOST type A"/>
          <w:i/>
          <w:noProof/>
          <w:sz w:val="22"/>
          <w:lang w:eastAsia="en-US"/>
        </w:rPr>
        <w:t xml:space="preserve"> кг/кмоль, </w:t>
      </w:r>
      <w:r w:rsidRPr="00782CDD">
        <w:rPr>
          <w:rFonts w:ascii="GOST type A" w:eastAsia="Calibri" w:hAnsi="GOST type A"/>
          <w:i/>
          <w:noProof/>
          <w:sz w:val="22"/>
          <w:lang w:eastAsia="en-US"/>
        </w:rPr>
        <w:t>уравнение Антуана:</w:t>
      </w:r>
      <w:r>
        <w:rPr>
          <w:rFonts w:ascii="GOST type A" w:eastAsia="Calibri" w:hAnsi="GOST type A"/>
          <w:i/>
          <w:noProof/>
          <w:sz w:val="22"/>
          <w:lang w:eastAsia="en-US"/>
        </w:rPr>
        <w:t xml:space="preserve"> lg p = </w:t>
      </w:r>
      <w:r w:rsidR="00691162">
        <w:rPr>
          <w:rFonts w:ascii="GOST type A" w:eastAsia="Calibri" w:hAnsi="GOST type A"/>
          <w:i/>
          <w:noProof/>
          <w:sz w:val="22"/>
          <w:lang w:eastAsia="en-US"/>
        </w:rPr>
        <w:t>5,07818</w:t>
      </w:r>
      <w:r>
        <w:rPr>
          <w:rFonts w:ascii="GOST type A" w:eastAsia="Calibri" w:hAnsi="GOST type A"/>
          <w:i/>
          <w:noProof/>
          <w:sz w:val="22"/>
          <w:lang w:eastAsia="en-US"/>
        </w:rPr>
        <w:t xml:space="preserve"> </w:t>
      </w:r>
      <w:r w:rsidRPr="00782CDD">
        <w:rPr>
          <w:rFonts w:ascii="GOST type A" w:eastAsia="Calibri" w:hAnsi="GOST type A"/>
          <w:i/>
          <w:noProof/>
          <w:sz w:val="22"/>
          <w:lang w:eastAsia="en-US"/>
        </w:rPr>
        <w:t xml:space="preserve">- </w:t>
      </w:r>
      <w:r w:rsidR="00691162">
        <w:rPr>
          <w:rFonts w:ascii="GOST type A" w:eastAsia="Calibri" w:hAnsi="GOST type A"/>
          <w:i/>
          <w:noProof/>
          <w:sz w:val="22"/>
          <w:lang w:eastAsia="en-US"/>
        </w:rPr>
        <w:t>1255,73</w:t>
      </w:r>
      <w:r w:rsidRPr="00782CDD">
        <w:rPr>
          <w:rFonts w:ascii="GOST type A" w:eastAsia="Calibri" w:hAnsi="GOST type A"/>
          <w:i/>
          <w:noProof/>
          <w:sz w:val="22"/>
          <w:lang w:eastAsia="en-US"/>
        </w:rPr>
        <w:t>/</w:t>
      </w:r>
      <w:r>
        <w:rPr>
          <w:rFonts w:ascii="GOST type A" w:eastAsia="Calibri" w:hAnsi="GOST type A"/>
          <w:i/>
          <w:noProof/>
          <w:sz w:val="22"/>
          <w:lang w:eastAsia="en-US"/>
        </w:rPr>
        <w:t>(</w:t>
      </w:r>
      <w:r w:rsidR="00691162" w:rsidRPr="00691162">
        <w:rPr>
          <w:rFonts w:ascii="GOST type A" w:eastAsia="Calibri" w:hAnsi="GOST type A"/>
          <w:i/>
          <w:noProof/>
          <w:sz w:val="22"/>
          <w:lang w:eastAsia="en-US"/>
        </w:rPr>
        <w:t>199,523</w:t>
      </w:r>
      <w:r w:rsidRPr="00782CDD">
        <w:rPr>
          <w:rFonts w:ascii="GOST type A" w:eastAsia="Calibri" w:hAnsi="GOST type A"/>
          <w:i/>
          <w:noProof/>
          <w:sz w:val="22"/>
          <w:lang w:eastAsia="en-US"/>
        </w:rPr>
        <w:t>+t),</w:t>
      </w:r>
      <w:r w:rsidRPr="008E6036">
        <w:rPr>
          <w:rFonts w:ascii="GOST type A" w:eastAsia="Calibri" w:hAnsi="GOST type A"/>
          <w:i/>
          <w:noProof/>
          <w:sz w:val="22"/>
          <w:lang w:eastAsia="en-US"/>
        </w:rPr>
        <w:t xml:space="preserve"> </w:t>
      </w:r>
    </w:p>
    <w:p w:rsidR="00691162" w:rsidRPr="007F1B9D" w:rsidRDefault="00691162" w:rsidP="00691162">
      <w:pPr>
        <w:rPr>
          <w:rFonts w:ascii="GOST type A" w:eastAsia="Calibri" w:hAnsi="GOST type A"/>
          <w:i/>
          <w:noProof/>
          <w:sz w:val="22"/>
          <w:lang w:eastAsia="en-US"/>
        </w:rPr>
      </w:pPr>
      <w:r>
        <w:rPr>
          <w:rFonts w:ascii="GOST type A" w:eastAsia="Calibri" w:hAnsi="GOST type A"/>
          <w:i/>
          <w:noProof/>
          <w:sz w:val="22"/>
          <w:lang w:eastAsia="en-US"/>
        </w:rPr>
        <w:tab/>
      </w:r>
      <w:r w:rsidRPr="007F1B9D">
        <w:rPr>
          <w:rFonts w:ascii="GOST type A" w:eastAsia="Calibri" w:hAnsi="GOST type A"/>
          <w:i/>
          <w:noProof/>
          <w:sz w:val="22"/>
          <w:lang w:eastAsia="en-US"/>
        </w:rPr>
        <w:t xml:space="preserve">Длительность испарения по п. А.1.2е) </w:t>
      </w:r>
      <w:r>
        <w:rPr>
          <w:rFonts w:ascii="GOST type A" w:eastAsia="Calibri" w:hAnsi="GOST type A"/>
          <w:i/>
          <w:noProof/>
          <w:sz w:val="22"/>
          <w:lang w:eastAsia="en-US"/>
        </w:rPr>
        <w:t>[1</w:t>
      </w:r>
      <w:r w:rsidRPr="007F1B9D">
        <w:rPr>
          <w:rFonts w:ascii="GOST type A" w:eastAsia="Calibri" w:hAnsi="GOST type A"/>
          <w:i/>
          <w:noProof/>
          <w:sz w:val="22"/>
          <w:lang w:eastAsia="en-US"/>
        </w:rPr>
        <w:t>] T=3600 с.</w:t>
      </w:r>
    </w:p>
    <w:p w:rsidR="00691162" w:rsidRPr="007F1B9D" w:rsidRDefault="00691162" w:rsidP="00691162">
      <w:pPr>
        <w:ind w:left="-11" w:firstLine="743"/>
        <w:rPr>
          <w:rFonts w:ascii="GOST type A" w:eastAsia="Calibri" w:hAnsi="GOST type A"/>
          <w:i/>
          <w:noProof/>
          <w:sz w:val="22"/>
          <w:lang w:eastAsia="en-US"/>
        </w:rPr>
      </w:pPr>
      <w:r w:rsidRPr="007F1B9D">
        <w:rPr>
          <w:rFonts w:ascii="GOST type A" w:eastAsia="Calibri" w:hAnsi="GOST type A"/>
          <w:i/>
          <w:noProof/>
          <w:sz w:val="22"/>
          <w:lang w:eastAsia="en-US"/>
        </w:rPr>
        <w:lastRenderedPageBreak/>
        <w:t>Объем V</w:t>
      </w:r>
      <w:r w:rsidRPr="007F1B9D">
        <w:rPr>
          <w:rFonts w:ascii="GOST type A" w:eastAsia="Calibri" w:hAnsi="GOST type A"/>
          <w:i/>
          <w:noProof/>
          <w:sz w:val="22"/>
          <w:vertAlign w:val="subscript"/>
          <w:lang w:eastAsia="en-US"/>
        </w:rPr>
        <w:t>ж</w:t>
      </w:r>
      <w:r w:rsidRPr="007F1B9D">
        <w:rPr>
          <w:rFonts w:ascii="GOST type A" w:eastAsia="Calibri" w:hAnsi="GOST type A"/>
          <w:i/>
          <w:noProof/>
          <w:sz w:val="22"/>
          <w:lang w:eastAsia="en-US"/>
        </w:rPr>
        <w:t xml:space="preserve"> и площадь розлива F</w:t>
      </w:r>
      <w:r w:rsidRPr="007F1B9D">
        <w:rPr>
          <w:rFonts w:ascii="GOST type A" w:eastAsia="Calibri" w:hAnsi="GOST type A"/>
          <w:i/>
          <w:noProof/>
          <w:sz w:val="22"/>
          <w:vertAlign w:val="subscript"/>
          <w:lang w:eastAsia="en-US"/>
        </w:rPr>
        <w:t xml:space="preserve">и </w:t>
      </w:r>
      <w:r w:rsidRPr="007F1B9D">
        <w:rPr>
          <w:rFonts w:ascii="GOST type A" w:eastAsia="Calibri" w:hAnsi="GOST type A"/>
          <w:i/>
          <w:noProof/>
          <w:sz w:val="22"/>
          <w:lang w:eastAsia="en-US"/>
        </w:rPr>
        <w:t xml:space="preserve">поступившего в помещение при расчетной аварии согласно п. А.1.2 </w:t>
      </w:r>
      <w:r>
        <w:rPr>
          <w:rFonts w:ascii="GOST type A" w:eastAsia="Calibri" w:hAnsi="GOST type A"/>
          <w:i/>
          <w:noProof/>
          <w:sz w:val="22"/>
          <w:lang w:eastAsia="en-US"/>
        </w:rPr>
        <w:t>[1</w:t>
      </w:r>
      <w:r w:rsidRPr="007F1B9D">
        <w:rPr>
          <w:rFonts w:ascii="GOST type A" w:eastAsia="Calibri" w:hAnsi="GOST type A"/>
          <w:i/>
          <w:noProof/>
          <w:sz w:val="22"/>
          <w:lang w:eastAsia="en-US"/>
        </w:rPr>
        <w:t>] составят:</w:t>
      </w:r>
    </w:p>
    <w:p w:rsidR="00691162" w:rsidRPr="00BB294C" w:rsidRDefault="00691162" w:rsidP="00691162">
      <w:pPr>
        <w:ind w:left="-11" w:firstLine="743"/>
        <w:jc w:val="center"/>
        <w:rPr>
          <w:rFonts w:cs="Arial"/>
          <w:i/>
        </w:rPr>
      </w:pPr>
      <w:r w:rsidRPr="009419ED">
        <w:rPr>
          <w:rFonts w:ascii="GOST type A" w:eastAsia="Calibri" w:hAnsi="GOST type A"/>
          <w:i/>
          <w:noProof/>
          <w:sz w:val="22"/>
          <w:lang w:eastAsia="en-US"/>
        </w:rPr>
        <w:t>V</w:t>
      </w:r>
      <w:r w:rsidRPr="009419ED">
        <w:rPr>
          <w:rFonts w:ascii="GOST type A" w:eastAsia="Calibri" w:hAnsi="GOST type A"/>
          <w:i/>
          <w:noProof/>
          <w:sz w:val="22"/>
          <w:vertAlign w:val="subscript"/>
          <w:lang w:eastAsia="en-US"/>
        </w:rPr>
        <w:t>ж</w:t>
      </w:r>
      <w:r>
        <w:rPr>
          <w:rFonts w:ascii="GOST type A" w:eastAsia="Calibri" w:hAnsi="GOST type A"/>
          <w:i/>
          <w:noProof/>
          <w:sz w:val="22"/>
          <w:lang w:eastAsia="en-US"/>
        </w:rPr>
        <w:t>=0,04</w:t>
      </w:r>
      <w:r w:rsidRPr="009419ED">
        <w:rPr>
          <w:rFonts w:ascii="GOST type A" w:eastAsia="Calibri" w:hAnsi="GOST type A"/>
          <w:i/>
          <w:noProof/>
          <w:sz w:val="22"/>
          <w:lang w:eastAsia="en-US"/>
        </w:rPr>
        <w:t xml:space="preserve"> м</w:t>
      </w:r>
      <w:r>
        <w:rPr>
          <w:rFonts w:ascii="GOST type A" w:eastAsia="Calibri" w:hAnsi="GOST type A"/>
          <w:i/>
          <w:noProof/>
          <w:sz w:val="22"/>
          <w:lang w:eastAsia="en-US"/>
        </w:rPr>
        <w:t xml:space="preserve"> </w:t>
      </w:r>
      <w:r w:rsidRPr="009419ED">
        <w:rPr>
          <w:rFonts w:ascii="GOST type A" w:eastAsia="Calibri" w:hAnsi="GOST type A"/>
          <w:i/>
          <w:noProof/>
          <w:sz w:val="22"/>
          <w:vertAlign w:val="superscript"/>
          <w:lang w:eastAsia="en-US"/>
        </w:rPr>
        <w:t>3</w:t>
      </w:r>
      <w:r>
        <w:rPr>
          <w:rFonts w:ascii="GOST type A" w:eastAsia="Calibri" w:hAnsi="GOST type A"/>
          <w:i/>
          <w:noProof/>
          <w:sz w:val="22"/>
          <w:lang w:eastAsia="en-US"/>
        </w:rPr>
        <w:t>=40</w:t>
      </w:r>
      <w:r w:rsidRPr="00831425">
        <w:rPr>
          <w:rFonts w:ascii="GOST type A" w:eastAsia="Calibri" w:hAnsi="GOST type A"/>
          <w:i/>
          <w:noProof/>
          <w:sz w:val="22"/>
          <w:lang w:eastAsia="en-US"/>
        </w:rPr>
        <w:t>л;</w:t>
      </w:r>
    </w:p>
    <w:p w:rsidR="00691162" w:rsidRPr="009419ED" w:rsidRDefault="00691162" w:rsidP="00691162">
      <w:pPr>
        <w:ind w:left="-11" w:firstLine="743"/>
        <w:jc w:val="center"/>
        <w:rPr>
          <w:rFonts w:ascii="GOST type A" w:eastAsia="Calibri" w:hAnsi="GOST type A"/>
          <w:i/>
          <w:noProof/>
          <w:sz w:val="22"/>
          <w:lang w:eastAsia="en-US"/>
        </w:rPr>
      </w:pPr>
      <w:r w:rsidRPr="009419ED">
        <w:rPr>
          <w:rFonts w:ascii="GOST type A" w:eastAsia="Calibri" w:hAnsi="GOST type A"/>
          <w:i/>
          <w:noProof/>
          <w:sz w:val="22"/>
          <w:lang w:eastAsia="en-US"/>
        </w:rPr>
        <w:t>F</w:t>
      </w:r>
      <w:r w:rsidRPr="009419ED">
        <w:rPr>
          <w:rFonts w:ascii="GOST type A" w:eastAsia="Calibri" w:hAnsi="GOST type A"/>
          <w:i/>
          <w:noProof/>
          <w:sz w:val="22"/>
          <w:vertAlign w:val="subscript"/>
          <w:lang w:eastAsia="en-US"/>
        </w:rPr>
        <w:t>и</w:t>
      </w:r>
      <w:r w:rsidRPr="009419ED">
        <w:rPr>
          <w:rFonts w:ascii="GOST type A" w:eastAsia="Calibri" w:hAnsi="GOST type A"/>
          <w:i/>
          <w:noProof/>
          <w:sz w:val="22"/>
          <w:lang w:eastAsia="en-US"/>
        </w:rPr>
        <w:t>=</w:t>
      </w:r>
      <w:r>
        <w:rPr>
          <w:rFonts w:ascii="GOST type A" w:eastAsia="Calibri" w:hAnsi="GOST type A"/>
          <w:i/>
          <w:noProof/>
          <w:sz w:val="22"/>
          <w:lang w:eastAsia="en-US"/>
        </w:rPr>
        <w:t xml:space="preserve"> 6</w:t>
      </w:r>
      <w:r w:rsidRPr="009419ED">
        <w:rPr>
          <w:rFonts w:ascii="GOST type A" w:eastAsia="Calibri" w:hAnsi="GOST type A"/>
          <w:i/>
          <w:noProof/>
          <w:sz w:val="22"/>
          <w:lang w:eastAsia="en-US"/>
        </w:rPr>
        <w:t xml:space="preserve"> м</w:t>
      </w:r>
      <w:r>
        <w:rPr>
          <w:rFonts w:ascii="GOST type A" w:eastAsia="Calibri" w:hAnsi="GOST type A"/>
          <w:i/>
          <w:noProof/>
          <w:sz w:val="22"/>
          <w:lang w:eastAsia="en-US"/>
        </w:rPr>
        <w:t xml:space="preserve"> </w:t>
      </w:r>
      <w:r w:rsidRPr="009419ED">
        <w:rPr>
          <w:rFonts w:ascii="GOST type A" w:eastAsia="Calibri" w:hAnsi="GOST type A"/>
          <w:i/>
          <w:noProof/>
          <w:sz w:val="22"/>
          <w:vertAlign w:val="superscript"/>
          <w:lang w:eastAsia="en-US"/>
        </w:rPr>
        <w:t>2.</w:t>
      </w:r>
    </w:p>
    <w:p w:rsidR="00FA5669" w:rsidRPr="009419ED" w:rsidRDefault="00FA5669" w:rsidP="00FA5669">
      <w:pPr>
        <w:ind w:left="-11" w:firstLine="743"/>
        <w:rPr>
          <w:rFonts w:ascii="GOST type A" w:eastAsia="Calibri" w:hAnsi="GOST type A"/>
          <w:i/>
          <w:noProof/>
          <w:sz w:val="22"/>
          <w:lang w:eastAsia="en-US"/>
        </w:rPr>
      </w:pPr>
      <w:r w:rsidRPr="009419ED">
        <w:rPr>
          <w:rFonts w:ascii="GOST type A" w:eastAsia="Calibri" w:hAnsi="GOST type A"/>
          <w:i/>
          <w:noProof/>
          <w:sz w:val="22"/>
          <w:lang w:eastAsia="en-US"/>
        </w:rPr>
        <w:t>Определяем давление Р</w:t>
      </w:r>
      <w:r w:rsidRPr="009419ED">
        <w:rPr>
          <w:rFonts w:ascii="GOST type A" w:eastAsia="Calibri" w:hAnsi="GOST type A"/>
          <w:i/>
          <w:noProof/>
          <w:sz w:val="22"/>
          <w:vertAlign w:val="subscript"/>
          <w:lang w:eastAsia="en-US"/>
        </w:rPr>
        <w:t>н</w:t>
      </w:r>
      <w:r w:rsidRPr="009419ED">
        <w:rPr>
          <w:rFonts w:ascii="GOST type A" w:eastAsia="Calibri" w:hAnsi="GOST type A"/>
          <w:i/>
          <w:noProof/>
          <w:sz w:val="22"/>
          <w:lang w:eastAsia="en-US"/>
        </w:rPr>
        <w:t xml:space="preserve"> насыщенных паров </w:t>
      </w:r>
      <w:r>
        <w:rPr>
          <w:rFonts w:ascii="GOST type A" w:eastAsia="Calibri" w:hAnsi="GOST type A"/>
          <w:i/>
          <w:noProof/>
          <w:sz w:val="22"/>
          <w:lang w:eastAsia="en-US"/>
        </w:rPr>
        <w:t>дизельного топлива (з)</w:t>
      </w:r>
      <w:r w:rsidRPr="009419ED">
        <w:rPr>
          <w:rFonts w:ascii="GOST type A" w:eastAsia="Calibri" w:hAnsi="GOST type A"/>
          <w:i/>
          <w:noProof/>
          <w:sz w:val="22"/>
          <w:lang w:eastAsia="en-US"/>
        </w:rPr>
        <w:t xml:space="preserve"> при расчетной температуре</w:t>
      </w:r>
      <m:oMath>
        <m:r>
          <w:rPr>
            <w:rFonts w:ascii="Cambria Math" w:eastAsia="Calibri" w:hAnsi="Cambria Math"/>
            <w:noProof/>
            <w:sz w:val="22"/>
            <w:lang w:eastAsia="en-US"/>
          </w:rPr>
          <m:t xml:space="preserve"> t</m:t>
        </m:r>
      </m:oMath>
      <w:r w:rsidRPr="009419ED">
        <w:rPr>
          <w:rFonts w:ascii="GOST type A" w:eastAsia="Calibri" w:hAnsi="GOST type A"/>
          <w:i/>
          <w:noProof/>
          <w:sz w:val="22"/>
          <w:lang w:eastAsia="en-US"/>
        </w:rPr>
        <w:t>р = 37</w:t>
      </w:r>
      <w:r w:rsidRPr="005713AA">
        <w:rPr>
          <w:rFonts w:ascii="GOST type A" w:hAnsi="GOST type A"/>
          <w:i/>
          <w:noProof/>
        </w:rPr>
        <w:t>°C</w:t>
      </w:r>
      <w:r w:rsidRPr="009419ED">
        <w:rPr>
          <w:rFonts w:ascii="GOST type A" w:eastAsia="Calibri" w:hAnsi="GOST type A"/>
          <w:i/>
          <w:noProof/>
          <w:sz w:val="22"/>
          <w:lang w:eastAsia="en-US"/>
        </w:rPr>
        <w:t>:</w:t>
      </w:r>
    </w:p>
    <w:p w:rsidR="00FA5669" w:rsidRDefault="00FA5669" w:rsidP="00FA5669">
      <w:pPr>
        <w:ind w:left="-11" w:firstLine="743"/>
        <w:rPr>
          <w:rFonts w:cs="Arial"/>
        </w:rPr>
      </w:pPr>
    </w:p>
    <w:p w:rsidR="00FA5669" w:rsidRDefault="00625F7E" w:rsidP="00FA5669">
      <w:pPr>
        <w:ind w:left="-11" w:firstLine="743"/>
        <w:rPr>
          <w:rFonts w:cs="Arial"/>
          <w:i/>
        </w:rPr>
      </w:pPr>
      <m:oMathPara>
        <m:oMath>
          <m:sSub>
            <m:sSubPr>
              <m:ctrlPr>
                <w:rPr>
                  <w:rFonts w:ascii="Cambria Math" w:hAnsi="Cambria Math" w:cs="Arial"/>
                  <w:i/>
                  <w:sz w:val="22"/>
                  <w:szCs w:val="22"/>
                </w:rPr>
              </m:ctrlPr>
            </m:sSubPr>
            <m:e>
              <m:r>
                <w:rPr>
                  <w:rFonts w:ascii="Cambria Math" w:hAnsi="Cambria Math" w:cs="Arial"/>
                  <w:sz w:val="22"/>
                  <w:szCs w:val="22"/>
                </w:rPr>
                <m:t>lgP</m:t>
              </m:r>
            </m:e>
            <m:sub>
              <m:r>
                <w:rPr>
                  <w:rFonts w:ascii="Cambria Math" w:hAnsi="Cambria Math" w:cs="Arial"/>
                  <w:sz w:val="22"/>
                  <w:szCs w:val="22"/>
                </w:rPr>
                <m:t>н</m:t>
              </m:r>
            </m:sub>
          </m:sSub>
          <m:r>
            <w:rPr>
              <w:rFonts w:ascii="Cambria Math" w:hAnsi="Cambria Math" w:cs="Arial"/>
              <w:sz w:val="22"/>
              <w:szCs w:val="22"/>
            </w:rPr>
            <m:t>=</m:t>
          </m:r>
          <m:r>
            <w:rPr>
              <w:rFonts w:ascii="Cambria Math" w:eastAsia="Calibri" w:hAnsi="Cambria Math"/>
              <w:noProof/>
              <w:sz w:val="22"/>
              <w:szCs w:val="22"/>
              <w:lang w:eastAsia="en-US"/>
            </w:rPr>
            <m:t>5,07818</m:t>
          </m:r>
          <m:r>
            <w:rPr>
              <w:rFonts w:ascii="Cambria Math" w:hAnsi="Cambria Math" w:cs="Arial"/>
              <w:sz w:val="22"/>
              <w:szCs w:val="22"/>
            </w:rPr>
            <m:t>-</m:t>
          </m:r>
          <m:f>
            <m:fPr>
              <m:ctrlPr>
                <w:rPr>
                  <w:rFonts w:ascii="Cambria Math" w:hAnsi="Cambria Math" w:cs="Arial"/>
                  <w:i/>
                  <w:sz w:val="22"/>
                  <w:szCs w:val="22"/>
                </w:rPr>
              </m:ctrlPr>
            </m:fPr>
            <m:num>
              <m:r>
                <w:rPr>
                  <w:rFonts w:ascii="Cambria Math" w:eastAsia="Calibri" w:hAnsi="Cambria Math"/>
                  <w:noProof/>
                  <w:sz w:val="22"/>
                  <w:szCs w:val="22"/>
                  <w:lang w:eastAsia="en-US"/>
                </w:rPr>
                <m:t>1255,73</m:t>
              </m:r>
            </m:num>
            <m:den>
              <m:r>
                <w:rPr>
                  <w:rFonts w:ascii="Cambria Math" w:eastAsia="Calibri" w:hAnsi="Cambria Math"/>
                  <w:noProof/>
                  <w:sz w:val="22"/>
                  <w:szCs w:val="22"/>
                  <w:lang w:eastAsia="en-US"/>
                </w:rPr>
                <m:t>199,523 </m:t>
              </m:r>
              <m:r>
                <w:rPr>
                  <w:rFonts w:ascii="Cambria Math" w:hAnsi="Cambria Math" w:cs="Arial"/>
                  <w:sz w:val="22"/>
                  <w:szCs w:val="22"/>
                </w:rPr>
                <m:t>+37</m:t>
              </m:r>
            </m:den>
          </m:f>
          <m:r>
            <w:rPr>
              <w:rFonts w:ascii="Cambria Math" w:hAnsi="Cambria Math" w:cs="Arial"/>
              <w:sz w:val="22"/>
              <w:szCs w:val="22"/>
            </w:rPr>
            <m:t>=-0,2309;</m:t>
          </m:r>
        </m:oMath>
      </m:oMathPara>
    </w:p>
    <w:p w:rsidR="00FA5669" w:rsidRPr="007764C0" w:rsidRDefault="00FA5669" w:rsidP="00FA5669">
      <w:pPr>
        <w:ind w:left="-11" w:firstLine="743"/>
        <w:rPr>
          <w:rFonts w:cs="Arial"/>
          <w:i/>
        </w:rPr>
      </w:pPr>
    </w:p>
    <w:p w:rsidR="00FA5669" w:rsidRDefault="00FA5669" w:rsidP="00FA5669">
      <w:pPr>
        <w:ind w:left="-11" w:firstLine="743"/>
        <w:jc w:val="center"/>
        <w:rPr>
          <w:rFonts w:ascii="GOST type A" w:eastAsia="Calibri" w:hAnsi="GOST type A"/>
          <w:i/>
          <w:noProof/>
          <w:sz w:val="22"/>
          <w:lang w:eastAsia="en-US"/>
        </w:rPr>
      </w:pPr>
      <w:r w:rsidRPr="009419ED">
        <w:rPr>
          <w:rFonts w:ascii="GOST type A" w:eastAsia="Calibri" w:hAnsi="GOST type A"/>
          <w:i/>
          <w:noProof/>
          <w:lang w:eastAsia="en-US"/>
        </w:rPr>
        <w:t>Р</w:t>
      </w:r>
      <w:r w:rsidRPr="009419ED">
        <w:rPr>
          <w:rFonts w:ascii="GOST type A" w:eastAsia="Calibri" w:hAnsi="GOST type A"/>
          <w:i/>
          <w:noProof/>
          <w:vertAlign w:val="subscript"/>
          <w:lang w:eastAsia="en-US"/>
        </w:rPr>
        <w:t>н</w:t>
      </w:r>
      <w:r w:rsidRPr="009419ED">
        <w:rPr>
          <w:rFonts w:ascii="GOST type A" w:eastAsia="Calibri" w:hAnsi="GOST type A"/>
          <w:i/>
          <w:noProof/>
          <w:lang w:eastAsia="en-US"/>
        </w:rPr>
        <w:t>=</w:t>
      </w:r>
      <w:r>
        <w:rPr>
          <w:rFonts w:ascii="GOST type A" w:eastAsia="Calibri" w:hAnsi="GOST type A"/>
          <w:i/>
          <w:noProof/>
          <w:lang w:eastAsia="en-US"/>
        </w:rPr>
        <w:t>0,5876</w:t>
      </w:r>
      <w:r w:rsidRPr="009419ED">
        <w:rPr>
          <w:rFonts w:ascii="GOST type A" w:eastAsia="Calibri" w:hAnsi="GOST type A"/>
          <w:i/>
          <w:noProof/>
          <w:lang w:eastAsia="en-US"/>
        </w:rPr>
        <w:t xml:space="preserve"> кПа</w:t>
      </w:r>
      <w:r w:rsidRPr="009419ED">
        <w:rPr>
          <w:rFonts w:ascii="GOST type A" w:eastAsia="Calibri" w:hAnsi="GOST type A"/>
          <w:i/>
          <w:noProof/>
          <w:sz w:val="22"/>
          <w:lang w:eastAsia="en-US"/>
        </w:rPr>
        <w:t>.</w:t>
      </w:r>
    </w:p>
    <w:p w:rsidR="00FA5669" w:rsidRDefault="00FA5669" w:rsidP="00FA5669">
      <w:pPr>
        <w:ind w:left="-11" w:firstLine="743"/>
        <w:rPr>
          <w:rFonts w:ascii="GOST type A" w:eastAsia="Calibri" w:hAnsi="GOST type A"/>
          <w:i/>
          <w:noProof/>
          <w:sz w:val="22"/>
          <w:lang w:eastAsia="en-US"/>
        </w:rPr>
      </w:pPr>
    </w:p>
    <w:p w:rsidR="00FA5669" w:rsidRDefault="00FA5669" w:rsidP="00FA5669">
      <w:pPr>
        <w:ind w:left="-11" w:firstLine="743"/>
        <w:rPr>
          <w:rFonts w:ascii="GOST type A" w:eastAsia="Calibri" w:hAnsi="GOST type A"/>
          <w:i/>
          <w:noProof/>
          <w:sz w:val="22"/>
          <w:lang w:eastAsia="en-US"/>
        </w:rPr>
      </w:pPr>
      <w:r w:rsidRPr="00630AD8">
        <w:rPr>
          <w:rFonts w:ascii="GOST type A" w:eastAsia="Calibri" w:hAnsi="GOST type A"/>
          <w:i/>
          <w:noProof/>
          <w:sz w:val="22"/>
          <w:lang w:eastAsia="en-US"/>
        </w:rPr>
        <w:t>При определении интенсивн</w:t>
      </w:r>
      <w:r>
        <w:rPr>
          <w:rFonts w:ascii="GOST type A" w:eastAsia="Calibri" w:hAnsi="GOST type A"/>
          <w:i/>
          <w:noProof/>
          <w:sz w:val="22"/>
          <w:lang w:eastAsia="en-US"/>
        </w:rPr>
        <w:t>ости испанения необходимо учитывать работу общеобменной вентиляции.</w:t>
      </w:r>
    </w:p>
    <w:p w:rsidR="00FA5669" w:rsidRDefault="00FA5669" w:rsidP="00FA5669">
      <w:pPr>
        <w:ind w:left="-11" w:firstLine="743"/>
        <w:rPr>
          <w:rFonts w:ascii="GOST type A" w:eastAsia="Calibri" w:hAnsi="GOST type A"/>
          <w:i/>
          <w:noProof/>
          <w:sz w:val="22"/>
          <w:lang w:eastAsia="en-US"/>
        </w:rPr>
      </w:pPr>
      <w:r>
        <w:rPr>
          <w:rFonts w:ascii="GOST type A" w:eastAsia="Calibri" w:hAnsi="GOST type A"/>
          <w:i/>
          <w:noProof/>
          <w:sz w:val="22"/>
          <w:lang w:eastAsia="en-US"/>
        </w:rPr>
        <w:t>Скорость воздушного потока в помещении паркинга составит:</w:t>
      </w:r>
    </w:p>
    <w:p w:rsidR="00FA5669" w:rsidRPr="00D87549" w:rsidRDefault="00FA5669" w:rsidP="00FA5669">
      <w:pPr>
        <w:ind w:left="-11" w:firstLine="743"/>
        <w:jc w:val="center"/>
        <w:rPr>
          <w:rFonts w:ascii="GOST type A" w:eastAsia="Calibri" w:hAnsi="GOST type A"/>
          <w:i/>
          <w:noProof/>
          <w:sz w:val="22"/>
          <w:lang w:eastAsia="en-US"/>
        </w:rPr>
      </w:pPr>
      <w:r>
        <w:rPr>
          <w:rFonts w:ascii="GOST type A" w:eastAsia="Calibri" w:hAnsi="GOST type A"/>
          <w:i/>
          <w:noProof/>
          <w:sz w:val="22"/>
          <w:lang w:val="en-US" w:eastAsia="en-US"/>
        </w:rPr>
        <w:t>U</w:t>
      </w:r>
      <w:r w:rsidR="00050419">
        <w:rPr>
          <w:rFonts w:ascii="GOST type A" w:eastAsia="Calibri" w:hAnsi="GOST type A"/>
          <w:i/>
          <w:noProof/>
          <w:sz w:val="22"/>
          <w:lang w:eastAsia="en-US"/>
        </w:rPr>
        <w:t>=</w:t>
      </w:r>
      <w:r w:rsidR="00050419" w:rsidRPr="00D87549">
        <w:rPr>
          <w:rFonts w:ascii="GOST type A" w:eastAsia="Calibri" w:hAnsi="GOST type A"/>
          <w:i/>
          <w:noProof/>
          <w:sz w:val="22"/>
          <w:lang w:eastAsia="en-US"/>
        </w:rPr>
        <w:t>2</w:t>
      </w:r>
      <w:r w:rsidRPr="00990837">
        <w:rPr>
          <w:rFonts w:ascii="GOST type A" w:eastAsia="Calibri" w:hAnsi="GOST type A"/>
          <w:i/>
          <w:noProof/>
          <w:sz w:val="22"/>
          <w:lang w:eastAsia="en-US"/>
        </w:rPr>
        <w:t>/3600</w:t>
      </w:r>
      <w:r>
        <w:rPr>
          <w:rFonts w:ascii="Symbol" w:hAnsi="Symbol"/>
          <w:i/>
          <w:iCs/>
          <w:color w:val="000000"/>
        </w:rPr>
        <w:t></w:t>
      </w:r>
      <w:r>
        <w:rPr>
          <w:rFonts w:cs="Arial"/>
          <w:i/>
        </w:rPr>
        <w:t>·</w:t>
      </w:r>
      <w:r w:rsidR="00050419">
        <w:rPr>
          <w:rFonts w:ascii="GOST type A" w:eastAsia="Calibri" w:hAnsi="GOST type A"/>
          <w:i/>
          <w:noProof/>
          <w:sz w:val="22"/>
          <w:lang w:eastAsia="en-US"/>
        </w:rPr>
        <w:t>85 = 0,</w:t>
      </w:r>
      <w:r w:rsidR="00050419" w:rsidRPr="00D87549">
        <w:rPr>
          <w:rFonts w:ascii="GOST type A" w:eastAsia="Calibri" w:hAnsi="GOST type A"/>
          <w:i/>
          <w:noProof/>
          <w:sz w:val="22"/>
          <w:lang w:eastAsia="en-US"/>
        </w:rPr>
        <w:t>04</w:t>
      </w:r>
    </w:p>
    <w:p w:rsidR="00FA5669" w:rsidRPr="00990837" w:rsidRDefault="00FA5669" w:rsidP="00FA5669">
      <w:pPr>
        <w:pStyle w:val="MIDDLEPICT"/>
        <w:ind w:firstLine="568"/>
        <w:jc w:val="both"/>
        <w:rPr>
          <w:rFonts w:ascii="GOST type A" w:eastAsia="Calibri" w:hAnsi="GOST type A"/>
          <w:i/>
          <w:noProof/>
          <w:sz w:val="22"/>
          <w:lang w:eastAsia="en-US"/>
        </w:rPr>
      </w:pPr>
      <w:r w:rsidRPr="00990837">
        <w:rPr>
          <w:rFonts w:ascii="GOST type A" w:eastAsia="Calibri" w:hAnsi="GOST type A"/>
          <w:i/>
          <w:noProof/>
          <w:sz w:val="22"/>
          <w:lang w:eastAsia="en-US"/>
        </w:rPr>
        <w:t xml:space="preserve">По таблице </w:t>
      </w:r>
      <w:r>
        <w:rPr>
          <w:rFonts w:ascii="GOST type A" w:eastAsia="Calibri" w:hAnsi="GOST type A"/>
          <w:i/>
          <w:noProof/>
          <w:sz w:val="22"/>
          <w:lang w:eastAsia="en-US"/>
        </w:rPr>
        <w:t>А.1</w:t>
      </w:r>
      <w:r w:rsidRPr="007F1B9D">
        <w:rPr>
          <w:rFonts w:ascii="GOST type A" w:eastAsia="Calibri" w:hAnsi="GOST type A"/>
          <w:i/>
          <w:noProof/>
          <w:sz w:val="22"/>
          <w:lang w:eastAsia="en-US"/>
        </w:rPr>
        <w:t xml:space="preserve">2 </w:t>
      </w:r>
      <w:r>
        <w:rPr>
          <w:rFonts w:ascii="GOST type A" w:eastAsia="Calibri" w:hAnsi="GOST type A"/>
          <w:i/>
          <w:noProof/>
          <w:sz w:val="22"/>
          <w:lang w:eastAsia="en-US"/>
        </w:rPr>
        <w:t>[1</w:t>
      </w:r>
      <w:r w:rsidRPr="007F1B9D">
        <w:rPr>
          <w:rFonts w:ascii="GOST type A" w:eastAsia="Calibri" w:hAnsi="GOST type A"/>
          <w:i/>
          <w:noProof/>
          <w:sz w:val="22"/>
          <w:lang w:eastAsia="en-US"/>
        </w:rPr>
        <w:t>]</w:t>
      </w:r>
      <w:r>
        <w:rPr>
          <w:rFonts w:ascii="GOST type A" w:eastAsia="Calibri" w:hAnsi="GOST type A"/>
          <w:i/>
          <w:noProof/>
          <w:sz w:val="22"/>
          <w:lang w:eastAsia="en-US"/>
        </w:rPr>
        <w:t xml:space="preserve"> определяем з</w:t>
      </w:r>
      <w:r w:rsidRPr="00990837">
        <w:rPr>
          <w:rFonts w:ascii="GOST type A" w:eastAsia="Calibri" w:hAnsi="GOST type A"/>
          <w:i/>
          <w:noProof/>
          <w:sz w:val="22"/>
          <w:lang w:eastAsia="en-US"/>
        </w:rPr>
        <w:t xml:space="preserve">начение коэффициента </w:t>
      </w:r>
      <w:r w:rsidRPr="00630AD8">
        <w:rPr>
          <w:rFonts w:ascii="Symbol" w:hAnsi="Symbol"/>
          <w:i/>
          <w:iCs/>
          <w:color w:val="000000"/>
        </w:rPr>
        <w:sym w:font="Symbol" w:char="0068"/>
      </w:r>
      <w:r>
        <w:rPr>
          <w:rFonts w:ascii="Symbol" w:hAnsi="Symbol"/>
          <w:i/>
          <w:iCs/>
          <w:color w:val="000000"/>
        </w:rPr>
        <w:t></w:t>
      </w:r>
      <w:r w:rsidRPr="00990837">
        <w:rPr>
          <w:rFonts w:ascii="GOST type A" w:eastAsia="Calibri" w:hAnsi="GOST type A"/>
          <w:i/>
          <w:noProof/>
          <w:sz w:val="22"/>
          <w:lang w:eastAsia="en-US"/>
        </w:rPr>
        <w:t>в зависимости от скорости и температуры воздушного потока</w:t>
      </w:r>
      <w:r>
        <w:rPr>
          <w:rFonts w:ascii="GOST type A" w:eastAsia="Calibri" w:hAnsi="GOST type A"/>
          <w:i/>
          <w:noProof/>
          <w:sz w:val="22"/>
          <w:lang w:eastAsia="en-US"/>
        </w:rPr>
        <w:t xml:space="preserve">: </w:t>
      </w:r>
      <w:r w:rsidRPr="00990837">
        <w:rPr>
          <w:rFonts w:ascii="GOST type A" w:eastAsia="Calibri" w:hAnsi="GOST type A"/>
          <w:i/>
          <w:noProof/>
          <w:sz w:val="22"/>
          <w:lang w:eastAsia="en-US"/>
        </w:rPr>
        <w:sym w:font="Symbol" w:char="0068"/>
      </w:r>
      <w:r w:rsidRPr="00990837">
        <w:rPr>
          <w:rFonts w:ascii="GOST type A" w:eastAsia="Calibri" w:hAnsi="GOST type A"/>
          <w:i/>
          <w:noProof/>
          <w:sz w:val="22"/>
          <w:lang w:eastAsia="en-US"/>
        </w:rPr>
        <w:t>=1,6</w:t>
      </w:r>
    </w:p>
    <w:p w:rsidR="00FA5669" w:rsidRPr="00630AD8" w:rsidRDefault="00FA5669" w:rsidP="00FA5669">
      <w:pPr>
        <w:rPr>
          <w:rFonts w:ascii="Symbol" w:hAnsi="Symbol"/>
          <w:i/>
          <w:iCs/>
          <w:color w:val="000000"/>
        </w:rPr>
      </w:pPr>
      <w:r>
        <w:rPr>
          <w:rFonts w:ascii="GOST type A" w:eastAsia="Calibri" w:hAnsi="GOST type A"/>
          <w:i/>
          <w:noProof/>
          <w:sz w:val="22"/>
          <w:lang w:eastAsia="en-US"/>
        </w:rPr>
        <w:tab/>
      </w:r>
      <w:r w:rsidRPr="009419ED">
        <w:rPr>
          <w:rFonts w:ascii="GOST type A" w:eastAsia="Calibri" w:hAnsi="GOST type A"/>
          <w:i/>
          <w:noProof/>
          <w:sz w:val="22"/>
          <w:lang w:eastAsia="en-US"/>
        </w:rPr>
        <w:t xml:space="preserve">Интенсивность испарения W </w:t>
      </w:r>
      <w:r>
        <w:rPr>
          <w:rFonts w:ascii="GOST type A" w:eastAsia="Calibri" w:hAnsi="GOST type A"/>
          <w:i/>
          <w:noProof/>
          <w:sz w:val="22"/>
          <w:lang w:eastAsia="en-US"/>
        </w:rPr>
        <w:t>дизельного</w:t>
      </w:r>
      <w:r w:rsidRPr="001D2541">
        <w:rPr>
          <w:rFonts w:ascii="GOST type A" w:eastAsia="Calibri" w:hAnsi="GOST type A"/>
          <w:i/>
          <w:noProof/>
          <w:sz w:val="22"/>
          <w:lang w:eastAsia="en-US"/>
        </w:rPr>
        <w:t xml:space="preserve"> топлив</w:t>
      </w:r>
      <w:r>
        <w:rPr>
          <w:rFonts w:ascii="GOST type A" w:eastAsia="Calibri" w:hAnsi="GOST type A"/>
          <w:i/>
          <w:noProof/>
          <w:sz w:val="22"/>
          <w:lang w:eastAsia="en-US"/>
        </w:rPr>
        <w:t>а (з)</w:t>
      </w:r>
      <w:r w:rsidRPr="009419ED">
        <w:rPr>
          <w:rFonts w:ascii="GOST type A" w:eastAsia="Calibri" w:hAnsi="GOST type A"/>
          <w:i/>
          <w:noProof/>
          <w:sz w:val="22"/>
          <w:lang w:eastAsia="en-US"/>
        </w:rPr>
        <w:t xml:space="preserve"> составит:</w:t>
      </w:r>
    </w:p>
    <w:p w:rsidR="00FA5669" w:rsidRDefault="00FA5669" w:rsidP="00FA5669">
      <w:pPr>
        <w:ind w:left="-11" w:firstLine="743"/>
        <w:rPr>
          <w:rFonts w:cs="Arial"/>
          <w:i/>
        </w:rPr>
      </w:pPr>
      <w:r w:rsidRPr="007764C0">
        <w:rPr>
          <w:rFonts w:cs="Arial"/>
          <w:i/>
        </w:rPr>
        <w:t>W</w:t>
      </w:r>
      <w:r>
        <w:rPr>
          <w:rFonts w:cs="Arial"/>
          <w:i/>
        </w:rPr>
        <w:t>=</w:t>
      </w:r>
      <w:r w:rsidRPr="00AB2CA8">
        <w:rPr>
          <w:rFonts w:ascii="GOST type A" w:hAnsi="GOST type A" w:cs="Arial"/>
          <w:i/>
        </w:rPr>
        <w:t>10</w:t>
      </w:r>
      <w:r w:rsidR="00AB2CA8" w:rsidRPr="001F4296">
        <w:rPr>
          <w:rFonts w:ascii="GOST type A" w:hAnsi="GOST type A" w:cs="Arial"/>
          <w:i/>
        </w:rPr>
        <w:t xml:space="preserve"> </w:t>
      </w:r>
      <w:r w:rsidRPr="00AB2CA8">
        <w:rPr>
          <w:rFonts w:ascii="GOST type A" w:hAnsi="GOST type A" w:cs="Arial"/>
          <w:i/>
          <w:vertAlign w:val="superscript"/>
        </w:rPr>
        <w:t>-6</w:t>
      </w:r>
      <w:r>
        <w:rPr>
          <w:rFonts w:cs="Arial"/>
          <w:i/>
          <w:vertAlign w:val="superscript"/>
        </w:rPr>
        <w:t xml:space="preserve"> </w:t>
      </w:r>
      <w:r>
        <w:rPr>
          <w:rFonts w:cs="Arial"/>
          <w:i/>
        </w:rPr>
        <w:t>·</w:t>
      </w:r>
      <w:r w:rsidRPr="00630AD8">
        <w:rPr>
          <w:rFonts w:ascii="Symbol" w:hAnsi="Symbol"/>
          <w:i/>
          <w:iCs/>
          <w:color w:val="000000"/>
        </w:rPr>
        <w:sym w:font="Symbol" w:char="0068"/>
      </w:r>
      <w:r>
        <w:rPr>
          <w:rFonts w:ascii="Symbol" w:hAnsi="Symbol"/>
          <w:i/>
          <w:iCs/>
          <w:color w:val="000000"/>
        </w:rPr>
        <w:t></w:t>
      </w:r>
      <w:r>
        <w:rPr>
          <w:rFonts w:cs="Arial"/>
          <w:i/>
        </w:rPr>
        <w:t xml:space="preserve">· </w:t>
      </w:r>
      <m:oMath>
        <m:rad>
          <m:radPr>
            <m:degHide m:val="on"/>
            <m:ctrlPr>
              <w:rPr>
                <w:rFonts w:ascii="Cambria Math" w:hAnsi="Cambria Math" w:cs="Arial"/>
                <w:i/>
              </w:rPr>
            </m:ctrlPr>
          </m:radPr>
          <m:deg/>
          <m:e>
            <m:r>
              <w:rPr>
                <w:rFonts w:ascii="Cambria Math" w:hAnsi="Cambria Math" w:cs="Arial"/>
              </w:rPr>
              <m:t>М</m:t>
            </m:r>
          </m:e>
        </m:rad>
      </m:oMath>
      <w:r>
        <w:rPr>
          <w:rFonts w:cs="Arial"/>
          <w:i/>
        </w:rPr>
        <w:t>·</w:t>
      </w:r>
      <w:r>
        <w:rPr>
          <w:rFonts w:ascii="GOST type A" w:eastAsia="Calibri" w:hAnsi="GOST type A"/>
          <w:i/>
          <w:noProof/>
          <w:lang w:eastAsia="en-US"/>
        </w:rPr>
        <w:t>Р</w:t>
      </w:r>
      <w:r w:rsidRPr="00630AD8">
        <w:rPr>
          <w:rFonts w:ascii="GOST type A" w:eastAsia="Calibri" w:hAnsi="GOST type A"/>
          <w:i/>
          <w:noProof/>
          <w:vertAlign w:val="subscript"/>
          <w:lang w:eastAsia="en-US"/>
        </w:rPr>
        <w:t>Н</w:t>
      </w:r>
      <w:r w:rsidRPr="009419ED">
        <w:rPr>
          <w:rFonts w:ascii="GOST type A" w:eastAsia="Calibri" w:hAnsi="GOST type A"/>
          <w:i/>
          <w:noProof/>
          <w:lang w:eastAsia="en-US"/>
        </w:rPr>
        <w:t xml:space="preserve"> </w:t>
      </w:r>
      <w:r>
        <w:rPr>
          <w:rFonts w:cs="Arial"/>
          <w:i/>
        </w:rPr>
        <w:t>=</w:t>
      </w:r>
      <w:r w:rsidRPr="00AB2CA8">
        <w:rPr>
          <w:rFonts w:ascii="GOST type A" w:hAnsi="GOST type A" w:cs="Arial"/>
          <w:i/>
        </w:rPr>
        <w:t>10</w:t>
      </w:r>
      <w:r w:rsidR="00AB2CA8" w:rsidRPr="001F4296">
        <w:rPr>
          <w:rFonts w:ascii="GOST type A" w:hAnsi="GOST type A" w:cs="Arial"/>
          <w:i/>
        </w:rPr>
        <w:t xml:space="preserve"> </w:t>
      </w:r>
      <w:r w:rsidRPr="00AB2CA8">
        <w:rPr>
          <w:rFonts w:ascii="GOST type A" w:hAnsi="GOST type A" w:cs="Arial"/>
          <w:i/>
          <w:vertAlign w:val="superscript"/>
        </w:rPr>
        <w:t xml:space="preserve">-6 </w:t>
      </w:r>
      <w:r w:rsidRPr="00AB2CA8">
        <w:rPr>
          <w:rFonts w:ascii="GOST type A" w:hAnsi="GOST type A" w:cs="Arial"/>
          <w:i/>
        </w:rPr>
        <w:t xml:space="preserve">·1,6 · </w:t>
      </w:r>
      <m:oMath>
        <m:rad>
          <m:radPr>
            <m:degHide m:val="on"/>
            <m:ctrlPr>
              <w:rPr>
                <w:rFonts w:ascii="Cambria Math" w:hAnsi="Cambria Math" w:cs="Arial"/>
                <w:i/>
              </w:rPr>
            </m:ctrlPr>
          </m:radPr>
          <m:deg/>
          <m:e>
            <m:r>
              <w:rPr>
                <w:rFonts w:ascii="Cambria Math" w:hAnsi="Cambria Math" w:cs="Arial"/>
              </w:rPr>
              <m:t>172,3</m:t>
            </m:r>
          </m:e>
        </m:rad>
      </m:oMath>
      <w:r>
        <w:rPr>
          <w:rFonts w:cs="Arial"/>
          <w:i/>
        </w:rPr>
        <w:t>·</w:t>
      </w:r>
      <w:r w:rsidR="0091074D">
        <w:rPr>
          <w:rFonts w:ascii="GOST type A" w:eastAsia="Calibri" w:hAnsi="GOST type A"/>
          <w:i/>
          <w:noProof/>
          <w:lang w:eastAsia="en-US"/>
        </w:rPr>
        <w:t>0,5876</w:t>
      </w:r>
      <w:r w:rsidR="0091074D" w:rsidRPr="009419ED">
        <w:rPr>
          <w:rFonts w:ascii="GOST type A" w:eastAsia="Calibri" w:hAnsi="GOST type A"/>
          <w:i/>
          <w:noProof/>
          <w:lang w:eastAsia="en-US"/>
        </w:rPr>
        <w:t xml:space="preserve"> </w:t>
      </w:r>
      <w:r w:rsidR="00AB2CA8">
        <w:rPr>
          <w:rFonts w:ascii="GOST type A" w:hAnsi="GOST type A" w:cs="Arial"/>
          <w:i/>
        </w:rPr>
        <w:t xml:space="preserve">=1,234 </w:t>
      </w:r>
      <w:r w:rsidR="00D9415A">
        <w:rPr>
          <w:rFonts w:cs="Arial"/>
          <w:i/>
        </w:rPr>
        <w:t>·</w:t>
      </w:r>
      <w:r w:rsidR="00AB2CA8">
        <w:rPr>
          <w:rFonts w:ascii="GOST type A" w:hAnsi="GOST type A" w:cs="Arial"/>
          <w:i/>
        </w:rPr>
        <w:t>·</w:t>
      </w:r>
      <w:r w:rsidRPr="00AB2CA8">
        <w:rPr>
          <w:rFonts w:ascii="GOST type A" w:hAnsi="GOST type A" w:cs="Arial"/>
          <w:i/>
        </w:rPr>
        <w:t>10</w:t>
      </w:r>
      <w:r w:rsidR="00AB2CA8" w:rsidRPr="001F4296">
        <w:rPr>
          <w:rFonts w:ascii="GOST type A" w:hAnsi="GOST type A" w:cs="Arial"/>
          <w:i/>
        </w:rPr>
        <w:t xml:space="preserve"> </w:t>
      </w:r>
      <w:r w:rsidRPr="00AB2CA8">
        <w:rPr>
          <w:rFonts w:ascii="GOST type A" w:hAnsi="GOST type A" w:cs="Arial"/>
          <w:i/>
          <w:vertAlign w:val="superscript"/>
        </w:rPr>
        <w:t>-5</w:t>
      </w:r>
      <w:r>
        <w:rPr>
          <w:rFonts w:cs="Arial"/>
          <w:i/>
        </w:rPr>
        <w:t xml:space="preserve"> кг ·м</w:t>
      </w:r>
      <w:r>
        <w:rPr>
          <w:rFonts w:cs="Arial"/>
          <w:i/>
          <w:vertAlign w:val="superscript"/>
        </w:rPr>
        <w:t>-2</w:t>
      </w:r>
      <w:r>
        <w:rPr>
          <w:rFonts w:cs="Arial"/>
          <w:i/>
        </w:rPr>
        <w:t xml:space="preserve"> ·с</w:t>
      </w:r>
      <w:r>
        <w:rPr>
          <w:rFonts w:cs="Arial"/>
          <w:i/>
          <w:vertAlign w:val="superscript"/>
        </w:rPr>
        <w:t>-1</w:t>
      </w:r>
      <w:r>
        <w:rPr>
          <w:rFonts w:cs="Arial"/>
          <w:i/>
        </w:rPr>
        <w:t>.</w:t>
      </w:r>
    </w:p>
    <w:p w:rsidR="00FA5669" w:rsidRPr="00164DFB" w:rsidRDefault="00FA5669" w:rsidP="00FA5669">
      <w:pPr>
        <w:ind w:left="-11" w:firstLine="743"/>
        <w:rPr>
          <w:rFonts w:ascii="GOST type A" w:eastAsia="Calibri" w:hAnsi="GOST type A"/>
          <w:i/>
          <w:noProof/>
          <w:sz w:val="22"/>
          <w:lang w:eastAsia="en-US"/>
        </w:rPr>
      </w:pPr>
      <w:r w:rsidRPr="00164DFB">
        <w:rPr>
          <w:rFonts w:ascii="GOST type A" w:eastAsia="Calibri" w:hAnsi="GOST type A"/>
          <w:i/>
          <w:noProof/>
          <w:sz w:val="22"/>
          <w:lang w:eastAsia="en-US"/>
        </w:rPr>
        <w:t xml:space="preserve">Масса паров </w:t>
      </w:r>
      <w:r>
        <w:rPr>
          <w:rFonts w:ascii="GOST type A" w:eastAsia="Calibri" w:hAnsi="GOST type A"/>
          <w:i/>
          <w:noProof/>
          <w:sz w:val="22"/>
          <w:lang w:eastAsia="en-US"/>
        </w:rPr>
        <w:t>бензина</w:t>
      </w:r>
      <w:r w:rsidRPr="002D6B81">
        <w:rPr>
          <w:rFonts w:ascii="GOST type A" w:eastAsia="Calibri" w:hAnsi="GOST type A"/>
          <w:i/>
          <w:noProof/>
          <w:sz w:val="22"/>
          <w:lang w:eastAsia="en-US"/>
        </w:rPr>
        <w:t xml:space="preserve"> АИ-93</w:t>
      </w:r>
      <w:r>
        <w:rPr>
          <w:rFonts w:ascii="GOST type A" w:eastAsia="Calibri" w:hAnsi="GOST type A"/>
          <w:i/>
          <w:noProof/>
          <w:sz w:val="22"/>
          <w:lang w:eastAsia="en-US"/>
        </w:rPr>
        <w:t xml:space="preserve"> (зимний)</w:t>
      </w:r>
      <w:r w:rsidRPr="009419ED">
        <w:rPr>
          <w:rFonts w:ascii="GOST type A" w:eastAsia="Calibri" w:hAnsi="GOST type A"/>
          <w:i/>
          <w:noProof/>
          <w:sz w:val="22"/>
          <w:lang w:eastAsia="en-US"/>
        </w:rPr>
        <w:t xml:space="preserve"> </w:t>
      </w:r>
      <w:r w:rsidRPr="00164DFB">
        <w:rPr>
          <w:rFonts w:ascii="GOST type A" w:eastAsia="Calibri" w:hAnsi="GOST type A"/>
          <w:i/>
          <w:noProof/>
          <w:sz w:val="22"/>
          <w:lang w:eastAsia="en-US"/>
        </w:rPr>
        <w:t>m, поступивших в помещение, будет ровна:</w:t>
      </w:r>
    </w:p>
    <w:p w:rsidR="00FA5669" w:rsidRPr="009C01A2" w:rsidRDefault="00FA5669" w:rsidP="00FA5669">
      <w:pPr>
        <w:ind w:left="-11" w:firstLine="743"/>
        <w:rPr>
          <w:rFonts w:cs="Arial"/>
        </w:rPr>
      </w:pPr>
      <w:r>
        <w:rPr>
          <w:rFonts w:cs="Arial"/>
        </w:rPr>
        <w:t xml:space="preserve"> </w:t>
      </w:r>
      <w:r w:rsidRPr="00164DFB">
        <w:rPr>
          <w:rFonts w:ascii="GOST type A" w:eastAsia="Calibri" w:hAnsi="GOST type A"/>
          <w:i/>
          <w:noProof/>
          <w:sz w:val="22"/>
          <w:lang w:eastAsia="en-US"/>
        </w:rPr>
        <w:t>m</w:t>
      </w:r>
      <w:r w:rsidRPr="00164DFB">
        <w:rPr>
          <w:rFonts w:ascii="GOST type A" w:eastAsia="Calibri" w:hAnsi="GOST type A"/>
          <w:i/>
          <w:noProof/>
          <w:sz w:val="22"/>
          <w:vertAlign w:val="subscript"/>
          <w:lang w:eastAsia="en-US"/>
        </w:rPr>
        <w:t>р</w:t>
      </w:r>
      <w:r>
        <w:rPr>
          <w:rFonts w:ascii="GOST type A" w:eastAsia="Calibri" w:hAnsi="GOST type A"/>
          <w:i/>
          <w:noProof/>
          <w:sz w:val="22"/>
          <w:vertAlign w:val="subscript"/>
          <w:lang w:eastAsia="en-US"/>
        </w:rPr>
        <w:t xml:space="preserve"> </w:t>
      </w:r>
      <w:r w:rsidRPr="00164DFB">
        <w:rPr>
          <w:rFonts w:ascii="GOST type A" w:eastAsia="Calibri" w:hAnsi="GOST type A"/>
          <w:i/>
          <w:noProof/>
          <w:sz w:val="22"/>
          <w:lang w:eastAsia="en-US"/>
        </w:rPr>
        <w:t>=</w:t>
      </w:r>
      <w:r w:rsidR="0091074D">
        <w:rPr>
          <w:rFonts w:ascii="GOST type A" w:eastAsia="Calibri" w:hAnsi="GOST type A"/>
          <w:i/>
          <w:noProof/>
          <w:sz w:val="22"/>
          <w:lang w:eastAsia="en-US"/>
        </w:rPr>
        <w:t>1,234</w:t>
      </w:r>
      <w:r w:rsidRPr="00164DFB">
        <w:rPr>
          <w:rFonts w:ascii="GOST type A" w:eastAsia="Calibri" w:hAnsi="GOST type A"/>
          <w:i/>
          <w:noProof/>
          <w:sz w:val="22"/>
          <w:lang w:eastAsia="en-US"/>
        </w:rPr>
        <w:t xml:space="preserve"> · 10</w:t>
      </w:r>
      <w:r w:rsidRPr="00164DFB">
        <w:rPr>
          <w:rFonts w:ascii="GOST type A" w:eastAsia="Calibri" w:hAnsi="GOST type A"/>
          <w:i/>
          <w:noProof/>
          <w:sz w:val="22"/>
          <w:vertAlign w:val="superscript"/>
          <w:lang w:eastAsia="en-US"/>
        </w:rPr>
        <w:t>-5</w:t>
      </w:r>
      <w:r w:rsidRPr="00164DFB">
        <w:rPr>
          <w:rFonts w:ascii="GOST type A" w:eastAsia="Calibri" w:hAnsi="GOST type A"/>
          <w:i/>
          <w:noProof/>
          <w:sz w:val="22"/>
          <w:lang w:eastAsia="en-US"/>
        </w:rPr>
        <w:t xml:space="preserve"> · </w:t>
      </w:r>
      <w:r>
        <w:rPr>
          <w:rFonts w:ascii="GOST type A" w:eastAsia="Calibri" w:hAnsi="GOST type A"/>
          <w:i/>
          <w:noProof/>
          <w:sz w:val="22"/>
          <w:lang w:eastAsia="en-US"/>
        </w:rPr>
        <w:t>6</w:t>
      </w:r>
      <w:r w:rsidRPr="00164DFB">
        <w:rPr>
          <w:rFonts w:ascii="GOST type A" w:eastAsia="Calibri" w:hAnsi="GOST type A"/>
          <w:i/>
          <w:noProof/>
          <w:sz w:val="22"/>
          <w:lang w:eastAsia="en-US"/>
        </w:rPr>
        <w:t xml:space="preserve"> · 3600</w:t>
      </w:r>
      <w:r>
        <w:rPr>
          <w:rFonts w:ascii="GOST type A" w:eastAsia="Calibri" w:hAnsi="GOST type A"/>
          <w:i/>
          <w:noProof/>
          <w:sz w:val="22"/>
          <w:lang w:eastAsia="en-US"/>
        </w:rPr>
        <w:t xml:space="preserve"> </w:t>
      </w:r>
      <w:r w:rsidRPr="00164DFB">
        <w:rPr>
          <w:rFonts w:ascii="GOST type A" w:eastAsia="Calibri" w:hAnsi="GOST type A"/>
          <w:i/>
          <w:noProof/>
          <w:sz w:val="22"/>
          <w:lang w:eastAsia="en-US"/>
        </w:rPr>
        <w:t>=</w:t>
      </w:r>
      <w:r>
        <w:rPr>
          <w:rFonts w:ascii="GOST type A" w:eastAsia="Calibri" w:hAnsi="GOST type A"/>
          <w:i/>
          <w:noProof/>
          <w:sz w:val="22"/>
          <w:lang w:eastAsia="en-US"/>
        </w:rPr>
        <w:t xml:space="preserve"> </w:t>
      </w:r>
      <w:r w:rsidR="0091074D">
        <w:rPr>
          <w:rFonts w:ascii="GOST type A" w:eastAsia="Calibri" w:hAnsi="GOST type A"/>
          <w:i/>
          <w:noProof/>
          <w:sz w:val="22"/>
          <w:lang w:eastAsia="en-US"/>
        </w:rPr>
        <w:t>0,266</w:t>
      </w:r>
      <w:r w:rsidRPr="0024160F">
        <w:rPr>
          <w:rFonts w:cs="Arial"/>
          <w:i/>
        </w:rPr>
        <w:t xml:space="preserve"> </w:t>
      </w:r>
      <w:r w:rsidRPr="00164DFB">
        <w:rPr>
          <w:rFonts w:ascii="GOST type A" w:eastAsia="Calibri" w:hAnsi="GOST type A"/>
          <w:i/>
          <w:noProof/>
          <w:sz w:val="22"/>
          <w:lang w:eastAsia="en-US"/>
        </w:rPr>
        <w:t xml:space="preserve">кг, исходя из условий аварийной ситуации </w:t>
      </w:r>
      <w:r>
        <w:rPr>
          <w:rFonts w:ascii="GOST type A" w:eastAsia="Calibri" w:hAnsi="GOST type A"/>
          <w:i/>
          <w:noProof/>
          <w:sz w:val="22"/>
          <w:lang w:eastAsia="en-US"/>
        </w:rPr>
        <w:t>с учетом ограничения площали испарения.</w:t>
      </w:r>
      <w:r>
        <w:rPr>
          <w:rFonts w:cs="Arial"/>
        </w:rPr>
        <w:t xml:space="preserve"> </w:t>
      </w:r>
    </w:p>
    <w:p w:rsidR="00FA5669" w:rsidRDefault="00FA5669" w:rsidP="00FA5669">
      <w:pPr>
        <w:pStyle w:val="MIDDLEPICT"/>
        <w:ind w:firstLine="568"/>
        <w:jc w:val="both"/>
        <w:rPr>
          <w:rFonts w:ascii="GOST type A" w:eastAsia="Calibri" w:hAnsi="GOST type A"/>
          <w:i/>
          <w:noProof/>
          <w:sz w:val="22"/>
          <w:lang w:eastAsia="en-US"/>
        </w:rPr>
      </w:pPr>
      <w:r w:rsidRPr="00164DFB">
        <w:rPr>
          <w:rFonts w:ascii="GOST type A" w:eastAsia="Calibri" w:hAnsi="GOST type A"/>
          <w:i/>
          <w:noProof/>
          <w:sz w:val="22"/>
          <w:lang w:eastAsia="en-US"/>
        </w:rPr>
        <w:t>В соответствии с п. А.2.2</w:t>
      </w:r>
      <w:r>
        <w:rPr>
          <w:rFonts w:ascii="GOST type A" w:eastAsia="Calibri" w:hAnsi="GOST type A"/>
          <w:i/>
          <w:noProof/>
          <w:sz w:val="22"/>
          <w:lang w:eastAsia="en-US"/>
        </w:rPr>
        <w:t xml:space="preserve"> [1</w:t>
      </w:r>
      <w:r w:rsidRPr="007F1B9D">
        <w:rPr>
          <w:rFonts w:ascii="GOST type A" w:eastAsia="Calibri" w:hAnsi="GOST type A"/>
          <w:i/>
          <w:noProof/>
          <w:sz w:val="22"/>
          <w:lang w:eastAsia="en-US"/>
        </w:rPr>
        <w:t>]</w:t>
      </w:r>
      <w:r w:rsidRPr="00164DFB">
        <w:rPr>
          <w:rFonts w:ascii="GOST type A" w:eastAsia="Calibri" w:hAnsi="GOST type A"/>
          <w:i/>
          <w:noProof/>
          <w:sz w:val="22"/>
          <w:lang w:eastAsia="en-US"/>
        </w:rPr>
        <w:t xml:space="preserve">  расчет </w:t>
      </w:r>
      <m:oMath>
        <m:r>
          <w:rPr>
            <w:rFonts w:ascii="Cambria Math" w:eastAsia="Calibri" w:hAnsi="Cambria Math"/>
            <w:noProof/>
            <w:sz w:val="22"/>
            <w:lang w:eastAsia="en-US"/>
          </w:rPr>
          <m:t>ΔР</m:t>
        </m:r>
      </m:oMath>
      <w:r w:rsidRPr="00164DFB">
        <w:rPr>
          <w:rFonts w:ascii="GOST type A" w:eastAsia="Calibri" w:hAnsi="GOST type A"/>
          <w:i/>
          <w:noProof/>
          <w:sz w:val="22"/>
          <w:lang w:eastAsia="en-US"/>
        </w:rPr>
        <w:t xml:space="preserve"> для индивидуальных веществ, кроме упомянутых в А.2.1</w:t>
      </w:r>
      <w:r>
        <w:rPr>
          <w:rFonts w:ascii="GOST type A" w:eastAsia="Calibri" w:hAnsi="GOST type A"/>
          <w:i/>
          <w:noProof/>
          <w:sz w:val="22"/>
          <w:lang w:eastAsia="en-US"/>
        </w:rPr>
        <w:t xml:space="preserve"> [1</w:t>
      </w:r>
      <w:r w:rsidRPr="007F1B9D">
        <w:rPr>
          <w:rFonts w:ascii="GOST type A" w:eastAsia="Calibri" w:hAnsi="GOST type A"/>
          <w:i/>
          <w:noProof/>
          <w:sz w:val="22"/>
          <w:lang w:eastAsia="en-US"/>
        </w:rPr>
        <w:t>]</w:t>
      </w:r>
      <w:r w:rsidRPr="00164DFB">
        <w:rPr>
          <w:rFonts w:ascii="GOST type A" w:eastAsia="Calibri" w:hAnsi="GOST type A"/>
          <w:i/>
          <w:noProof/>
          <w:sz w:val="22"/>
          <w:lang w:eastAsia="en-US"/>
        </w:rPr>
        <w:t>, а также для смесей может быть выполнен по формуле</w:t>
      </w:r>
    </w:p>
    <w:p w:rsidR="00FA5669" w:rsidRPr="00164DFB" w:rsidRDefault="00FA5669" w:rsidP="00FA5669">
      <w:pPr>
        <w:pStyle w:val="MIDDLEPICT"/>
        <w:ind w:firstLine="568"/>
        <w:jc w:val="both"/>
        <w:rPr>
          <w:rFonts w:ascii="GOST type A" w:eastAsia="Calibri" w:hAnsi="GOST type A"/>
          <w:i/>
          <w:noProof/>
          <w:sz w:val="22"/>
          <w:lang w:eastAsia="en-US"/>
        </w:rPr>
      </w:pPr>
    </w:p>
    <w:p w:rsidR="00FA5669" w:rsidRDefault="00FA5669" w:rsidP="00FA5669">
      <w:pPr>
        <w:shd w:val="clear" w:color="auto" w:fill="FFFFFF"/>
        <w:ind w:firstLine="284"/>
        <w:jc w:val="center"/>
        <w:rPr>
          <w:rFonts w:ascii="GOST type A" w:eastAsia="Calibri" w:hAnsi="GOST type A"/>
          <w:i/>
          <w:noProof/>
          <w:sz w:val="22"/>
          <w:lang w:eastAsia="en-US"/>
        </w:rPr>
      </w:pPr>
      <w:r w:rsidRPr="00164DFB">
        <w:rPr>
          <w:rFonts w:ascii="GOST type A" w:eastAsia="Calibri" w:hAnsi="GOST type A"/>
          <w:i/>
          <w:noProof/>
          <w:sz w:val="22"/>
          <w:lang w:eastAsia="en-US"/>
        </w:rPr>
        <w:t xml:space="preserve"> </w:t>
      </w:r>
      <m:oMath>
        <m:r>
          <w:rPr>
            <w:rFonts w:ascii="Cambria Math" w:eastAsia="Calibri" w:hAnsi="Cambria Math"/>
            <w:noProof/>
            <w:sz w:val="22"/>
            <w:lang w:eastAsia="en-US"/>
          </w:rPr>
          <m:t>∆P=</m:t>
        </m:r>
        <m:f>
          <m:fPr>
            <m:ctrlPr>
              <w:rPr>
                <w:rFonts w:ascii="Cambria Math" w:eastAsia="Calibri" w:hAnsi="Cambria Math"/>
                <w:i/>
                <w:noProof/>
                <w:sz w:val="22"/>
                <w:lang w:eastAsia="en-US"/>
              </w:rPr>
            </m:ctrlPr>
          </m:fPr>
          <m:num>
            <m:r>
              <w:rPr>
                <w:rFonts w:ascii="Cambria Math" w:eastAsia="Calibri" w:hAnsi="Cambria Math"/>
                <w:noProof/>
                <w:sz w:val="22"/>
                <w:lang w:eastAsia="en-US"/>
              </w:rPr>
              <m:t>m</m:t>
            </m:r>
            <m:sSub>
              <m:sSubPr>
                <m:ctrlPr>
                  <w:rPr>
                    <w:rFonts w:ascii="Cambria Math" w:eastAsia="Calibri" w:hAnsi="Cambria Math"/>
                    <w:i/>
                    <w:noProof/>
                    <w:sz w:val="22"/>
                    <w:lang w:eastAsia="en-US"/>
                  </w:rPr>
                </m:ctrlPr>
              </m:sSubPr>
              <m:e>
                <m:sSub>
                  <m:sSubPr>
                    <m:ctrlPr>
                      <w:rPr>
                        <w:rFonts w:ascii="Cambria Math" w:eastAsia="Calibri" w:hAnsi="Cambria Math"/>
                        <w:i/>
                        <w:noProof/>
                        <w:sz w:val="22"/>
                        <w:lang w:eastAsia="en-US"/>
                      </w:rPr>
                    </m:ctrlPr>
                  </m:sSubPr>
                  <m:e>
                    <m:r>
                      <w:rPr>
                        <w:rFonts w:ascii="Cambria Math" w:eastAsia="Calibri" w:hAnsi="Cambria Math"/>
                        <w:noProof/>
                        <w:sz w:val="22"/>
                        <w:lang w:eastAsia="en-US"/>
                      </w:rPr>
                      <m:t>H</m:t>
                    </m:r>
                  </m:e>
                  <m:sub>
                    <m:r>
                      <w:rPr>
                        <w:rFonts w:ascii="Cambria Math" w:eastAsia="Calibri" w:hAnsi="Cambria Math"/>
                        <w:noProof/>
                        <w:sz w:val="22"/>
                        <w:lang w:eastAsia="en-US"/>
                      </w:rPr>
                      <m:t>T</m:t>
                    </m:r>
                  </m:sub>
                </m:sSub>
                <m:r>
                  <w:rPr>
                    <w:rFonts w:ascii="Cambria Math" w:eastAsia="Calibri" w:hAnsi="Cambria Math"/>
                    <w:noProof/>
                    <w:sz w:val="22"/>
                    <w:lang w:eastAsia="en-US"/>
                  </w:rPr>
                  <m:t>P</m:t>
                </m:r>
              </m:e>
              <m:sub>
                <m:r>
                  <w:rPr>
                    <w:rFonts w:ascii="Cambria Math" w:eastAsia="Calibri" w:hAnsi="Cambria Math"/>
                    <w:noProof/>
                    <w:sz w:val="22"/>
                    <w:lang w:eastAsia="en-US"/>
                  </w:rPr>
                  <m:t>0</m:t>
                </m:r>
              </m:sub>
            </m:sSub>
            <m:r>
              <w:rPr>
                <w:rFonts w:ascii="Cambria Math" w:eastAsia="Calibri" w:hAnsi="Cambria Math"/>
                <w:noProof/>
                <w:sz w:val="22"/>
                <w:lang w:eastAsia="en-US"/>
              </w:rPr>
              <m:t>Z</m:t>
            </m:r>
          </m:num>
          <m:den>
            <m:sSub>
              <m:sSubPr>
                <m:ctrlPr>
                  <w:rPr>
                    <w:rFonts w:ascii="Cambria Math" w:eastAsia="Calibri" w:hAnsi="Cambria Math"/>
                    <w:i/>
                    <w:noProof/>
                    <w:sz w:val="22"/>
                    <w:lang w:eastAsia="en-US"/>
                  </w:rPr>
                </m:ctrlPr>
              </m:sSubPr>
              <m:e>
                <m:r>
                  <w:rPr>
                    <w:rFonts w:ascii="Cambria Math" w:eastAsia="Calibri" w:hAnsi="Cambria Math"/>
                    <w:noProof/>
                    <w:sz w:val="22"/>
                    <w:lang w:eastAsia="en-US"/>
                  </w:rPr>
                  <m:t>V</m:t>
                </m:r>
              </m:e>
              <m:sub>
                <m:r>
                  <w:rPr>
                    <w:rFonts w:ascii="Cambria Math" w:eastAsia="Calibri" w:hAnsi="Cambria Math"/>
                    <w:noProof/>
                    <w:sz w:val="22"/>
                    <w:lang w:eastAsia="en-US"/>
                  </w:rPr>
                  <m:t>св</m:t>
                </m:r>
              </m:sub>
            </m:sSub>
            <m:sSub>
              <m:sSubPr>
                <m:ctrlPr>
                  <w:rPr>
                    <w:rFonts w:ascii="Cambria Math" w:eastAsia="Calibri" w:hAnsi="Cambria Math"/>
                    <w:i/>
                    <w:noProof/>
                    <w:sz w:val="22"/>
                    <w:lang w:eastAsia="en-US"/>
                  </w:rPr>
                </m:ctrlPr>
              </m:sSubPr>
              <m:e>
                <m:r>
                  <w:rPr>
                    <w:rFonts w:ascii="Cambria Math" w:hAnsi="Cambria Math" w:cs="Arial"/>
                  </w:rPr>
                  <m:t>ρ</m:t>
                </m:r>
              </m:e>
              <m:sub>
                <m:r>
                  <w:rPr>
                    <w:rFonts w:ascii="Cambria Math" w:eastAsia="Calibri" w:hAnsi="Cambria Math"/>
                    <w:noProof/>
                    <w:sz w:val="22"/>
                    <w:lang w:eastAsia="en-US"/>
                  </w:rPr>
                  <m:t>В</m:t>
                </m:r>
              </m:sub>
            </m:sSub>
            <m:sSub>
              <m:sSubPr>
                <m:ctrlPr>
                  <w:rPr>
                    <w:rFonts w:ascii="Cambria Math" w:eastAsia="Calibri" w:hAnsi="Cambria Math"/>
                    <w:i/>
                    <w:noProof/>
                    <w:sz w:val="22"/>
                    <w:lang w:eastAsia="en-US"/>
                  </w:rPr>
                </m:ctrlPr>
              </m:sSubPr>
              <m:e>
                <m:r>
                  <w:rPr>
                    <w:rFonts w:ascii="Cambria Math" w:eastAsia="Calibri" w:hAnsi="Cambria Math"/>
                    <w:noProof/>
                    <w:sz w:val="22"/>
                    <w:lang w:eastAsia="en-US"/>
                  </w:rPr>
                  <m:t>С</m:t>
                </m:r>
              </m:e>
              <m:sub>
                <m:r>
                  <w:rPr>
                    <w:rFonts w:ascii="Cambria Math" w:eastAsia="Calibri" w:hAnsi="Cambria Math"/>
                    <w:noProof/>
                    <w:sz w:val="22"/>
                    <w:lang w:eastAsia="en-US"/>
                  </w:rPr>
                  <m:t>Р</m:t>
                </m:r>
              </m:sub>
            </m:sSub>
            <m:sSub>
              <m:sSubPr>
                <m:ctrlPr>
                  <w:rPr>
                    <w:rFonts w:ascii="Cambria Math" w:eastAsia="Calibri" w:hAnsi="Cambria Math"/>
                    <w:i/>
                    <w:noProof/>
                    <w:sz w:val="22"/>
                    <w:lang w:eastAsia="en-US"/>
                  </w:rPr>
                </m:ctrlPr>
              </m:sSubPr>
              <m:e>
                <m:r>
                  <w:rPr>
                    <w:rFonts w:ascii="Cambria Math" w:eastAsia="Calibri" w:hAnsi="Cambria Math"/>
                    <w:noProof/>
                    <w:sz w:val="22"/>
                    <w:lang w:eastAsia="en-US"/>
                  </w:rPr>
                  <m:t>Т</m:t>
                </m:r>
              </m:e>
              <m:sub>
                <m:r>
                  <w:rPr>
                    <w:rFonts w:ascii="Cambria Math" w:eastAsia="Calibri" w:hAnsi="Cambria Math"/>
                    <w:noProof/>
                    <w:sz w:val="22"/>
                    <w:lang w:eastAsia="en-US"/>
                  </w:rPr>
                  <m:t>0</m:t>
                </m:r>
              </m:sub>
            </m:sSub>
          </m:den>
        </m:f>
        <m:r>
          <w:rPr>
            <w:rFonts w:ascii="Cambria Math" w:eastAsia="Calibri" w:hAnsi="Cambria Math"/>
            <w:noProof/>
            <w:sz w:val="22"/>
            <w:lang w:eastAsia="en-US"/>
          </w:rPr>
          <m:t>∙</m:t>
        </m:r>
        <m:f>
          <m:fPr>
            <m:ctrlPr>
              <w:rPr>
                <w:rFonts w:ascii="Cambria Math" w:eastAsia="Calibri" w:hAnsi="Cambria Math"/>
                <w:i/>
                <w:noProof/>
                <w:sz w:val="22"/>
                <w:lang w:eastAsia="en-US"/>
              </w:rPr>
            </m:ctrlPr>
          </m:fPr>
          <m:num>
            <m:r>
              <w:rPr>
                <w:rFonts w:ascii="Cambria Math" w:eastAsia="Calibri" w:hAnsi="Cambria Math"/>
                <w:noProof/>
                <w:sz w:val="22"/>
                <w:lang w:eastAsia="en-US"/>
              </w:rPr>
              <m:t>1</m:t>
            </m:r>
          </m:num>
          <m:den>
            <m:sSub>
              <m:sSubPr>
                <m:ctrlPr>
                  <w:rPr>
                    <w:rFonts w:ascii="Cambria Math" w:eastAsia="Calibri" w:hAnsi="Cambria Math"/>
                    <w:i/>
                    <w:noProof/>
                    <w:sz w:val="22"/>
                    <w:lang w:eastAsia="en-US"/>
                  </w:rPr>
                </m:ctrlPr>
              </m:sSubPr>
              <m:e>
                <m:r>
                  <w:rPr>
                    <w:rFonts w:ascii="Cambria Math" w:eastAsia="Calibri" w:hAnsi="Cambria Math"/>
                    <w:noProof/>
                    <w:sz w:val="22"/>
                    <w:lang w:eastAsia="en-US"/>
                  </w:rPr>
                  <m:t>К</m:t>
                </m:r>
              </m:e>
              <m:sub>
                <m:r>
                  <w:rPr>
                    <w:rFonts w:ascii="Cambria Math" w:eastAsia="Calibri" w:hAnsi="Cambria Math"/>
                    <w:noProof/>
                    <w:sz w:val="22"/>
                    <w:lang w:eastAsia="en-US"/>
                  </w:rPr>
                  <m:t>Н</m:t>
                </m:r>
              </m:sub>
            </m:sSub>
          </m:den>
        </m:f>
        <m:r>
          <w:rPr>
            <w:rFonts w:ascii="Cambria Math" w:eastAsia="Calibri" w:hAnsi="Cambria Math"/>
            <w:noProof/>
            <w:sz w:val="22"/>
            <w:lang w:eastAsia="en-US"/>
          </w:rPr>
          <m:t>=</m:t>
        </m:r>
        <m:f>
          <m:fPr>
            <m:ctrlPr>
              <w:rPr>
                <w:rFonts w:ascii="Cambria Math" w:eastAsia="Calibri" w:hAnsi="Cambria Math"/>
                <w:i/>
                <w:noProof/>
                <w:sz w:val="22"/>
                <w:lang w:eastAsia="en-US"/>
              </w:rPr>
            </m:ctrlPr>
          </m:fPr>
          <m:num>
            <m:r>
              <w:rPr>
                <w:rFonts w:ascii="Cambria Math" w:eastAsia="Calibri" w:hAnsi="Cambria Math"/>
                <w:noProof/>
                <w:sz w:val="22"/>
                <w:lang w:eastAsia="en-US"/>
              </w:rPr>
              <m:t>0,266∙43590</m:t>
            </m:r>
            <m:r>
              <w:rPr>
                <w:rFonts w:ascii="Cambria Math" w:hAnsi="Cambria Math" w:cs="Arial"/>
              </w:rPr>
              <m:t>∙</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eastAsia="Calibri" w:hAnsi="Cambria Math"/>
                <w:noProof/>
                <w:sz w:val="22"/>
                <w:lang w:eastAsia="en-US"/>
              </w:rPr>
              <m:t>∙101∙0,3</m:t>
            </m:r>
          </m:num>
          <m:den>
            <m:r>
              <w:rPr>
                <w:rFonts w:ascii="Cambria Math" w:eastAsia="Calibri" w:hAnsi="Cambria Math"/>
                <w:noProof/>
                <w:sz w:val="22"/>
                <w:lang w:eastAsia="en-US"/>
              </w:rPr>
              <m:t>3461,81∙1,2∙1,01∙</m:t>
            </m:r>
            <m:sSup>
              <m:sSupPr>
                <m:ctrlPr>
                  <w:rPr>
                    <w:rFonts w:ascii="Cambria Math" w:eastAsia="Calibri" w:hAnsi="Cambria Math"/>
                    <w:i/>
                    <w:noProof/>
                    <w:sz w:val="22"/>
                    <w:lang w:eastAsia="en-US"/>
                  </w:rPr>
                </m:ctrlPr>
              </m:sSupPr>
              <m:e>
                <m:r>
                  <w:rPr>
                    <w:rFonts w:ascii="Cambria Math" w:eastAsia="Calibri" w:hAnsi="Cambria Math"/>
                    <w:noProof/>
                    <w:sz w:val="22"/>
                    <w:lang w:eastAsia="en-US"/>
                  </w:rPr>
                  <m:t>10</m:t>
                </m:r>
              </m:e>
              <m:sup>
                <m:r>
                  <w:rPr>
                    <w:rFonts w:ascii="Cambria Math" w:eastAsia="Calibri" w:hAnsi="Cambria Math"/>
                    <w:noProof/>
                    <w:sz w:val="22"/>
                    <w:lang w:eastAsia="en-US"/>
                  </w:rPr>
                  <m:t>3</m:t>
                </m:r>
              </m:sup>
            </m:sSup>
            <m:r>
              <w:rPr>
                <w:rFonts w:ascii="Cambria Math" w:eastAsia="Calibri" w:hAnsi="Cambria Math"/>
                <w:noProof/>
                <w:sz w:val="22"/>
                <w:lang w:eastAsia="en-US"/>
              </w:rPr>
              <m:t>∙293</m:t>
            </m:r>
          </m:den>
        </m:f>
        <m:r>
          <w:rPr>
            <w:rFonts w:ascii="Cambria Math" w:eastAsia="Calibri" w:hAnsi="Cambria Math"/>
            <w:noProof/>
            <w:sz w:val="22"/>
            <w:lang w:eastAsia="en-US"/>
          </w:rPr>
          <m:t>∙</m:t>
        </m:r>
        <m:f>
          <m:fPr>
            <m:ctrlPr>
              <w:rPr>
                <w:rFonts w:ascii="Cambria Math" w:eastAsia="Calibri" w:hAnsi="Cambria Math"/>
                <w:i/>
                <w:noProof/>
                <w:sz w:val="22"/>
                <w:lang w:eastAsia="en-US"/>
              </w:rPr>
            </m:ctrlPr>
          </m:fPr>
          <m:num>
            <m:r>
              <w:rPr>
                <w:rFonts w:ascii="Cambria Math" w:eastAsia="Calibri" w:hAnsi="Cambria Math"/>
                <w:noProof/>
                <w:sz w:val="22"/>
                <w:lang w:eastAsia="en-US"/>
              </w:rPr>
              <m:t>1</m:t>
            </m:r>
          </m:num>
          <m:den>
            <m:r>
              <w:rPr>
                <w:rFonts w:ascii="Cambria Math" w:eastAsia="Calibri" w:hAnsi="Cambria Math"/>
                <w:noProof/>
                <w:sz w:val="22"/>
                <w:lang w:eastAsia="en-US"/>
              </w:rPr>
              <m:t>3</m:t>
            </m:r>
          </m:den>
        </m:f>
        <m:r>
          <w:rPr>
            <w:rFonts w:ascii="Cambria Math" w:eastAsia="Calibri" w:hAnsi="Cambria Math"/>
            <w:noProof/>
            <w:sz w:val="22"/>
            <w:lang w:eastAsia="en-US"/>
          </w:rPr>
          <m:t>=</m:t>
        </m:r>
      </m:oMath>
      <w:r w:rsidR="0091074D">
        <w:rPr>
          <w:rFonts w:ascii="GOST type A" w:eastAsia="Calibri" w:hAnsi="GOST type A"/>
          <w:i/>
          <w:noProof/>
          <w:sz w:val="22"/>
          <w:lang w:eastAsia="en-US"/>
        </w:rPr>
        <w:t>0,093</w:t>
      </w:r>
      <w:r>
        <w:rPr>
          <w:rFonts w:ascii="GOST type A" w:eastAsia="Calibri" w:hAnsi="GOST type A"/>
          <w:i/>
          <w:noProof/>
          <w:sz w:val="22"/>
          <w:lang w:eastAsia="en-US"/>
        </w:rPr>
        <w:t>кПа</w:t>
      </w:r>
    </w:p>
    <w:p w:rsidR="00FA5669" w:rsidRDefault="00FA5669" w:rsidP="00FA5669">
      <w:pPr>
        <w:shd w:val="clear" w:color="auto" w:fill="FFFFFF"/>
        <w:ind w:firstLine="284"/>
        <w:jc w:val="center"/>
        <w:rPr>
          <w:rFonts w:ascii="GOST type A" w:eastAsia="Calibri" w:hAnsi="GOST type A"/>
          <w:i/>
          <w:noProof/>
          <w:sz w:val="22"/>
          <w:lang w:eastAsia="en-US"/>
        </w:rPr>
      </w:pP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где V</w:t>
      </w:r>
      <w:r w:rsidRPr="009C01A2">
        <w:rPr>
          <w:rFonts w:ascii="GOST type A" w:eastAsia="Calibri" w:hAnsi="GOST type A"/>
          <w:i/>
          <w:noProof/>
          <w:sz w:val="22"/>
          <w:vertAlign w:val="subscript"/>
          <w:lang w:eastAsia="en-US"/>
        </w:rPr>
        <w:t>св. </w:t>
      </w:r>
      <w:r>
        <w:rPr>
          <w:rFonts w:ascii="GOST type A" w:eastAsia="Calibri" w:hAnsi="GOST type A"/>
          <w:i/>
          <w:noProof/>
          <w:sz w:val="22"/>
          <w:lang w:eastAsia="en-US"/>
        </w:rPr>
        <w:t>-</w:t>
      </w:r>
      <w:r w:rsidRPr="009C01A2">
        <w:rPr>
          <w:rFonts w:ascii="GOST type A" w:eastAsia="Calibri" w:hAnsi="GOST type A"/>
          <w:i/>
          <w:noProof/>
          <w:sz w:val="22"/>
          <w:lang w:eastAsia="en-US"/>
        </w:rPr>
        <w:t xml:space="preserve"> свободный объем помещения принимается как 0,8V, где V-общий объем помещения , м</w:t>
      </w:r>
      <w:r w:rsidRPr="009C01A2">
        <w:rPr>
          <w:rFonts w:ascii="GOST type A" w:eastAsia="Calibri" w:hAnsi="GOST type A"/>
          <w:i/>
          <w:noProof/>
          <w:sz w:val="22"/>
          <w:vertAlign w:val="superscript"/>
          <w:lang w:eastAsia="en-US"/>
        </w:rPr>
        <w:t>3</w:t>
      </w:r>
      <w:r w:rsidRPr="009C01A2">
        <w:rPr>
          <w:rFonts w:ascii="GOST type A" w:eastAsia="Calibri" w:hAnsi="GOST type A"/>
          <w:i/>
          <w:noProof/>
          <w:sz w:val="22"/>
          <w:lang w:eastAsia="en-US"/>
        </w:rPr>
        <w:t>;</w:t>
      </w: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Н</w:t>
      </w:r>
      <w:r w:rsidRPr="009C01A2">
        <w:rPr>
          <w:rFonts w:ascii="GOST type A" w:eastAsia="Calibri" w:hAnsi="GOST type A"/>
          <w:i/>
          <w:noProof/>
          <w:sz w:val="22"/>
          <w:vertAlign w:val="subscript"/>
          <w:lang w:eastAsia="en-US"/>
        </w:rPr>
        <w:t>Т</w:t>
      </w:r>
      <w:r>
        <w:rPr>
          <w:rFonts w:ascii="GOST type A" w:eastAsia="Calibri" w:hAnsi="GOST type A"/>
          <w:i/>
          <w:noProof/>
          <w:sz w:val="22"/>
          <w:lang w:eastAsia="en-US"/>
        </w:rPr>
        <w:t> - теплота сгорания, (43</w:t>
      </w:r>
      <w:r w:rsidR="0091074D">
        <w:rPr>
          <w:rFonts w:ascii="GOST type A" w:eastAsia="Calibri" w:hAnsi="GOST type A"/>
          <w:i/>
          <w:noProof/>
          <w:sz w:val="22"/>
          <w:lang w:eastAsia="en-US"/>
        </w:rPr>
        <w:t>590</w:t>
      </w:r>
      <w:r>
        <w:rPr>
          <w:rFonts w:ascii="Symbol" w:hAnsi="Symbol"/>
          <w:i/>
          <w:iCs/>
          <w:color w:val="000000"/>
        </w:rPr>
        <w:t></w:t>
      </w:r>
      <w:r>
        <w:rPr>
          <w:rFonts w:cs="Arial"/>
          <w:i/>
        </w:rPr>
        <w:t>·</w:t>
      </w:r>
      <w:r w:rsidRPr="00FA4CDF">
        <w:rPr>
          <w:rFonts w:ascii="GOST type A" w:eastAsia="Calibri" w:hAnsi="GOST type A"/>
          <w:i/>
          <w:noProof/>
          <w:sz w:val="22"/>
          <w:lang w:eastAsia="en-US"/>
        </w:rPr>
        <w:t>10</w:t>
      </w:r>
      <w:r>
        <w:rPr>
          <w:rFonts w:ascii="GOST type A" w:eastAsia="Calibri" w:hAnsi="GOST type A"/>
          <w:i/>
          <w:noProof/>
          <w:sz w:val="22"/>
          <w:lang w:eastAsia="en-US"/>
        </w:rPr>
        <w:t xml:space="preserve"> </w:t>
      </w:r>
      <w:r w:rsidRPr="00FA4CDF">
        <w:rPr>
          <w:rFonts w:cs="Arial"/>
          <w:i/>
          <w:vertAlign w:val="superscript"/>
        </w:rPr>
        <w:t>3</w:t>
      </w:r>
      <w:r>
        <w:rPr>
          <w:rFonts w:ascii="GOST type A" w:eastAsia="Calibri" w:hAnsi="GOST type A"/>
          <w:i/>
          <w:noProof/>
          <w:sz w:val="22"/>
          <w:lang w:eastAsia="en-US"/>
        </w:rPr>
        <w:t xml:space="preserve"> </w:t>
      </w:r>
      <w:r w:rsidRPr="009C01A2">
        <w:rPr>
          <w:rFonts w:ascii="GOST type A" w:eastAsia="Calibri" w:hAnsi="GOST type A"/>
          <w:i/>
          <w:noProof/>
          <w:sz w:val="22"/>
          <w:lang w:eastAsia="en-US"/>
        </w:rPr>
        <w:t>Дж/кг);</w:t>
      </w: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FA4CDF">
        <w:rPr>
          <w:rFonts w:ascii="Arial" w:eastAsia="Calibri" w:hAnsi="Arial" w:cs="Arial"/>
          <w:i/>
          <w:noProof/>
          <w:sz w:val="22"/>
          <w:lang w:eastAsia="en-US"/>
        </w:rPr>
        <w:t>ρ</w:t>
      </w:r>
      <w:r>
        <w:rPr>
          <w:rFonts w:ascii="GOST type A" w:eastAsia="Calibri" w:hAnsi="GOST type A" w:cs="GOST type A"/>
          <w:i/>
          <w:noProof/>
          <w:sz w:val="22"/>
          <w:vertAlign w:val="subscript"/>
          <w:lang w:eastAsia="en-US"/>
        </w:rPr>
        <w:t>В</w:t>
      </w:r>
      <w:r>
        <w:rPr>
          <w:rFonts w:ascii="GOST type A" w:eastAsia="Calibri" w:hAnsi="GOST type A"/>
          <w:i/>
          <w:noProof/>
          <w:sz w:val="22"/>
          <w:vertAlign w:val="subscript"/>
          <w:lang w:eastAsia="en-US"/>
        </w:rPr>
        <w:t xml:space="preserve"> </w:t>
      </w:r>
      <w:r>
        <w:rPr>
          <w:rFonts w:ascii="GOST type A" w:eastAsia="Calibri" w:hAnsi="GOST type A"/>
          <w:i/>
          <w:noProof/>
          <w:sz w:val="22"/>
          <w:lang w:eastAsia="en-US"/>
        </w:rPr>
        <w:t>-</w:t>
      </w:r>
      <w:r w:rsidRPr="009C01A2">
        <w:rPr>
          <w:rFonts w:ascii="GOST type A" w:eastAsia="Calibri" w:hAnsi="GOST type A"/>
          <w:i/>
          <w:noProof/>
          <w:sz w:val="22"/>
          <w:lang w:eastAsia="en-US"/>
        </w:rPr>
        <w:t xml:space="preserve"> плотность воздуха до взрыва при начальной температуре Т</w:t>
      </w:r>
      <w:r w:rsidRPr="00FA4CDF">
        <w:rPr>
          <w:rFonts w:ascii="GOST type A" w:eastAsia="Calibri" w:hAnsi="GOST type A"/>
          <w:i/>
          <w:noProof/>
          <w:sz w:val="22"/>
          <w:vertAlign w:val="subscript"/>
          <w:lang w:eastAsia="en-US"/>
        </w:rPr>
        <w:t>0</w:t>
      </w:r>
      <w:r w:rsidRPr="009C01A2">
        <w:rPr>
          <w:rFonts w:ascii="GOST type A" w:eastAsia="Calibri" w:hAnsi="GOST type A"/>
          <w:i/>
          <w:noProof/>
          <w:sz w:val="22"/>
          <w:lang w:eastAsia="en-US"/>
        </w:rPr>
        <w:t>,</w:t>
      </w:r>
      <w:r>
        <w:rPr>
          <w:rFonts w:ascii="GOST type A" w:eastAsia="Calibri" w:hAnsi="GOST type A"/>
          <w:i/>
          <w:noProof/>
          <w:sz w:val="22"/>
          <w:lang w:eastAsia="en-US"/>
        </w:rPr>
        <w:t xml:space="preserve"> </w:t>
      </w:r>
      <w:r w:rsidR="0091074D">
        <w:rPr>
          <w:rFonts w:ascii="GOST type A" w:eastAsia="Calibri" w:hAnsi="GOST type A"/>
          <w:i/>
          <w:noProof/>
          <w:sz w:val="22"/>
          <w:lang w:eastAsia="en-US"/>
        </w:rPr>
        <w:t>(</w:t>
      </w:r>
      <w:r w:rsidRPr="009C01A2">
        <w:rPr>
          <w:rFonts w:ascii="GOST type A" w:eastAsia="Calibri" w:hAnsi="GOST type A"/>
          <w:i/>
          <w:noProof/>
          <w:sz w:val="22"/>
          <w:lang w:eastAsia="en-US"/>
        </w:rPr>
        <w:t>1,2 кг / м</w:t>
      </w:r>
      <w:r>
        <w:rPr>
          <w:rFonts w:ascii="GOST type A" w:eastAsia="Calibri" w:hAnsi="GOST type A"/>
          <w:i/>
          <w:noProof/>
          <w:sz w:val="22"/>
          <w:lang w:eastAsia="en-US"/>
        </w:rPr>
        <w:t xml:space="preserve"> </w:t>
      </w:r>
      <w:r w:rsidRPr="00FA4CDF">
        <w:rPr>
          <w:rFonts w:ascii="GOST type A" w:eastAsia="Calibri" w:hAnsi="GOST type A"/>
          <w:i/>
          <w:noProof/>
          <w:sz w:val="22"/>
          <w:vertAlign w:val="superscript"/>
          <w:lang w:eastAsia="en-US"/>
        </w:rPr>
        <w:t>3</w:t>
      </w:r>
      <w:r w:rsidR="0091074D">
        <w:rPr>
          <w:rFonts w:ascii="GOST type A" w:eastAsia="Calibri" w:hAnsi="GOST type A"/>
          <w:i/>
          <w:noProof/>
          <w:sz w:val="22"/>
          <w:lang w:eastAsia="en-US"/>
        </w:rPr>
        <w:t>)</w:t>
      </w:r>
      <w:r w:rsidR="0091074D" w:rsidRPr="009C01A2">
        <w:rPr>
          <w:rFonts w:ascii="GOST type A" w:eastAsia="Calibri" w:hAnsi="GOST type A"/>
          <w:i/>
          <w:noProof/>
          <w:sz w:val="22"/>
          <w:lang w:eastAsia="en-US"/>
        </w:rPr>
        <w:t>;</w:t>
      </w: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С</w:t>
      </w:r>
      <w:r w:rsidRPr="00FA4CDF">
        <w:rPr>
          <w:rFonts w:ascii="GOST type A" w:eastAsia="Calibri" w:hAnsi="GOST type A"/>
          <w:i/>
          <w:noProof/>
          <w:sz w:val="22"/>
          <w:vertAlign w:val="subscript"/>
          <w:lang w:eastAsia="en-US"/>
        </w:rPr>
        <w:t>р</w:t>
      </w:r>
      <w:r>
        <w:rPr>
          <w:rFonts w:ascii="GOST type A" w:eastAsia="Calibri" w:hAnsi="GOST type A"/>
          <w:i/>
          <w:noProof/>
          <w:sz w:val="22"/>
          <w:lang w:eastAsia="en-US"/>
        </w:rPr>
        <w:t> -</w:t>
      </w:r>
      <w:r w:rsidRPr="009C01A2">
        <w:rPr>
          <w:rFonts w:ascii="GOST type A" w:eastAsia="Calibri" w:hAnsi="GOST type A"/>
          <w:i/>
          <w:noProof/>
          <w:sz w:val="22"/>
          <w:lang w:eastAsia="en-US"/>
        </w:rPr>
        <w:t xml:space="preserve"> теплоемкость воздуха, Дж· кг </w:t>
      </w:r>
      <w:r w:rsidRPr="00FA4CDF">
        <w:rPr>
          <w:rFonts w:ascii="GOST type A" w:eastAsia="Calibri" w:hAnsi="GOST type A"/>
          <w:i/>
          <w:noProof/>
          <w:sz w:val="22"/>
          <w:vertAlign w:val="superscript"/>
          <w:lang w:eastAsia="en-US"/>
        </w:rPr>
        <w:t>-1</w:t>
      </w:r>
      <w:r w:rsidRPr="009C01A2">
        <w:rPr>
          <w:rFonts w:ascii="GOST type A" w:eastAsia="Calibri" w:hAnsi="GOST type A"/>
          <w:i/>
          <w:noProof/>
          <w:sz w:val="22"/>
          <w:lang w:eastAsia="en-US"/>
        </w:rPr>
        <w:t> ·К</w:t>
      </w:r>
      <w:r w:rsidRPr="00FA4CDF">
        <w:rPr>
          <w:rFonts w:ascii="GOST type A" w:eastAsia="Calibri" w:hAnsi="GOST type A"/>
          <w:i/>
          <w:noProof/>
          <w:sz w:val="22"/>
          <w:vertAlign w:val="superscript"/>
          <w:lang w:eastAsia="en-US"/>
        </w:rPr>
        <w:t>-1</w:t>
      </w:r>
      <w:r w:rsidRPr="009C01A2">
        <w:rPr>
          <w:rFonts w:ascii="GOST type A" w:eastAsia="Calibri" w:hAnsi="GOST type A"/>
          <w:i/>
          <w:noProof/>
          <w:sz w:val="22"/>
          <w:lang w:eastAsia="en-US"/>
        </w:rPr>
        <w:t> (допускается принимать</w:t>
      </w:r>
      <w:r>
        <w:rPr>
          <w:rFonts w:ascii="GOST type A" w:eastAsia="Calibri" w:hAnsi="GOST type A"/>
          <w:i/>
          <w:noProof/>
          <w:sz w:val="22"/>
          <w:lang w:eastAsia="en-US"/>
        </w:rPr>
        <w:t xml:space="preserve"> </w:t>
      </w:r>
      <w:r w:rsidRPr="009C01A2">
        <w:rPr>
          <w:rFonts w:ascii="GOST type A" w:eastAsia="Calibri" w:hAnsi="GOST type A"/>
          <w:i/>
          <w:noProof/>
          <w:sz w:val="22"/>
          <w:lang w:eastAsia="en-US"/>
        </w:rPr>
        <w:t>равной 1,01 ·10</w:t>
      </w:r>
      <w:r w:rsidRPr="00FA4CDF">
        <w:rPr>
          <w:rFonts w:ascii="GOST type A" w:eastAsia="Calibri" w:hAnsi="GOST type A"/>
          <w:i/>
          <w:noProof/>
          <w:sz w:val="22"/>
          <w:vertAlign w:val="superscript"/>
          <w:lang w:eastAsia="en-US"/>
        </w:rPr>
        <w:t>3</w:t>
      </w:r>
      <w:r w:rsidRPr="009C01A2">
        <w:rPr>
          <w:rFonts w:ascii="GOST type A" w:eastAsia="Calibri" w:hAnsi="GOST type A"/>
          <w:i/>
          <w:noProof/>
          <w:sz w:val="22"/>
          <w:lang w:eastAsia="en-US"/>
        </w:rPr>
        <w:t> Дж· кг </w:t>
      </w:r>
      <w:r w:rsidRPr="00FA4CDF">
        <w:rPr>
          <w:rFonts w:ascii="GOST type A" w:eastAsia="Calibri" w:hAnsi="GOST type A"/>
          <w:i/>
          <w:noProof/>
          <w:sz w:val="22"/>
          <w:vertAlign w:val="superscript"/>
          <w:lang w:eastAsia="en-US"/>
        </w:rPr>
        <w:t>-1</w:t>
      </w:r>
      <w:r w:rsidRPr="009C01A2">
        <w:rPr>
          <w:rFonts w:ascii="GOST type A" w:eastAsia="Calibri" w:hAnsi="GOST type A"/>
          <w:i/>
          <w:noProof/>
          <w:sz w:val="22"/>
          <w:lang w:eastAsia="en-US"/>
        </w:rPr>
        <w:t> ·К</w:t>
      </w:r>
      <w:r w:rsidRPr="00FA4CDF">
        <w:rPr>
          <w:rFonts w:ascii="GOST type A" w:eastAsia="Calibri" w:hAnsi="GOST type A"/>
          <w:i/>
          <w:noProof/>
          <w:sz w:val="22"/>
          <w:vertAlign w:val="superscript"/>
          <w:lang w:eastAsia="en-US"/>
        </w:rPr>
        <w:t>-1</w:t>
      </w:r>
      <w:r>
        <w:rPr>
          <w:rFonts w:ascii="GOST type A" w:eastAsia="Calibri" w:hAnsi="GOST type A"/>
          <w:i/>
          <w:noProof/>
          <w:sz w:val="22"/>
          <w:lang w:eastAsia="en-US"/>
        </w:rPr>
        <w:t>)</w:t>
      </w:r>
      <w:r w:rsidRPr="009C01A2">
        <w:rPr>
          <w:rFonts w:ascii="GOST type A" w:eastAsia="Calibri" w:hAnsi="GOST type A"/>
          <w:i/>
          <w:noProof/>
          <w:sz w:val="22"/>
          <w:lang w:eastAsia="en-US"/>
        </w:rPr>
        <w:t>;</w:t>
      </w: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Т</w:t>
      </w:r>
      <w:r w:rsidRPr="00FA4CDF">
        <w:rPr>
          <w:rFonts w:ascii="GOST type A" w:eastAsia="Calibri" w:hAnsi="GOST type A"/>
          <w:i/>
          <w:noProof/>
          <w:sz w:val="22"/>
          <w:vertAlign w:val="subscript"/>
          <w:lang w:eastAsia="en-US"/>
        </w:rPr>
        <w:t>0</w:t>
      </w:r>
      <w:r>
        <w:rPr>
          <w:rFonts w:ascii="GOST type A" w:eastAsia="Calibri" w:hAnsi="GOST type A"/>
          <w:i/>
          <w:noProof/>
          <w:sz w:val="22"/>
          <w:lang w:eastAsia="en-US"/>
        </w:rPr>
        <w:t> -</w:t>
      </w:r>
      <w:r w:rsidRPr="009C01A2">
        <w:rPr>
          <w:rFonts w:ascii="GOST type A" w:eastAsia="Calibri" w:hAnsi="GOST type A"/>
          <w:i/>
          <w:noProof/>
          <w:sz w:val="22"/>
          <w:lang w:eastAsia="en-US"/>
        </w:rPr>
        <w:t xml:space="preserve"> начальная температура воздуха, </w:t>
      </w:r>
      <w:r w:rsidR="0091074D">
        <w:rPr>
          <w:rFonts w:ascii="GOST type A" w:eastAsia="Calibri" w:hAnsi="GOST type A"/>
          <w:i/>
          <w:noProof/>
          <w:sz w:val="22"/>
          <w:lang w:eastAsia="en-US"/>
        </w:rPr>
        <w:t>(</w:t>
      </w:r>
      <w:r w:rsidRPr="009C01A2">
        <w:rPr>
          <w:rFonts w:ascii="GOST type A" w:eastAsia="Calibri" w:hAnsi="GOST type A"/>
          <w:i/>
          <w:noProof/>
          <w:sz w:val="22"/>
          <w:lang w:eastAsia="en-US"/>
        </w:rPr>
        <w:t>293 К</w:t>
      </w:r>
      <w:r w:rsidR="0091074D">
        <w:rPr>
          <w:rFonts w:ascii="GOST type A" w:eastAsia="Calibri" w:hAnsi="GOST type A"/>
          <w:i/>
          <w:noProof/>
          <w:sz w:val="22"/>
          <w:lang w:eastAsia="en-US"/>
        </w:rPr>
        <w:t>)</w:t>
      </w:r>
      <w:r w:rsidR="0091074D" w:rsidRPr="009C01A2">
        <w:rPr>
          <w:rFonts w:ascii="GOST type A" w:eastAsia="Calibri" w:hAnsi="GOST type A"/>
          <w:i/>
          <w:noProof/>
          <w:sz w:val="22"/>
          <w:lang w:eastAsia="en-US"/>
        </w:rPr>
        <w:t>;</w:t>
      </w: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Р</w:t>
      </w:r>
      <w:r w:rsidRPr="00FA4CDF">
        <w:rPr>
          <w:rFonts w:ascii="GOST type A" w:eastAsia="Calibri" w:hAnsi="GOST type A"/>
          <w:i/>
          <w:noProof/>
          <w:sz w:val="22"/>
          <w:vertAlign w:val="subscript"/>
          <w:lang w:eastAsia="en-US"/>
        </w:rPr>
        <w:t>0</w:t>
      </w:r>
      <w:r w:rsidRPr="009C01A2">
        <w:rPr>
          <w:rFonts w:ascii="GOST type A" w:eastAsia="Calibri" w:hAnsi="GOST type A"/>
          <w:i/>
          <w:noProof/>
          <w:sz w:val="22"/>
          <w:lang w:eastAsia="en-US"/>
        </w:rPr>
        <w:t> </w:t>
      </w:r>
      <w:r>
        <w:rPr>
          <w:rFonts w:ascii="GOST type A" w:eastAsia="Calibri" w:hAnsi="GOST type A"/>
          <w:i/>
          <w:noProof/>
          <w:sz w:val="22"/>
          <w:lang w:eastAsia="en-US"/>
        </w:rPr>
        <w:t>- начальное</w:t>
      </w:r>
      <w:r w:rsidRPr="009C01A2">
        <w:rPr>
          <w:rFonts w:ascii="GOST type A" w:eastAsia="Calibri" w:hAnsi="GOST type A"/>
          <w:i/>
          <w:noProof/>
          <w:sz w:val="22"/>
          <w:lang w:eastAsia="en-US"/>
        </w:rPr>
        <w:t xml:space="preserve"> давление </w:t>
      </w:r>
      <w:r w:rsidR="0091074D">
        <w:rPr>
          <w:rFonts w:ascii="GOST type A" w:eastAsia="Calibri" w:hAnsi="GOST type A"/>
          <w:i/>
          <w:noProof/>
          <w:sz w:val="22"/>
          <w:lang w:eastAsia="en-US"/>
        </w:rPr>
        <w:t>(</w:t>
      </w:r>
      <w:r w:rsidRPr="009C01A2">
        <w:rPr>
          <w:rFonts w:ascii="GOST type A" w:eastAsia="Calibri" w:hAnsi="GOST type A"/>
          <w:i/>
          <w:noProof/>
          <w:sz w:val="22"/>
          <w:lang w:eastAsia="en-US"/>
        </w:rPr>
        <w:t>101кПа</w:t>
      </w:r>
      <w:r w:rsidR="0091074D">
        <w:rPr>
          <w:rFonts w:ascii="GOST type A" w:eastAsia="Calibri" w:hAnsi="GOST type A"/>
          <w:i/>
          <w:noProof/>
          <w:sz w:val="22"/>
          <w:lang w:eastAsia="en-US"/>
        </w:rPr>
        <w:t>)</w:t>
      </w:r>
      <w:r w:rsidR="0091074D" w:rsidRPr="009C01A2">
        <w:rPr>
          <w:rFonts w:ascii="GOST type A" w:eastAsia="Calibri" w:hAnsi="GOST type A"/>
          <w:i/>
          <w:noProof/>
          <w:sz w:val="22"/>
          <w:lang w:eastAsia="en-US"/>
        </w:rPr>
        <w:t>;</w:t>
      </w:r>
    </w:p>
    <w:p w:rsidR="00FA5669" w:rsidRPr="009C01A2"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К</w:t>
      </w:r>
      <w:r w:rsidRPr="00FA4CDF">
        <w:rPr>
          <w:rFonts w:ascii="GOST type A" w:eastAsia="Calibri" w:hAnsi="GOST type A"/>
          <w:i/>
          <w:noProof/>
          <w:sz w:val="22"/>
          <w:vertAlign w:val="subscript"/>
          <w:lang w:eastAsia="en-US"/>
        </w:rPr>
        <w:t>н</w:t>
      </w:r>
      <w:r w:rsidRPr="009C01A2">
        <w:rPr>
          <w:rFonts w:ascii="GOST type A" w:eastAsia="Calibri" w:hAnsi="GOST type A"/>
          <w:i/>
          <w:noProof/>
          <w:sz w:val="22"/>
          <w:lang w:eastAsia="en-US"/>
        </w:rPr>
        <w:t> - коэффициент , учитывающий негерметичность помещения К</w:t>
      </w:r>
      <w:r w:rsidRPr="00FA4CDF">
        <w:rPr>
          <w:rFonts w:ascii="GOST type A" w:eastAsia="Calibri" w:hAnsi="GOST type A"/>
          <w:i/>
          <w:noProof/>
          <w:sz w:val="22"/>
          <w:vertAlign w:val="subscript"/>
          <w:lang w:eastAsia="en-US"/>
        </w:rPr>
        <w:t>н</w:t>
      </w:r>
      <w:r w:rsidRPr="009C01A2">
        <w:rPr>
          <w:rFonts w:ascii="GOST type A" w:eastAsia="Calibri" w:hAnsi="GOST type A"/>
          <w:i/>
          <w:noProof/>
          <w:sz w:val="22"/>
          <w:lang w:eastAsia="en-US"/>
        </w:rPr>
        <w:t> =3</w:t>
      </w:r>
    </w:p>
    <w:p w:rsidR="00FA5669" w:rsidRDefault="00FA5669"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r w:rsidRPr="009C01A2">
        <w:rPr>
          <w:rFonts w:ascii="GOST type A" w:eastAsia="Calibri" w:hAnsi="GOST type A"/>
          <w:i/>
          <w:noProof/>
          <w:sz w:val="22"/>
          <w:lang w:eastAsia="en-US"/>
        </w:rPr>
        <w:t xml:space="preserve">Z </w:t>
      </w:r>
      <w:r>
        <w:rPr>
          <w:rFonts w:ascii="GOST type A" w:eastAsia="Calibri" w:hAnsi="GOST type A"/>
          <w:i/>
          <w:noProof/>
          <w:sz w:val="22"/>
          <w:lang w:eastAsia="en-US"/>
        </w:rPr>
        <w:t>-</w:t>
      </w:r>
      <w:r w:rsidRPr="009C01A2">
        <w:rPr>
          <w:rFonts w:ascii="GOST type A" w:eastAsia="Calibri" w:hAnsi="GOST type A"/>
          <w:i/>
          <w:noProof/>
          <w:sz w:val="22"/>
          <w:lang w:eastAsia="en-US"/>
        </w:rPr>
        <w:t xml:space="preserve"> коэффициент участия </w:t>
      </w:r>
      <w:r w:rsidRPr="00FA4CDF">
        <w:rPr>
          <w:rFonts w:ascii="GOST type A" w:eastAsia="Calibri" w:hAnsi="GOST type A"/>
          <w:i/>
          <w:noProof/>
          <w:sz w:val="22"/>
          <w:lang w:eastAsia="en-US"/>
        </w:rPr>
        <w:t>участия горючих газов и паров в горении</w:t>
      </w:r>
      <w:r>
        <w:rPr>
          <w:rFonts w:ascii="GOST type A" w:eastAsia="Calibri" w:hAnsi="GOST type A"/>
          <w:i/>
          <w:noProof/>
          <w:sz w:val="22"/>
          <w:lang w:eastAsia="en-US"/>
        </w:rPr>
        <w:t>, определяется по таблице А.1 [1</w:t>
      </w:r>
      <w:r w:rsidRPr="007F1B9D">
        <w:rPr>
          <w:rFonts w:ascii="GOST type A" w:eastAsia="Calibri" w:hAnsi="GOST type A"/>
          <w:i/>
          <w:noProof/>
          <w:sz w:val="22"/>
          <w:lang w:eastAsia="en-US"/>
        </w:rPr>
        <w:t>]</w:t>
      </w:r>
      <w:r w:rsidRPr="00164DFB">
        <w:rPr>
          <w:rFonts w:ascii="GOST type A" w:eastAsia="Calibri" w:hAnsi="GOST type A"/>
          <w:i/>
          <w:noProof/>
          <w:sz w:val="22"/>
          <w:lang w:eastAsia="en-US"/>
        </w:rPr>
        <w:t> </w:t>
      </w:r>
    </w:p>
    <w:p w:rsidR="00570C84" w:rsidRDefault="00570C84" w:rsidP="00570C84">
      <w:pPr>
        <w:pStyle w:val="af"/>
        <w:shd w:val="clear" w:color="auto" w:fill="FEFEFE"/>
        <w:spacing w:before="0" w:beforeAutospacing="0" w:after="0" w:afterAutospacing="0"/>
        <w:ind w:left="187" w:right="556"/>
        <w:rPr>
          <w:rFonts w:ascii="GOST type A" w:eastAsia="Calibri" w:hAnsi="GOST type A"/>
          <w:i/>
          <w:noProof/>
          <w:sz w:val="22"/>
          <w:lang w:eastAsia="en-US"/>
        </w:rPr>
      </w:pPr>
    </w:p>
    <w:p w:rsidR="00FA5669" w:rsidRDefault="00FA5669" w:rsidP="00FA5669">
      <w:pPr>
        <w:ind w:left="-11" w:firstLine="743"/>
        <w:rPr>
          <w:rFonts w:ascii="GOST type A" w:eastAsia="Calibri" w:hAnsi="GOST type A"/>
          <w:i/>
          <w:noProof/>
          <w:sz w:val="22"/>
          <w:lang w:eastAsia="en-US"/>
        </w:rPr>
      </w:pPr>
      <w:r w:rsidRPr="00054198">
        <w:rPr>
          <w:rFonts w:ascii="GOST type A" w:eastAsia="Calibri" w:hAnsi="GOST type A"/>
          <w:i/>
          <w:noProof/>
          <w:sz w:val="22"/>
          <w:lang w:eastAsia="en-US"/>
        </w:rPr>
        <w:t>Расчетное избыточное давление взрыва не превышает 5 кПа.</w:t>
      </w:r>
    </w:p>
    <w:p w:rsidR="00FA5669" w:rsidRDefault="00FA5669" w:rsidP="00FA5669">
      <w:pPr>
        <w:ind w:left="-11" w:firstLine="743"/>
        <w:rPr>
          <w:rFonts w:ascii="GOST type A" w:eastAsia="Calibri" w:hAnsi="GOST type A"/>
          <w:i/>
          <w:noProof/>
          <w:sz w:val="22"/>
          <w:lang w:eastAsia="en-US"/>
        </w:rPr>
      </w:pPr>
    </w:p>
    <w:p w:rsidR="008908F2" w:rsidRDefault="00FA5669" w:rsidP="008908F2">
      <w:pPr>
        <w:ind w:left="-11" w:firstLine="743"/>
        <w:rPr>
          <w:rFonts w:ascii="GOST type A" w:eastAsia="Calibri" w:hAnsi="GOST type A"/>
          <w:i/>
          <w:noProof/>
          <w:sz w:val="22"/>
          <w:lang w:eastAsia="en-US"/>
        </w:rPr>
      </w:pPr>
      <w:r>
        <w:rPr>
          <w:rFonts w:ascii="GOST type A" w:eastAsia="Calibri" w:hAnsi="GOST type A"/>
          <w:i/>
          <w:noProof/>
          <w:sz w:val="22"/>
          <w:lang w:eastAsia="en-US"/>
        </w:rPr>
        <w:tab/>
      </w:r>
      <w:r w:rsidRPr="007E571F">
        <w:rPr>
          <w:rFonts w:ascii="GOST type A" w:eastAsia="Calibri" w:hAnsi="GOST type A"/>
          <w:i/>
          <w:noProof/>
          <w:sz w:val="22"/>
          <w:lang w:eastAsia="en-US"/>
        </w:rPr>
        <w:t xml:space="preserve">Поскольку в рассматриваемом помещении </w:t>
      </w:r>
      <w:r w:rsidR="008908F2">
        <w:rPr>
          <w:rFonts w:ascii="GOST type A" w:eastAsia="Calibri" w:hAnsi="GOST type A"/>
          <w:i/>
          <w:noProof/>
          <w:sz w:val="22"/>
          <w:lang w:eastAsia="en-US"/>
        </w:rPr>
        <w:t xml:space="preserve">не </w:t>
      </w:r>
      <w:r w:rsidRPr="007E571F">
        <w:rPr>
          <w:rFonts w:ascii="GOST type A" w:eastAsia="Calibri" w:hAnsi="GOST type A"/>
          <w:i/>
          <w:noProof/>
          <w:sz w:val="22"/>
          <w:lang w:eastAsia="en-US"/>
        </w:rPr>
        <w:t>обраща</w:t>
      </w:r>
      <w:r w:rsidR="008908F2">
        <w:rPr>
          <w:rFonts w:ascii="GOST type A" w:eastAsia="Calibri" w:hAnsi="GOST type A"/>
          <w:i/>
          <w:noProof/>
          <w:sz w:val="22"/>
          <w:lang w:eastAsia="en-US"/>
        </w:rPr>
        <w:t>ю</w:t>
      </w:r>
      <w:r w:rsidRPr="007E571F">
        <w:rPr>
          <w:rFonts w:ascii="GOST type A" w:eastAsia="Calibri" w:hAnsi="GOST type A"/>
          <w:i/>
          <w:noProof/>
          <w:sz w:val="22"/>
          <w:lang w:eastAsia="en-US"/>
        </w:rPr>
        <w:t xml:space="preserve">тся </w:t>
      </w:r>
      <w:r w:rsidR="008908F2">
        <w:rPr>
          <w:rFonts w:ascii="GOST type A" w:eastAsia="Calibri" w:hAnsi="GOST type A"/>
          <w:i/>
          <w:noProof/>
          <w:sz w:val="22"/>
          <w:lang w:eastAsia="en-US"/>
        </w:rPr>
        <w:t>другие</w:t>
      </w:r>
      <w:r w:rsidR="008908F2" w:rsidRPr="008908F2">
        <w:rPr>
          <w:color w:val="000001"/>
          <w:sz w:val="18"/>
          <w:szCs w:val="18"/>
        </w:rPr>
        <w:t xml:space="preserve"> </w:t>
      </w:r>
      <w:r w:rsidR="008908F2" w:rsidRPr="008908F2">
        <w:rPr>
          <w:rFonts w:ascii="GOST type A" w:eastAsia="Calibri" w:hAnsi="GOST type A"/>
          <w:i/>
          <w:noProof/>
          <w:sz w:val="22"/>
          <w:lang w:eastAsia="en-US"/>
        </w:rPr>
        <w:t>легковоспламеняющиеся жидкости с температурой вспышки более 28 °С, горючие жидкости</w:t>
      </w:r>
      <w:r w:rsidR="008908F2">
        <w:rPr>
          <w:rFonts w:ascii="GOST type A" w:eastAsia="Calibri" w:hAnsi="GOST type A"/>
          <w:i/>
          <w:noProof/>
          <w:sz w:val="22"/>
          <w:lang w:eastAsia="en-US"/>
        </w:rPr>
        <w:t xml:space="preserve">, </w:t>
      </w:r>
      <w:r w:rsidR="008908F2" w:rsidRPr="008908F2">
        <w:rPr>
          <w:rFonts w:ascii="GOST type A" w:eastAsia="Calibri" w:hAnsi="GOST type A"/>
          <w:i/>
          <w:noProof/>
          <w:sz w:val="22"/>
          <w:lang w:eastAsia="en-US"/>
        </w:rPr>
        <w:t>пыли или волокна,  в таком количестве,</w:t>
      </w:r>
      <w:r w:rsidR="008908F2">
        <w:rPr>
          <w:rFonts w:ascii="GOST type A" w:eastAsia="Calibri" w:hAnsi="GOST type A"/>
          <w:i/>
          <w:noProof/>
          <w:sz w:val="22"/>
          <w:lang w:eastAsia="en-US"/>
        </w:rPr>
        <w:t xml:space="preserve"> </w:t>
      </w:r>
      <w:r w:rsidR="0091074D" w:rsidRPr="008908F2">
        <w:rPr>
          <w:rFonts w:ascii="GOST type A" w:eastAsia="Calibri" w:hAnsi="GOST type A"/>
          <w:i/>
          <w:noProof/>
          <w:sz w:val="22"/>
          <w:lang w:eastAsia="en-US"/>
        </w:rPr>
        <w:t>что могут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кПа</w:t>
      </w:r>
      <w:r w:rsidR="008908F2">
        <w:rPr>
          <w:rFonts w:ascii="GOST type A" w:eastAsia="Calibri" w:hAnsi="GOST type A"/>
          <w:i/>
          <w:noProof/>
          <w:sz w:val="22"/>
          <w:lang w:eastAsia="en-US"/>
        </w:rPr>
        <w:t>. - п</w:t>
      </w:r>
      <w:r w:rsidR="008908F2" w:rsidRPr="00AC0B5A">
        <w:rPr>
          <w:rFonts w:ascii="GOST type A" w:eastAsia="Calibri" w:hAnsi="GOST type A"/>
          <w:i/>
          <w:noProof/>
          <w:sz w:val="22"/>
          <w:lang w:eastAsia="en-US"/>
        </w:rPr>
        <w:t xml:space="preserve">оэтому данное помещение не относится к категории </w:t>
      </w:r>
      <w:r w:rsidR="008908F2">
        <w:rPr>
          <w:rFonts w:ascii="GOST type A" w:eastAsia="Calibri" w:hAnsi="GOST type A"/>
          <w:i/>
          <w:noProof/>
          <w:sz w:val="22"/>
          <w:lang w:eastAsia="en-US"/>
        </w:rPr>
        <w:t>Б</w:t>
      </w:r>
      <w:r w:rsidR="008908F2" w:rsidRPr="00AC0B5A">
        <w:rPr>
          <w:rFonts w:ascii="GOST type A" w:eastAsia="Calibri" w:hAnsi="GOST type A"/>
          <w:i/>
          <w:noProof/>
          <w:sz w:val="22"/>
          <w:lang w:eastAsia="en-US"/>
        </w:rPr>
        <w:t>.</w:t>
      </w:r>
    </w:p>
    <w:p w:rsidR="0091074D" w:rsidRPr="008908F2" w:rsidRDefault="0091074D" w:rsidP="008908F2">
      <w:pPr>
        <w:rPr>
          <w:rFonts w:ascii="GOST type A" w:eastAsia="Calibri" w:hAnsi="GOST type A"/>
          <w:i/>
          <w:noProof/>
          <w:sz w:val="22"/>
          <w:lang w:eastAsia="en-US"/>
        </w:rPr>
      </w:pPr>
    </w:p>
    <w:p w:rsidR="0095277B" w:rsidRDefault="0095277B" w:rsidP="0095277B">
      <w:pPr>
        <w:ind w:left="-11" w:firstLine="743"/>
        <w:rPr>
          <w:rFonts w:ascii="GOST type A" w:eastAsia="Calibri" w:hAnsi="GOST type A"/>
          <w:i/>
          <w:noProof/>
          <w:sz w:val="22"/>
          <w:lang w:eastAsia="en-US"/>
        </w:rPr>
      </w:pPr>
      <w:r w:rsidRPr="00AC0B5A">
        <w:rPr>
          <w:rFonts w:ascii="GOST type A" w:eastAsia="Calibri" w:hAnsi="GOST type A"/>
          <w:i/>
          <w:noProof/>
          <w:sz w:val="22"/>
          <w:lang w:eastAsia="en-US"/>
        </w:rPr>
        <w:t>В рассматриваемом помещении обращаются твердые горючие вещества и материалы. Следовательно, возникает необходимость в проверке рассматриваемого помещения на принадлежность к пожароопасным категориям В1-В4, для чего необходимо, сравнить максимальное значение удельной временной пожарной нагрузки на любом из участков с величиной удельной пожарной нагрузки, приведенной в таблице Б.1 СП 12.13130.2009.</w:t>
      </w:r>
    </w:p>
    <w:p w:rsidR="00AC0B5A" w:rsidRPr="00AC0B5A" w:rsidRDefault="00AC0B5A" w:rsidP="0095277B">
      <w:pPr>
        <w:ind w:left="-11" w:firstLine="743"/>
        <w:rPr>
          <w:rFonts w:ascii="GOST type A" w:eastAsia="Calibri" w:hAnsi="GOST type A"/>
          <w:i/>
          <w:noProof/>
          <w:sz w:val="22"/>
          <w:lang w:eastAsia="en-US"/>
        </w:rPr>
      </w:pPr>
    </w:p>
    <w:p w:rsidR="0095277B" w:rsidRPr="00AC0B5A" w:rsidRDefault="0095277B" w:rsidP="0095277B">
      <w:pPr>
        <w:pStyle w:val="SUBHEADER"/>
        <w:rPr>
          <w:rFonts w:ascii="GOST type A" w:hAnsi="GOST type A"/>
          <w:b w:val="0"/>
          <w:i/>
          <w:noProof/>
          <w:color w:val="auto"/>
        </w:rPr>
      </w:pPr>
      <w:r w:rsidRPr="00AC0B5A">
        <w:rPr>
          <w:rFonts w:ascii="GOST type A" w:hAnsi="GOST type A"/>
          <w:b w:val="0"/>
          <w:i/>
          <w:noProof/>
          <w:color w:val="auto"/>
        </w:rPr>
        <w:t>Расчет удельной временной пожарной нагрузки</w:t>
      </w:r>
    </w:p>
    <w:p w:rsidR="0095277B" w:rsidRPr="00AC0B5A" w:rsidRDefault="0095277B" w:rsidP="0095277B">
      <w:pPr>
        <w:pStyle w:val="SUBHEADER"/>
        <w:spacing w:line="240" w:lineRule="auto"/>
        <w:jc w:val="both"/>
        <w:rPr>
          <w:rFonts w:ascii="GOST type A" w:hAnsi="GOST type A"/>
          <w:b w:val="0"/>
          <w:i/>
          <w:noProof/>
          <w:color w:val="auto"/>
        </w:rPr>
      </w:pPr>
      <w:r w:rsidRPr="00AC0B5A">
        <w:rPr>
          <w:rFonts w:ascii="GOST type A" w:hAnsi="GOST type A"/>
          <w:b w:val="0"/>
          <w:i/>
          <w:noProof/>
          <w:color w:val="auto"/>
        </w:rPr>
        <w:t>Для расчета удельной временной пожарной нагрузки g, согласно п. Б2, Приложе</w:t>
      </w:r>
      <w:r w:rsidR="00AC0B5A">
        <w:rPr>
          <w:rFonts w:ascii="GOST type A" w:hAnsi="GOST type A"/>
          <w:b w:val="0"/>
          <w:i/>
          <w:noProof/>
          <w:color w:val="auto"/>
        </w:rPr>
        <w:t>ния</w:t>
      </w:r>
      <w:r w:rsidRPr="00AC0B5A">
        <w:rPr>
          <w:rFonts w:ascii="GOST type A" w:hAnsi="GOST type A"/>
          <w:b w:val="0"/>
          <w:i/>
          <w:noProof/>
          <w:color w:val="auto"/>
        </w:rPr>
        <w:t xml:space="preserve"> Б, СП 12.13130.2009, необходимо определить общую временную пожарную нагрузку Q на каждом из участков.</w:t>
      </w:r>
    </w:p>
    <w:p w:rsidR="0095277B" w:rsidRPr="00AC0B5A" w:rsidRDefault="0095277B" w:rsidP="0095277B">
      <w:pPr>
        <w:pStyle w:val="SUBHEADER"/>
        <w:rPr>
          <w:rFonts w:ascii="GOST type A" w:hAnsi="GOST type A"/>
          <w:b w:val="0"/>
          <w:i/>
          <w:noProof/>
          <w:color w:val="auto"/>
        </w:rPr>
      </w:pPr>
      <w:r w:rsidRPr="00AC0B5A">
        <w:rPr>
          <w:rFonts w:ascii="GOST type A" w:hAnsi="GOST type A"/>
          <w:b w:val="0"/>
          <w:i/>
          <w:noProof/>
          <w:color w:val="auto"/>
        </w:rPr>
        <w:t xml:space="preserve">Q = </w:t>
      </w:r>
      <w:r w:rsidR="00AC0B5A">
        <w:rPr>
          <w:rFonts w:ascii="Adobe Devanagari" w:hAnsi="Adobe Devanagari" w:cs="Adobe Devanagari"/>
          <w:b w:val="0"/>
          <w:i/>
          <w:noProof/>
          <w:color w:val="auto"/>
        </w:rPr>
        <w:t>∑</w:t>
      </w:r>
      <w:r w:rsidRPr="00AC0B5A">
        <w:rPr>
          <w:rFonts w:ascii="GOST type A" w:hAnsi="GOST type A"/>
          <w:b w:val="0"/>
          <w:i/>
          <w:noProof/>
          <w:color w:val="auto"/>
        </w:rPr>
        <w:t>G</w:t>
      </w:r>
      <w:r w:rsidR="00AC0B5A">
        <w:rPr>
          <w:rFonts w:ascii="GOST type A" w:hAnsi="GOST type A"/>
          <w:b w:val="0"/>
          <w:i/>
          <w:noProof/>
          <w:color w:val="auto"/>
        </w:rPr>
        <w:t xml:space="preserve"> </w:t>
      </w:r>
      <w:r w:rsidRPr="00AC0B5A">
        <w:rPr>
          <w:rFonts w:ascii="GOST type A" w:hAnsi="GOST type A"/>
          <w:b w:val="0"/>
          <w:i/>
          <w:noProof/>
          <w:color w:val="auto"/>
          <w:vertAlign w:val="subscript"/>
        </w:rPr>
        <w:t>i</w:t>
      </w:r>
      <w:r w:rsidRPr="00AC0B5A">
        <w:rPr>
          <w:rFonts w:ascii="GOST type A" w:hAnsi="GOST type A"/>
          <w:b w:val="0"/>
          <w:i/>
          <w:noProof/>
          <w:color w:val="auto"/>
        </w:rPr>
        <w:t xml:space="preserve"> • Q</w:t>
      </w:r>
      <w:r w:rsidR="00AC0B5A">
        <w:rPr>
          <w:rFonts w:ascii="GOST type A" w:hAnsi="GOST type A"/>
          <w:b w:val="0"/>
          <w:i/>
          <w:noProof/>
          <w:color w:val="auto"/>
        </w:rPr>
        <w:t xml:space="preserve"> </w:t>
      </w:r>
      <w:r w:rsidRPr="00AC0B5A">
        <w:rPr>
          <w:rFonts w:ascii="GOST type A" w:hAnsi="GOST type A"/>
          <w:b w:val="0"/>
          <w:i/>
          <w:noProof/>
          <w:color w:val="auto"/>
          <w:vertAlign w:val="subscript"/>
        </w:rPr>
        <w:t>pнi</w:t>
      </w:r>
      <w:r w:rsidRPr="00AC0B5A">
        <w:rPr>
          <w:rFonts w:ascii="GOST type A" w:hAnsi="GOST type A"/>
          <w:b w:val="0"/>
          <w:i/>
          <w:noProof/>
          <w:color w:val="auto"/>
        </w:rPr>
        <w:t>,</w:t>
      </w:r>
    </w:p>
    <w:p w:rsidR="0095277B" w:rsidRPr="00AC0B5A" w:rsidRDefault="00CC10EB" w:rsidP="0095277B">
      <w:pPr>
        <w:pStyle w:val="SUBHEADER"/>
        <w:spacing w:line="240" w:lineRule="auto"/>
        <w:jc w:val="both"/>
        <w:rPr>
          <w:rFonts w:ascii="GOST type A" w:hAnsi="GOST type A"/>
          <w:b w:val="0"/>
          <w:i/>
          <w:noProof/>
          <w:color w:val="auto"/>
        </w:rPr>
      </w:pPr>
      <w:r>
        <w:rPr>
          <w:rFonts w:ascii="GOST type A" w:hAnsi="GOST type A"/>
          <w:b w:val="0"/>
          <w:i/>
          <w:noProof/>
          <w:color w:val="auto"/>
        </w:rPr>
        <w:t xml:space="preserve">где G </w:t>
      </w:r>
      <w:r w:rsidRPr="00CC10EB">
        <w:rPr>
          <w:rFonts w:ascii="GOST type A" w:hAnsi="GOST type A"/>
          <w:b w:val="0"/>
          <w:i/>
          <w:noProof/>
          <w:color w:val="auto"/>
          <w:vertAlign w:val="subscript"/>
        </w:rPr>
        <w:t>i</w:t>
      </w:r>
      <w:r>
        <w:rPr>
          <w:rFonts w:ascii="GOST type A" w:hAnsi="GOST type A"/>
          <w:b w:val="0"/>
          <w:i/>
          <w:noProof/>
          <w:color w:val="auto"/>
        </w:rPr>
        <w:t xml:space="preserve"> -</w:t>
      </w:r>
      <w:r w:rsidR="0095277B" w:rsidRPr="00AC0B5A">
        <w:rPr>
          <w:rFonts w:ascii="GOST type A" w:hAnsi="GOST type A"/>
          <w:b w:val="0"/>
          <w:i/>
          <w:noProof/>
          <w:color w:val="auto"/>
        </w:rPr>
        <w:t xml:space="preserve"> количество i-го материала пожарной нагрузки, кг;</w:t>
      </w:r>
    </w:p>
    <w:p w:rsidR="0095277B" w:rsidRPr="00AC0B5A" w:rsidRDefault="0095277B" w:rsidP="0095277B">
      <w:pPr>
        <w:pStyle w:val="SUBHEADER"/>
        <w:spacing w:line="240" w:lineRule="auto"/>
        <w:jc w:val="both"/>
        <w:rPr>
          <w:rFonts w:ascii="GOST type A" w:hAnsi="GOST type A"/>
          <w:b w:val="0"/>
          <w:i/>
          <w:noProof/>
          <w:color w:val="auto"/>
        </w:rPr>
      </w:pPr>
      <w:r w:rsidRPr="00AC0B5A">
        <w:rPr>
          <w:rFonts w:ascii="GOST type A" w:hAnsi="GOST type A"/>
          <w:b w:val="0"/>
          <w:i/>
          <w:noProof/>
          <w:color w:val="auto"/>
        </w:rPr>
        <w:t>Q</w:t>
      </w:r>
      <w:r w:rsidR="00CC10EB">
        <w:rPr>
          <w:rFonts w:ascii="GOST type A" w:hAnsi="GOST type A"/>
          <w:b w:val="0"/>
          <w:i/>
          <w:noProof/>
          <w:color w:val="auto"/>
        </w:rPr>
        <w:t xml:space="preserve"> </w:t>
      </w:r>
      <w:r w:rsidRPr="00CC10EB">
        <w:rPr>
          <w:rFonts w:ascii="GOST type A" w:hAnsi="GOST type A"/>
          <w:b w:val="0"/>
          <w:i/>
          <w:noProof/>
          <w:color w:val="auto"/>
          <w:vertAlign w:val="subscript"/>
        </w:rPr>
        <w:t>pнi</w:t>
      </w:r>
      <w:r w:rsidR="00CC10EB">
        <w:rPr>
          <w:rFonts w:ascii="GOST type A" w:hAnsi="GOST type A"/>
          <w:b w:val="0"/>
          <w:i/>
          <w:noProof/>
          <w:color w:val="auto"/>
        </w:rPr>
        <w:t xml:space="preserve"> -</w:t>
      </w:r>
      <w:r w:rsidRPr="00AC0B5A">
        <w:rPr>
          <w:rFonts w:ascii="GOST type A" w:hAnsi="GOST type A"/>
          <w:b w:val="0"/>
          <w:i/>
          <w:noProof/>
          <w:color w:val="auto"/>
        </w:rPr>
        <w:t xml:space="preserve"> низшая теплота сгорания i-го материала пожарной нагрузки, МДж/кг.</w:t>
      </w:r>
    </w:p>
    <w:p w:rsidR="0095277B" w:rsidRPr="007304DD" w:rsidRDefault="00DE47BA" w:rsidP="0095277B">
      <w:pPr>
        <w:pStyle w:val="SUBHEADER"/>
        <w:spacing w:line="240" w:lineRule="auto"/>
        <w:jc w:val="both"/>
        <w:rPr>
          <w:rFonts w:ascii="GOST type A" w:hAnsi="GOST type A"/>
          <w:b w:val="0"/>
          <w:i/>
          <w:noProof/>
        </w:rPr>
      </w:pPr>
      <w:r w:rsidRPr="007304DD">
        <w:rPr>
          <w:rFonts w:ascii="GOST type A" w:hAnsi="GOST type A"/>
          <w:b w:val="0"/>
          <w:i/>
          <w:noProof/>
        </w:rPr>
        <w:t>В помещении обращаются следующие горючие вещества:</w:t>
      </w:r>
    </w:p>
    <w:p w:rsidR="00DE47BA" w:rsidRPr="0066662A" w:rsidRDefault="00DA4238" w:rsidP="0095277B">
      <w:pPr>
        <w:pStyle w:val="SUBHEADER"/>
        <w:spacing w:line="240" w:lineRule="auto"/>
        <w:jc w:val="both"/>
        <w:rPr>
          <w:rFonts w:ascii="GOST type A" w:hAnsi="GOST type A"/>
          <w:b w:val="0"/>
          <w:i/>
          <w:noProof/>
          <w:color w:val="auto"/>
        </w:rPr>
      </w:pPr>
      <w:r>
        <w:rPr>
          <w:rFonts w:ascii="GOST type A" w:hAnsi="GOST type A"/>
          <w:b w:val="0"/>
          <w:i/>
          <w:noProof/>
        </w:rPr>
        <w:t>Б</w:t>
      </w:r>
      <w:r w:rsidR="00DE47BA" w:rsidRPr="0066662A">
        <w:rPr>
          <w:rFonts w:ascii="GOST type A" w:hAnsi="GOST type A"/>
          <w:b w:val="0"/>
          <w:i/>
          <w:noProof/>
        </w:rPr>
        <w:t>ензин АИ-93 в топливных баках 20 автомобтлей, по 40 л в каждом</w:t>
      </w:r>
      <w:r w:rsidR="007A7BAB" w:rsidRPr="0066662A">
        <w:rPr>
          <w:rFonts w:ascii="GOST type A" w:hAnsi="GOST type A"/>
          <w:b w:val="0"/>
          <w:i/>
          <w:noProof/>
        </w:rPr>
        <w:t xml:space="preserve"> - низшая теплота сгорания </w:t>
      </w:r>
      <w:r w:rsidR="002E5CEC" w:rsidRPr="0066662A">
        <w:rPr>
          <w:rFonts w:ascii="GOST type A" w:hAnsi="GOST type A"/>
          <w:b w:val="0"/>
          <w:i/>
          <w:noProof/>
        </w:rPr>
        <w:t>43,641</w:t>
      </w:r>
      <w:r w:rsidR="007A7BAB" w:rsidRPr="0066662A">
        <w:rPr>
          <w:rFonts w:ascii="GOST type A" w:hAnsi="GOST type A"/>
          <w:b w:val="0"/>
          <w:i/>
          <w:noProof/>
        </w:rPr>
        <w:t xml:space="preserve"> МДж·кг</w:t>
      </w:r>
      <w:r w:rsidR="0066662A" w:rsidRPr="0066662A">
        <w:rPr>
          <w:rFonts w:ascii="GOST type A" w:hAnsi="GOST type A"/>
          <w:b w:val="0"/>
          <w:i/>
          <w:noProof/>
        </w:rPr>
        <w:t xml:space="preserve"> </w:t>
      </w:r>
      <w:r w:rsidR="007A7BAB" w:rsidRPr="0066662A">
        <w:rPr>
          <w:rFonts w:ascii="GOST type A" w:hAnsi="GOST type A"/>
          <w:b w:val="0"/>
          <w:i/>
          <w:noProof/>
          <w:vertAlign w:val="superscript"/>
        </w:rPr>
        <w:t>-1</w:t>
      </w:r>
      <w:r w:rsidR="00DE47BA" w:rsidRPr="0066662A">
        <w:rPr>
          <w:rFonts w:ascii="GOST type A" w:hAnsi="GOST type A"/>
          <w:b w:val="0"/>
          <w:i/>
          <w:noProof/>
        </w:rPr>
        <w:t>, дизель</w:t>
      </w:r>
      <w:r w:rsidR="00A93026">
        <w:rPr>
          <w:rFonts w:ascii="GOST type A" w:hAnsi="GOST type A"/>
          <w:b w:val="0"/>
          <w:i/>
          <w:noProof/>
        </w:rPr>
        <w:t>ное топливо в топливных баках 11</w:t>
      </w:r>
      <w:r w:rsidR="00DE47BA" w:rsidRPr="0066662A">
        <w:rPr>
          <w:rFonts w:ascii="GOST type A" w:hAnsi="GOST type A"/>
          <w:b w:val="0"/>
          <w:i/>
          <w:noProof/>
        </w:rPr>
        <w:t xml:space="preserve"> автомобтлей 40 л</w:t>
      </w:r>
      <w:r w:rsidR="007A7BAB" w:rsidRPr="0066662A">
        <w:rPr>
          <w:rFonts w:ascii="GOST type A" w:hAnsi="GOST type A"/>
          <w:b w:val="0"/>
          <w:i/>
          <w:noProof/>
        </w:rPr>
        <w:t xml:space="preserve"> - низшая теплота сгорания </w:t>
      </w:r>
      <w:r w:rsidR="002E5CEC" w:rsidRPr="0066662A">
        <w:rPr>
          <w:rFonts w:ascii="GOST type A" w:hAnsi="GOST type A"/>
          <w:b w:val="0"/>
          <w:i/>
          <w:noProof/>
        </w:rPr>
        <w:t>43,59</w:t>
      </w:r>
      <w:r w:rsidR="007A7BAB" w:rsidRPr="0066662A">
        <w:rPr>
          <w:rFonts w:ascii="GOST type A" w:hAnsi="GOST type A"/>
          <w:b w:val="0"/>
          <w:i/>
          <w:noProof/>
        </w:rPr>
        <w:t xml:space="preserve"> МДж·кг</w:t>
      </w:r>
      <w:r w:rsidR="0066662A" w:rsidRPr="0066662A">
        <w:rPr>
          <w:rFonts w:ascii="GOST type A" w:hAnsi="GOST type A"/>
          <w:b w:val="0"/>
          <w:i/>
          <w:noProof/>
        </w:rPr>
        <w:t xml:space="preserve"> </w:t>
      </w:r>
      <w:r w:rsidR="007A7BAB" w:rsidRPr="0066662A">
        <w:rPr>
          <w:rFonts w:ascii="GOST type A" w:hAnsi="GOST type A"/>
          <w:b w:val="0"/>
          <w:i/>
          <w:noProof/>
          <w:vertAlign w:val="superscript"/>
        </w:rPr>
        <w:t>-1</w:t>
      </w:r>
      <w:r w:rsidR="00DE47BA" w:rsidRPr="0066662A">
        <w:rPr>
          <w:rFonts w:ascii="GOST type A" w:hAnsi="GOST type A"/>
          <w:b w:val="0"/>
          <w:i/>
          <w:noProof/>
        </w:rPr>
        <w:t xml:space="preserve">, смазочные масла по </w:t>
      </w:r>
      <w:r w:rsidR="00002D75" w:rsidRPr="0066662A">
        <w:rPr>
          <w:rFonts w:ascii="GOST type A" w:hAnsi="GOST type A"/>
          <w:b w:val="0"/>
          <w:i/>
          <w:noProof/>
        </w:rPr>
        <w:t>5</w:t>
      </w:r>
      <w:r w:rsidR="00DE47BA" w:rsidRPr="0066662A">
        <w:rPr>
          <w:rFonts w:ascii="GOST type A" w:hAnsi="GOST type A"/>
          <w:b w:val="0"/>
          <w:i/>
          <w:noProof/>
        </w:rPr>
        <w:t xml:space="preserve"> кг в 31 автомобиле</w:t>
      </w:r>
      <w:r w:rsidR="007A7BAB" w:rsidRPr="0066662A">
        <w:rPr>
          <w:rFonts w:ascii="GOST type A" w:hAnsi="GOST type A"/>
          <w:b w:val="0"/>
          <w:i/>
          <w:noProof/>
        </w:rPr>
        <w:t xml:space="preserve"> - низшая теплота сгорания </w:t>
      </w:r>
      <w:r w:rsidR="002E5CEC" w:rsidRPr="0066662A">
        <w:rPr>
          <w:rFonts w:ascii="GOST type A" w:hAnsi="GOST type A"/>
          <w:b w:val="0"/>
          <w:i/>
          <w:noProof/>
        </w:rPr>
        <w:t>41,87</w:t>
      </w:r>
      <w:r w:rsidR="007A7BAB" w:rsidRPr="0066662A">
        <w:rPr>
          <w:rFonts w:ascii="GOST type A" w:hAnsi="GOST type A"/>
          <w:b w:val="0"/>
          <w:i/>
          <w:noProof/>
        </w:rPr>
        <w:t xml:space="preserve"> МДж·кг</w:t>
      </w:r>
      <w:r w:rsidR="0066662A" w:rsidRPr="0066662A">
        <w:rPr>
          <w:rFonts w:ascii="GOST type A" w:hAnsi="GOST type A"/>
          <w:b w:val="0"/>
          <w:i/>
          <w:noProof/>
        </w:rPr>
        <w:t xml:space="preserve"> </w:t>
      </w:r>
      <w:r w:rsidR="007A7BAB" w:rsidRPr="0066662A">
        <w:rPr>
          <w:rFonts w:ascii="GOST type A" w:hAnsi="GOST type A"/>
          <w:b w:val="0"/>
          <w:i/>
          <w:noProof/>
          <w:vertAlign w:val="superscript"/>
        </w:rPr>
        <w:t>-1</w:t>
      </w:r>
      <w:r w:rsidR="00DE47BA" w:rsidRPr="0066662A">
        <w:rPr>
          <w:rFonts w:ascii="GOST type A" w:hAnsi="GOST type A"/>
          <w:b w:val="0"/>
          <w:i/>
          <w:noProof/>
        </w:rPr>
        <w:t xml:space="preserve">, </w:t>
      </w:r>
      <w:r w:rsidR="00002D75" w:rsidRPr="0066662A">
        <w:rPr>
          <w:rFonts w:ascii="GOST type A" w:hAnsi="GOST type A"/>
          <w:b w:val="0"/>
          <w:i/>
          <w:noProof/>
        </w:rPr>
        <w:t xml:space="preserve">резина по 85 кг в 31 автомобиле - низшая </w:t>
      </w:r>
      <w:r w:rsidR="00002D75" w:rsidRPr="0066662A">
        <w:rPr>
          <w:rFonts w:ascii="GOST type A" w:hAnsi="GOST type A"/>
          <w:b w:val="0"/>
          <w:i/>
          <w:noProof/>
        </w:rPr>
        <w:lastRenderedPageBreak/>
        <w:t>теплота сгорания 33,52 МДж·кг</w:t>
      </w:r>
      <w:r w:rsidR="0066662A" w:rsidRPr="0066662A">
        <w:rPr>
          <w:rFonts w:ascii="GOST type A" w:hAnsi="GOST type A"/>
          <w:b w:val="0"/>
          <w:i/>
          <w:noProof/>
        </w:rPr>
        <w:t xml:space="preserve"> </w:t>
      </w:r>
      <w:r w:rsidR="00002D75" w:rsidRPr="0066662A">
        <w:rPr>
          <w:rFonts w:ascii="GOST type A" w:hAnsi="GOST type A"/>
          <w:b w:val="0"/>
          <w:i/>
          <w:noProof/>
          <w:vertAlign w:val="superscript"/>
        </w:rPr>
        <w:t>-1</w:t>
      </w:r>
      <w:r w:rsidR="00002D75" w:rsidRPr="0066662A">
        <w:rPr>
          <w:rFonts w:ascii="GOST type A" w:hAnsi="GOST type A"/>
          <w:b w:val="0"/>
          <w:i/>
          <w:noProof/>
        </w:rPr>
        <w:t xml:space="preserve">, </w:t>
      </w:r>
      <w:r w:rsidR="00DE47BA" w:rsidRPr="0066662A">
        <w:rPr>
          <w:rFonts w:ascii="GOST type A" w:hAnsi="GOST type A"/>
          <w:b w:val="0"/>
          <w:i/>
          <w:noProof/>
        </w:rPr>
        <w:t>пенополиуретан - 4 кг в 31  автомобиле</w:t>
      </w:r>
      <w:r w:rsidR="007A7BAB" w:rsidRPr="0066662A">
        <w:rPr>
          <w:rFonts w:ascii="GOST type A" w:hAnsi="GOST type A"/>
          <w:b w:val="0"/>
          <w:i/>
          <w:noProof/>
        </w:rPr>
        <w:t xml:space="preserve"> - низшая теплота сгорания </w:t>
      </w:r>
      <w:r w:rsidR="002E5CEC" w:rsidRPr="0066662A">
        <w:rPr>
          <w:rFonts w:ascii="GOST type A" w:hAnsi="GOST type A"/>
          <w:b w:val="0"/>
          <w:i/>
          <w:noProof/>
        </w:rPr>
        <w:t>24,3</w:t>
      </w:r>
      <w:r w:rsidR="007A7BAB" w:rsidRPr="0066662A">
        <w:rPr>
          <w:rFonts w:ascii="GOST type A" w:hAnsi="GOST type A"/>
          <w:b w:val="0"/>
          <w:i/>
          <w:noProof/>
        </w:rPr>
        <w:t xml:space="preserve"> МДж·кг</w:t>
      </w:r>
      <w:r w:rsidR="0066662A" w:rsidRPr="0066662A">
        <w:rPr>
          <w:rFonts w:ascii="GOST type A" w:hAnsi="GOST type A"/>
          <w:b w:val="0"/>
          <w:i/>
          <w:noProof/>
        </w:rPr>
        <w:t xml:space="preserve"> </w:t>
      </w:r>
      <w:r w:rsidR="007A7BAB" w:rsidRPr="0066662A">
        <w:rPr>
          <w:rFonts w:ascii="GOST type A" w:hAnsi="GOST type A"/>
          <w:b w:val="0"/>
          <w:i/>
          <w:noProof/>
          <w:vertAlign w:val="superscript"/>
        </w:rPr>
        <w:t>-1</w:t>
      </w:r>
      <w:r w:rsidR="00DE47BA" w:rsidRPr="0066662A">
        <w:rPr>
          <w:rFonts w:ascii="GOST type A" w:hAnsi="GOST type A"/>
          <w:b w:val="0"/>
          <w:i/>
          <w:noProof/>
        </w:rPr>
        <w:t xml:space="preserve">, полиэтилен -1,8 кг </w:t>
      </w:r>
      <w:r w:rsidR="007A7BAB" w:rsidRPr="0066662A">
        <w:rPr>
          <w:rFonts w:ascii="GOST type A" w:hAnsi="GOST type A"/>
          <w:b w:val="0"/>
          <w:i/>
          <w:noProof/>
        </w:rPr>
        <w:t xml:space="preserve">в 31 </w:t>
      </w:r>
      <w:r w:rsidR="00DE47BA" w:rsidRPr="0066662A">
        <w:rPr>
          <w:rFonts w:ascii="GOST type A" w:hAnsi="GOST type A"/>
          <w:b w:val="0"/>
          <w:i/>
          <w:noProof/>
        </w:rPr>
        <w:t>автомобиле</w:t>
      </w:r>
      <w:r w:rsidR="007A7BAB" w:rsidRPr="0066662A">
        <w:rPr>
          <w:rFonts w:ascii="GOST type A" w:hAnsi="GOST type A"/>
          <w:b w:val="0"/>
          <w:i/>
          <w:noProof/>
        </w:rPr>
        <w:t xml:space="preserve"> - низшая теплота сгорания</w:t>
      </w:r>
      <w:r w:rsidR="002E5CEC" w:rsidRPr="0066662A">
        <w:rPr>
          <w:rFonts w:ascii="GOST type A" w:hAnsi="GOST type A"/>
          <w:b w:val="0"/>
          <w:i/>
          <w:noProof/>
        </w:rPr>
        <w:t xml:space="preserve"> </w:t>
      </w:r>
      <w:r w:rsidR="007A7BAB" w:rsidRPr="0066662A">
        <w:rPr>
          <w:rFonts w:ascii="GOST type A" w:hAnsi="GOST type A"/>
          <w:b w:val="0"/>
          <w:i/>
          <w:noProof/>
        </w:rPr>
        <w:t xml:space="preserve"> </w:t>
      </w:r>
      <w:r w:rsidR="002E5CEC" w:rsidRPr="0066662A">
        <w:rPr>
          <w:rFonts w:ascii="GOST type A" w:hAnsi="GOST type A"/>
          <w:b w:val="0"/>
          <w:i/>
          <w:noProof/>
        </w:rPr>
        <w:t>47,14</w:t>
      </w:r>
      <w:r w:rsidR="007A7BAB" w:rsidRPr="0066662A">
        <w:rPr>
          <w:rFonts w:ascii="GOST type A" w:hAnsi="GOST type A"/>
          <w:b w:val="0"/>
          <w:i/>
          <w:noProof/>
        </w:rPr>
        <w:t xml:space="preserve"> МДж·кг</w:t>
      </w:r>
      <w:r w:rsidR="0066662A" w:rsidRPr="0066662A">
        <w:rPr>
          <w:rFonts w:ascii="GOST type A" w:hAnsi="GOST type A"/>
          <w:b w:val="0"/>
          <w:i/>
          <w:noProof/>
        </w:rPr>
        <w:t xml:space="preserve"> </w:t>
      </w:r>
      <w:r w:rsidR="007A7BAB" w:rsidRPr="0066662A">
        <w:rPr>
          <w:rFonts w:ascii="GOST type A" w:hAnsi="GOST type A"/>
          <w:b w:val="0"/>
          <w:i/>
          <w:noProof/>
          <w:vertAlign w:val="superscript"/>
        </w:rPr>
        <w:t>-1</w:t>
      </w:r>
      <w:r w:rsidR="00DE47BA" w:rsidRPr="0066662A">
        <w:rPr>
          <w:rFonts w:ascii="GOST type A" w:hAnsi="GOST type A"/>
          <w:b w:val="0"/>
          <w:i/>
          <w:noProof/>
        </w:rPr>
        <w:t xml:space="preserve">, полихлорвинил - 2,6 кг </w:t>
      </w:r>
      <w:r w:rsidR="007A7BAB" w:rsidRPr="0066662A">
        <w:rPr>
          <w:rFonts w:ascii="GOST type A" w:hAnsi="GOST type A"/>
          <w:b w:val="0"/>
          <w:i/>
          <w:noProof/>
        </w:rPr>
        <w:t xml:space="preserve">в 31  </w:t>
      </w:r>
      <w:r w:rsidR="00DE47BA" w:rsidRPr="0066662A">
        <w:rPr>
          <w:rFonts w:ascii="GOST type A" w:hAnsi="GOST type A"/>
          <w:b w:val="0"/>
          <w:i/>
          <w:noProof/>
        </w:rPr>
        <w:t>автомобиле</w:t>
      </w:r>
      <w:r w:rsidR="007A7BAB" w:rsidRPr="0066662A">
        <w:rPr>
          <w:rFonts w:ascii="GOST type A" w:hAnsi="GOST type A"/>
          <w:b w:val="0"/>
          <w:i/>
          <w:noProof/>
        </w:rPr>
        <w:t xml:space="preserve"> - низшая теплота сгорания </w:t>
      </w:r>
      <w:r w:rsidR="007E6335">
        <w:rPr>
          <w:rFonts w:ascii="GOST type A" w:hAnsi="GOST type A"/>
          <w:b w:val="0"/>
          <w:i/>
          <w:noProof/>
          <w:color w:val="auto"/>
        </w:rPr>
        <w:t xml:space="preserve">20,7 </w:t>
      </w:r>
      <w:r w:rsidR="007A7BAB" w:rsidRPr="0066662A">
        <w:rPr>
          <w:rFonts w:ascii="GOST type A" w:hAnsi="GOST type A"/>
          <w:b w:val="0"/>
          <w:i/>
          <w:noProof/>
        </w:rPr>
        <w:t>МДж·кг</w:t>
      </w:r>
      <w:r w:rsidR="0066662A" w:rsidRPr="0066662A">
        <w:rPr>
          <w:rFonts w:ascii="GOST type A" w:hAnsi="GOST type A"/>
          <w:b w:val="0"/>
          <w:i/>
          <w:noProof/>
        </w:rPr>
        <w:t xml:space="preserve"> </w:t>
      </w:r>
      <w:r w:rsidR="007A7BAB" w:rsidRPr="0066662A">
        <w:rPr>
          <w:rFonts w:ascii="GOST type A" w:hAnsi="GOST type A"/>
          <w:b w:val="0"/>
          <w:i/>
          <w:noProof/>
          <w:vertAlign w:val="superscript"/>
        </w:rPr>
        <w:t>-1</w:t>
      </w:r>
      <w:r w:rsidR="00DE47BA" w:rsidRPr="0066662A">
        <w:rPr>
          <w:rFonts w:ascii="GOST type A" w:hAnsi="GOST type A"/>
          <w:b w:val="0"/>
          <w:i/>
          <w:noProof/>
        </w:rPr>
        <w:t>,</w:t>
      </w:r>
      <w:r w:rsidR="00F67855" w:rsidRPr="0066662A">
        <w:rPr>
          <w:rFonts w:ascii="GOST type A" w:hAnsi="GOST type A"/>
          <w:b w:val="0"/>
          <w:i/>
          <w:noProof/>
        </w:rPr>
        <w:t xml:space="preserve"> искусственная кожа - 9 кг в 31  автомобиле - низшая теплота сгорания 17,76 МДж·кг</w:t>
      </w:r>
      <w:r w:rsidR="0066662A" w:rsidRPr="0066662A">
        <w:rPr>
          <w:rFonts w:ascii="GOST type A" w:hAnsi="GOST type A"/>
          <w:b w:val="0"/>
          <w:i/>
          <w:noProof/>
        </w:rPr>
        <w:t xml:space="preserve"> </w:t>
      </w:r>
      <w:r w:rsidR="00F67855" w:rsidRPr="0066662A">
        <w:rPr>
          <w:rFonts w:ascii="GOST type A" w:hAnsi="GOST type A"/>
          <w:b w:val="0"/>
          <w:i/>
          <w:noProof/>
          <w:vertAlign w:val="superscript"/>
        </w:rPr>
        <w:t>-1</w:t>
      </w:r>
      <w:r w:rsidR="00F67855" w:rsidRPr="0066662A">
        <w:rPr>
          <w:rFonts w:ascii="GOST type A" w:hAnsi="GOST type A"/>
          <w:b w:val="0"/>
          <w:i/>
          <w:noProof/>
        </w:rPr>
        <w:t xml:space="preserve">, </w:t>
      </w:r>
      <w:r w:rsidR="00DE47BA" w:rsidRPr="0066662A">
        <w:rPr>
          <w:rFonts w:ascii="GOST type A" w:hAnsi="GOST type A"/>
          <w:b w:val="0"/>
          <w:i/>
          <w:noProof/>
        </w:rPr>
        <w:t xml:space="preserve"> картон - 2,5 кг </w:t>
      </w:r>
      <w:r w:rsidR="007A7BAB" w:rsidRPr="0066662A">
        <w:rPr>
          <w:rFonts w:ascii="GOST type A" w:hAnsi="GOST type A"/>
          <w:b w:val="0"/>
          <w:i/>
          <w:noProof/>
        </w:rPr>
        <w:t xml:space="preserve">в 31  </w:t>
      </w:r>
      <w:r w:rsidR="00DE47BA" w:rsidRPr="0066662A">
        <w:rPr>
          <w:rFonts w:ascii="GOST type A" w:hAnsi="GOST type A"/>
          <w:b w:val="0"/>
          <w:i/>
          <w:noProof/>
        </w:rPr>
        <w:t>автомобиле</w:t>
      </w:r>
      <w:r w:rsidR="002036ED" w:rsidRPr="0066662A">
        <w:rPr>
          <w:rFonts w:ascii="GOST type A" w:hAnsi="GOST type A"/>
          <w:b w:val="0"/>
          <w:i/>
          <w:noProof/>
        </w:rPr>
        <w:t xml:space="preserve"> - низшая теплота сгорания </w:t>
      </w:r>
      <w:r w:rsidR="002E5CEC" w:rsidRPr="0066662A">
        <w:rPr>
          <w:rFonts w:ascii="GOST type A" w:hAnsi="GOST type A"/>
          <w:b w:val="0"/>
          <w:i/>
          <w:noProof/>
        </w:rPr>
        <w:t>13,4</w:t>
      </w:r>
      <w:r w:rsidR="002036ED" w:rsidRPr="0066662A">
        <w:rPr>
          <w:rFonts w:ascii="GOST type A" w:hAnsi="GOST type A"/>
          <w:b w:val="0"/>
          <w:i/>
          <w:noProof/>
        </w:rPr>
        <w:t xml:space="preserve"> МДж·кг</w:t>
      </w:r>
      <w:r w:rsidR="0066662A" w:rsidRPr="0066662A">
        <w:rPr>
          <w:rFonts w:ascii="GOST type A" w:hAnsi="GOST type A"/>
          <w:b w:val="0"/>
          <w:i/>
          <w:noProof/>
        </w:rPr>
        <w:t xml:space="preserve"> </w:t>
      </w:r>
      <w:r w:rsidR="002036ED" w:rsidRPr="0066662A">
        <w:rPr>
          <w:rFonts w:ascii="GOST type A" w:hAnsi="GOST type A"/>
          <w:b w:val="0"/>
          <w:i/>
          <w:noProof/>
          <w:vertAlign w:val="superscript"/>
        </w:rPr>
        <w:t>-1</w:t>
      </w:r>
      <w:r w:rsidR="00DE47BA" w:rsidRPr="0066662A">
        <w:rPr>
          <w:rFonts w:ascii="GOST type A" w:hAnsi="GOST type A"/>
          <w:b w:val="0"/>
          <w:i/>
          <w:noProof/>
        </w:rPr>
        <w:t>, поливинилхлорид в изоляционных материалах электрооборудован</w:t>
      </w:r>
      <w:r w:rsidR="002E5CEC" w:rsidRPr="0066662A">
        <w:rPr>
          <w:rFonts w:ascii="GOST type A" w:hAnsi="GOST type A"/>
          <w:b w:val="0"/>
          <w:i/>
          <w:noProof/>
        </w:rPr>
        <w:t>ия помещения</w:t>
      </w:r>
      <w:r w:rsidR="00DE47BA" w:rsidRPr="0066662A">
        <w:rPr>
          <w:rFonts w:ascii="GOST type A" w:hAnsi="GOST type A"/>
          <w:b w:val="0"/>
          <w:i/>
          <w:noProof/>
        </w:rPr>
        <w:t xml:space="preserve"> 15 кг</w:t>
      </w:r>
      <w:r w:rsidR="002E5CEC" w:rsidRPr="0066662A">
        <w:rPr>
          <w:rFonts w:ascii="GOST type A" w:hAnsi="GOST type A"/>
          <w:b w:val="0"/>
          <w:i/>
          <w:noProof/>
        </w:rPr>
        <w:t>- низшая теплота сгорания 14,31 МДж·кг</w:t>
      </w:r>
      <w:r w:rsidR="0066662A" w:rsidRPr="0066662A">
        <w:rPr>
          <w:rFonts w:ascii="GOST type A" w:hAnsi="GOST type A"/>
          <w:b w:val="0"/>
          <w:i/>
          <w:noProof/>
        </w:rPr>
        <w:t xml:space="preserve"> </w:t>
      </w:r>
      <w:r w:rsidR="002E5CEC" w:rsidRPr="0066662A">
        <w:rPr>
          <w:rFonts w:ascii="GOST type A" w:hAnsi="GOST type A"/>
          <w:b w:val="0"/>
          <w:i/>
          <w:noProof/>
          <w:vertAlign w:val="superscript"/>
        </w:rPr>
        <w:t>-1</w:t>
      </w:r>
      <w:r w:rsidR="00DE47BA" w:rsidRPr="0066662A">
        <w:rPr>
          <w:rFonts w:ascii="GOST type A" w:hAnsi="GOST type A"/>
          <w:b w:val="0"/>
          <w:i/>
          <w:noProof/>
        </w:rPr>
        <w:t>.</w:t>
      </w:r>
      <w:r w:rsidR="002036ED" w:rsidRPr="0066662A">
        <w:rPr>
          <w:rFonts w:ascii="GOST type A" w:hAnsi="GOST type A"/>
          <w:b w:val="0"/>
          <w:i/>
          <w:noProof/>
        </w:rPr>
        <w:t xml:space="preserve"> Площадь размещения пожарной нагрузки в одном автомобиле составляет 6 м </w:t>
      </w:r>
      <w:r w:rsidR="002036ED" w:rsidRPr="0066662A">
        <w:rPr>
          <w:rFonts w:ascii="GOST type A" w:hAnsi="GOST type A"/>
          <w:b w:val="0"/>
          <w:i/>
          <w:noProof/>
          <w:vertAlign w:val="superscript"/>
        </w:rPr>
        <w:t>2</w:t>
      </w:r>
      <w:r w:rsidR="002036ED" w:rsidRPr="0066662A">
        <w:rPr>
          <w:rFonts w:ascii="GOST type A" w:hAnsi="GOST type A"/>
          <w:b w:val="0"/>
          <w:i/>
          <w:noProof/>
        </w:rPr>
        <w:t xml:space="preserve">. Площадь размещения пожарной нагрузки </w:t>
      </w:r>
      <w:r w:rsidR="00F758F5" w:rsidRPr="0066662A">
        <w:rPr>
          <w:rFonts w:ascii="GOST type A" w:hAnsi="GOST type A"/>
          <w:b w:val="0"/>
          <w:i/>
          <w:noProof/>
        </w:rPr>
        <w:t xml:space="preserve">электрооборудования </w:t>
      </w:r>
      <w:r w:rsidR="002036ED" w:rsidRPr="0066662A">
        <w:rPr>
          <w:rFonts w:ascii="GOST type A" w:hAnsi="GOST type A"/>
          <w:b w:val="0"/>
          <w:i/>
          <w:noProof/>
        </w:rPr>
        <w:t xml:space="preserve">в помещении </w:t>
      </w:r>
      <w:r w:rsidR="00F01495" w:rsidRPr="007304DD">
        <w:rPr>
          <w:rFonts w:ascii="GOST type A" w:hAnsi="GOST type A"/>
          <w:b w:val="0"/>
          <w:i/>
          <w:noProof/>
        </w:rPr>
        <w:t>10</w:t>
      </w:r>
      <w:r w:rsidR="002036ED" w:rsidRPr="0066662A">
        <w:rPr>
          <w:rFonts w:ascii="GOST type A" w:hAnsi="GOST type A"/>
          <w:b w:val="0"/>
          <w:i/>
          <w:noProof/>
        </w:rPr>
        <w:t xml:space="preserve"> м </w:t>
      </w:r>
      <w:r w:rsidR="002036ED" w:rsidRPr="0066662A">
        <w:rPr>
          <w:rFonts w:ascii="GOST type A" w:hAnsi="GOST type A"/>
          <w:b w:val="0"/>
          <w:i/>
          <w:noProof/>
          <w:vertAlign w:val="superscript"/>
        </w:rPr>
        <w:t>2</w:t>
      </w:r>
      <w:r w:rsidR="00F758F5">
        <w:rPr>
          <w:rFonts w:ascii="GOST type A" w:hAnsi="GOST type A"/>
          <w:b w:val="0"/>
          <w:i/>
          <w:noProof/>
        </w:rPr>
        <w:t>.</w:t>
      </w:r>
    </w:p>
    <w:p w:rsidR="0095277B" w:rsidRPr="00AC0B5A" w:rsidRDefault="0095277B" w:rsidP="0095277B">
      <w:pPr>
        <w:pStyle w:val="SUBHEADER"/>
        <w:jc w:val="both"/>
        <w:rPr>
          <w:rFonts w:ascii="GOST type A" w:hAnsi="GOST type A"/>
          <w:b w:val="0"/>
          <w:i/>
          <w:noProof/>
          <w:color w:val="auto"/>
        </w:rPr>
      </w:pPr>
      <w:r w:rsidRPr="00AC0B5A">
        <w:rPr>
          <w:rFonts w:ascii="GOST type A" w:hAnsi="GOST type A"/>
          <w:b w:val="0"/>
          <w:i/>
          <w:noProof/>
          <w:color w:val="auto"/>
        </w:rPr>
        <w:t>Определяем общую временную пожарную нагрузку(Q):</w:t>
      </w:r>
    </w:p>
    <w:p w:rsidR="0095277B" w:rsidRPr="007304DD" w:rsidRDefault="0095277B" w:rsidP="00F67855">
      <w:pPr>
        <w:pStyle w:val="SUBHEADER"/>
        <w:ind w:firstLine="0"/>
        <w:jc w:val="left"/>
        <w:rPr>
          <w:rFonts w:ascii="GOST type A" w:hAnsi="GOST type A"/>
          <w:b w:val="0"/>
          <w:i/>
          <w:noProof/>
          <w:color w:val="auto"/>
        </w:rPr>
      </w:pPr>
      <w:r w:rsidRPr="007304DD">
        <w:rPr>
          <w:rFonts w:ascii="GOST type A" w:hAnsi="GOST type A"/>
          <w:b w:val="0"/>
          <w:i/>
          <w:noProof/>
          <w:color w:val="auto"/>
        </w:rPr>
        <w:t>Q</w:t>
      </w:r>
      <w:r w:rsidR="003B6E04" w:rsidRPr="007304DD">
        <w:rPr>
          <w:rFonts w:ascii="GOST type A" w:hAnsi="GOST type A"/>
          <w:b w:val="0"/>
          <w:i/>
          <w:noProof/>
          <w:color w:val="auto"/>
          <w:vertAlign w:val="subscript"/>
        </w:rPr>
        <w:t>1</w:t>
      </w:r>
      <w:r w:rsidRPr="007304DD">
        <w:rPr>
          <w:rFonts w:ascii="GOST type A" w:hAnsi="GOST type A"/>
          <w:b w:val="0"/>
          <w:i/>
          <w:noProof/>
          <w:color w:val="auto"/>
        </w:rPr>
        <w:t xml:space="preserve"> = </w:t>
      </w:r>
      <w:r w:rsidR="00002D75" w:rsidRPr="007304DD">
        <w:rPr>
          <w:rFonts w:ascii="GOST type A" w:hAnsi="GOST type A"/>
          <w:b w:val="0"/>
          <w:i/>
          <w:noProof/>
          <w:color w:val="auto"/>
        </w:rPr>
        <w:t>600</w:t>
      </w:r>
      <w:r w:rsidRPr="007304DD">
        <w:rPr>
          <w:rFonts w:ascii="GOST type A" w:hAnsi="GOST type A"/>
          <w:b w:val="0"/>
          <w:i/>
          <w:noProof/>
          <w:color w:val="auto"/>
        </w:rPr>
        <w:t xml:space="preserve"> • </w:t>
      </w:r>
      <w:r w:rsidR="003B6E04" w:rsidRPr="007304DD">
        <w:rPr>
          <w:rFonts w:ascii="GOST type A" w:hAnsi="GOST type A"/>
          <w:b w:val="0"/>
          <w:i/>
          <w:noProof/>
        </w:rPr>
        <w:t xml:space="preserve">43,641 </w:t>
      </w:r>
      <w:r w:rsidR="002E5CEC" w:rsidRPr="007304DD">
        <w:rPr>
          <w:rFonts w:ascii="GOST type A" w:hAnsi="GOST type A"/>
          <w:b w:val="0"/>
          <w:i/>
          <w:noProof/>
          <w:color w:val="auto"/>
        </w:rPr>
        <w:t xml:space="preserve">+ </w:t>
      </w:r>
      <w:r w:rsidR="00002D75" w:rsidRPr="007304DD">
        <w:rPr>
          <w:rFonts w:ascii="GOST type A" w:hAnsi="GOST type A"/>
          <w:b w:val="0"/>
          <w:i/>
          <w:noProof/>
          <w:color w:val="auto"/>
        </w:rPr>
        <w:t>3</w:t>
      </w:r>
      <w:r w:rsidR="00A93026">
        <w:rPr>
          <w:rFonts w:ascii="GOST type A" w:hAnsi="GOST type A"/>
          <w:b w:val="0"/>
          <w:i/>
          <w:noProof/>
          <w:color w:val="auto"/>
        </w:rPr>
        <w:t>65</w:t>
      </w:r>
      <w:r w:rsidR="002E5CEC" w:rsidRPr="007304DD">
        <w:rPr>
          <w:rFonts w:ascii="GOST type A" w:hAnsi="GOST type A"/>
          <w:b w:val="0"/>
          <w:i/>
          <w:noProof/>
          <w:color w:val="auto"/>
        </w:rPr>
        <w:t xml:space="preserve"> • </w:t>
      </w:r>
      <w:r w:rsidR="003B6E04" w:rsidRPr="007304DD">
        <w:rPr>
          <w:rFonts w:ascii="GOST type A" w:hAnsi="GOST type A"/>
          <w:b w:val="0"/>
          <w:i/>
          <w:noProof/>
        </w:rPr>
        <w:t xml:space="preserve">43,59 </w:t>
      </w:r>
      <w:r w:rsidR="002E5CEC" w:rsidRPr="007304DD">
        <w:rPr>
          <w:rFonts w:ascii="GOST type A" w:hAnsi="GOST type A"/>
          <w:b w:val="0"/>
          <w:i/>
          <w:noProof/>
          <w:color w:val="auto"/>
        </w:rPr>
        <w:t xml:space="preserve"> + </w:t>
      </w:r>
      <w:r w:rsidR="00002D75" w:rsidRPr="007304DD">
        <w:rPr>
          <w:rFonts w:ascii="GOST type A" w:hAnsi="GOST type A"/>
          <w:b w:val="0"/>
          <w:i/>
          <w:noProof/>
          <w:color w:val="auto"/>
        </w:rPr>
        <w:t xml:space="preserve">155 </w:t>
      </w:r>
      <w:r w:rsidR="002E5CEC" w:rsidRPr="007304DD">
        <w:rPr>
          <w:rFonts w:ascii="GOST type A" w:hAnsi="GOST type A"/>
          <w:b w:val="0"/>
          <w:i/>
          <w:noProof/>
          <w:color w:val="auto"/>
        </w:rPr>
        <w:t xml:space="preserve">• </w:t>
      </w:r>
      <w:r w:rsidR="003B6E04" w:rsidRPr="007304DD">
        <w:rPr>
          <w:rFonts w:ascii="GOST type A" w:hAnsi="GOST type A"/>
          <w:b w:val="0"/>
          <w:i/>
          <w:noProof/>
        </w:rPr>
        <w:t xml:space="preserve">41,87 </w:t>
      </w:r>
      <w:r w:rsidR="003B6E04" w:rsidRPr="007304DD">
        <w:rPr>
          <w:rFonts w:ascii="GOST type A" w:hAnsi="GOST type A"/>
          <w:b w:val="0"/>
          <w:i/>
          <w:noProof/>
          <w:color w:val="auto"/>
        </w:rPr>
        <w:t xml:space="preserve">+ </w:t>
      </w:r>
      <w:r w:rsidR="00002D75" w:rsidRPr="007304DD">
        <w:rPr>
          <w:rFonts w:ascii="GOST type A" w:hAnsi="GOST type A"/>
          <w:b w:val="0"/>
          <w:i/>
          <w:noProof/>
          <w:color w:val="auto"/>
        </w:rPr>
        <w:t xml:space="preserve">2635 • </w:t>
      </w:r>
      <w:r w:rsidR="00002D75" w:rsidRPr="007304DD">
        <w:rPr>
          <w:rFonts w:ascii="GOST type A" w:hAnsi="GOST type A"/>
          <w:b w:val="0"/>
          <w:i/>
          <w:noProof/>
        </w:rPr>
        <w:t xml:space="preserve">33,52 </w:t>
      </w:r>
      <w:r w:rsidR="00002D75" w:rsidRPr="007304DD">
        <w:rPr>
          <w:rFonts w:ascii="GOST type A" w:hAnsi="GOST type A"/>
          <w:b w:val="0"/>
          <w:i/>
          <w:noProof/>
          <w:color w:val="auto"/>
        </w:rPr>
        <w:t xml:space="preserve">+ </w:t>
      </w:r>
      <w:r w:rsidR="001A798C" w:rsidRPr="007304DD">
        <w:rPr>
          <w:rFonts w:ascii="GOST type A" w:hAnsi="GOST type A"/>
          <w:b w:val="0"/>
          <w:i/>
          <w:noProof/>
          <w:color w:val="auto"/>
        </w:rPr>
        <w:t xml:space="preserve">124 • </w:t>
      </w:r>
      <w:r w:rsidR="001A798C" w:rsidRPr="007304DD">
        <w:rPr>
          <w:rFonts w:ascii="GOST type A" w:hAnsi="GOST type A"/>
          <w:b w:val="0"/>
          <w:i/>
          <w:noProof/>
        </w:rPr>
        <w:t xml:space="preserve">24,3 </w:t>
      </w:r>
      <w:r w:rsidR="001A798C" w:rsidRPr="007304DD">
        <w:rPr>
          <w:rFonts w:ascii="GOST type A" w:hAnsi="GOST type A"/>
          <w:b w:val="0"/>
          <w:i/>
          <w:noProof/>
          <w:color w:val="auto"/>
        </w:rPr>
        <w:t>+ 55,8</w:t>
      </w:r>
      <w:r w:rsidR="003B6E04" w:rsidRPr="007304DD">
        <w:rPr>
          <w:rFonts w:ascii="GOST type A" w:hAnsi="GOST type A"/>
          <w:b w:val="0"/>
          <w:i/>
          <w:noProof/>
          <w:color w:val="auto"/>
        </w:rPr>
        <w:t xml:space="preserve"> • </w:t>
      </w:r>
      <w:r w:rsidR="003B6E04" w:rsidRPr="007304DD">
        <w:rPr>
          <w:rFonts w:ascii="GOST type A" w:hAnsi="GOST type A"/>
          <w:b w:val="0"/>
          <w:i/>
          <w:noProof/>
        </w:rPr>
        <w:t xml:space="preserve">47,14 </w:t>
      </w:r>
      <w:r w:rsidR="003B6E04" w:rsidRPr="007304DD">
        <w:rPr>
          <w:rFonts w:ascii="GOST type A" w:hAnsi="GOST type A"/>
          <w:b w:val="0"/>
          <w:i/>
          <w:noProof/>
          <w:color w:val="auto"/>
        </w:rPr>
        <w:t xml:space="preserve">+ </w:t>
      </w:r>
      <w:r w:rsidR="00F67855" w:rsidRPr="007304DD">
        <w:rPr>
          <w:rFonts w:ascii="GOST type A" w:hAnsi="GOST type A"/>
          <w:b w:val="0"/>
          <w:i/>
          <w:noProof/>
          <w:color w:val="auto"/>
        </w:rPr>
        <w:t>80,6</w:t>
      </w:r>
      <w:r w:rsidR="003B6E04" w:rsidRPr="007304DD">
        <w:rPr>
          <w:rFonts w:ascii="GOST type A" w:hAnsi="GOST type A"/>
          <w:b w:val="0"/>
          <w:i/>
          <w:noProof/>
          <w:color w:val="auto"/>
        </w:rPr>
        <w:t xml:space="preserve"> • </w:t>
      </w:r>
      <w:r w:rsidR="007E6335">
        <w:rPr>
          <w:rFonts w:ascii="GOST type A" w:hAnsi="GOST type A"/>
          <w:b w:val="0"/>
          <w:i/>
          <w:noProof/>
          <w:color w:val="auto"/>
        </w:rPr>
        <w:t xml:space="preserve">20,7 </w:t>
      </w:r>
      <w:r w:rsidR="003B6E04" w:rsidRPr="007304DD">
        <w:rPr>
          <w:rFonts w:ascii="GOST type A" w:hAnsi="GOST type A"/>
          <w:b w:val="0"/>
          <w:i/>
          <w:noProof/>
          <w:color w:val="auto"/>
        </w:rPr>
        <w:t>+</w:t>
      </w:r>
      <w:r w:rsidR="007304DD" w:rsidRPr="007304DD">
        <w:rPr>
          <w:rFonts w:ascii="GOST type A" w:hAnsi="GOST type A"/>
          <w:b w:val="0"/>
          <w:i/>
          <w:noProof/>
          <w:color w:val="auto"/>
        </w:rPr>
        <w:t xml:space="preserve"> </w:t>
      </w:r>
      <w:r w:rsidR="001A798C" w:rsidRPr="007304DD">
        <w:rPr>
          <w:rFonts w:ascii="GOST type A" w:hAnsi="GOST type A"/>
          <w:b w:val="0"/>
          <w:i/>
          <w:noProof/>
          <w:color w:val="auto"/>
        </w:rPr>
        <w:t xml:space="preserve">279 • </w:t>
      </w:r>
      <w:r w:rsidR="001A798C" w:rsidRPr="007304DD">
        <w:rPr>
          <w:rFonts w:ascii="GOST type A" w:hAnsi="GOST type A"/>
          <w:b w:val="0"/>
          <w:i/>
          <w:noProof/>
        </w:rPr>
        <w:t xml:space="preserve">17,76 </w:t>
      </w:r>
      <w:r w:rsidR="001A798C" w:rsidRPr="007304DD">
        <w:rPr>
          <w:rFonts w:ascii="GOST type A" w:hAnsi="GOST type A"/>
          <w:b w:val="0"/>
          <w:i/>
          <w:noProof/>
          <w:color w:val="auto"/>
        </w:rPr>
        <w:t>+ 77,5</w:t>
      </w:r>
      <w:r w:rsidR="003B6E04" w:rsidRPr="007304DD">
        <w:rPr>
          <w:rFonts w:ascii="GOST type A" w:hAnsi="GOST type A"/>
          <w:b w:val="0"/>
          <w:i/>
          <w:noProof/>
          <w:color w:val="auto"/>
        </w:rPr>
        <w:t xml:space="preserve"> • </w:t>
      </w:r>
      <w:r w:rsidR="00A93026" w:rsidRPr="007304DD">
        <w:rPr>
          <w:rFonts w:ascii="GOST type A" w:hAnsi="GOST type A"/>
          <w:b w:val="0"/>
          <w:i/>
          <w:noProof/>
          <w:color w:val="auto"/>
        </w:rPr>
        <w:t xml:space="preserve">• </w:t>
      </w:r>
      <w:r w:rsidR="003B6E04" w:rsidRPr="007304DD">
        <w:rPr>
          <w:rFonts w:ascii="GOST type A" w:hAnsi="GOST type A"/>
          <w:b w:val="0"/>
          <w:i/>
          <w:noProof/>
        </w:rPr>
        <w:t xml:space="preserve">13,4 </w:t>
      </w:r>
      <w:r w:rsidRPr="007304DD">
        <w:rPr>
          <w:rFonts w:ascii="GOST type A" w:hAnsi="GOST type A"/>
          <w:b w:val="0"/>
          <w:i/>
          <w:noProof/>
          <w:color w:val="auto"/>
        </w:rPr>
        <w:t xml:space="preserve">= </w:t>
      </w:r>
      <w:r w:rsidR="007E6335">
        <w:rPr>
          <w:rFonts w:ascii="GOST type A" w:hAnsi="GOST type A"/>
          <w:b w:val="0"/>
          <w:i/>
          <w:noProof/>
          <w:color w:val="auto"/>
        </w:rPr>
        <w:t>150224,29</w:t>
      </w:r>
      <w:r w:rsidRPr="007304DD">
        <w:rPr>
          <w:rFonts w:ascii="GOST type A" w:hAnsi="GOST type A"/>
          <w:b w:val="0"/>
          <w:i/>
          <w:noProof/>
          <w:color w:val="auto"/>
        </w:rPr>
        <w:t xml:space="preserve"> МДж.</w:t>
      </w:r>
    </w:p>
    <w:p w:rsidR="003B6E04" w:rsidRPr="007304DD" w:rsidRDefault="003B6E04" w:rsidP="0095277B">
      <w:pPr>
        <w:pStyle w:val="SUBHEADER"/>
        <w:jc w:val="left"/>
        <w:rPr>
          <w:rFonts w:ascii="GOST type A" w:hAnsi="GOST type A"/>
          <w:b w:val="0"/>
          <w:i/>
          <w:noProof/>
          <w:color w:val="auto"/>
        </w:rPr>
      </w:pPr>
      <w:r w:rsidRPr="00AC0B5A">
        <w:rPr>
          <w:rFonts w:ascii="GOST type A" w:hAnsi="GOST type A"/>
          <w:b w:val="0"/>
          <w:i/>
          <w:noProof/>
          <w:color w:val="auto"/>
        </w:rPr>
        <w:t>Q</w:t>
      </w:r>
      <w:r>
        <w:rPr>
          <w:rFonts w:ascii="GOST type A" w:hAnsi="GOST type A"/>
          <w:b w:val="0"/>
          <w:i/>
          <w:noProof/>
          <w:color w:val="auto"/>
          <w:vertAlign w:val="subscript"/>
        </w:rPr>
        <w:t>2</w:t>
      </w:r>
      <w:r w:rsidRPr="00AC0B5A">
        <w:rPr>
          <w:rFonts w:ascii="GOST type A" w:hAnsi="GOST type A"/>
          <w:b w:val="0"/>
          <w:i/>
          <w:noProof/>
          <w:color w:val="auto"/>
        </w:rPr>
        <w:t xml:space="preserve"> = </w:t>
      </w:r>
      <w:r w:rsidR="001A798C" w:rsidRPr="007304DD">
        <w:rPr>
          <w:rFonts w:ascii="GOST type A" w:hAnsi="GOST type A"/>
          <w:b w:val="0"/>
          <w:i/>
          <w:noProof/>
          <w:color w:val="auto"/>
        </w:rPr>
        <w:t>15</w:t>
      </w:r>
      <w:r w:rsidRPr="00AC0B5A">
        <w:rPr>
          <w:rFonts w:ascii="GOST type A" w:hAnsi="GOST type A"/>
          <w:b w:val="0"/>
          <w:i/>
          <w:noProof/>
          <w:color w:val="auto"/>
        </w:rPr>
        <w:t xml:space="preserve"> • </w:t>
      </w:r>
      <w:r w:rsidR="007E6335">
        <w:rPr>
          <w:rFonts w:ascii="GOST type A" w:hAnsi="GOST type A"/>
          <w:b w:val="0"/>
          <w:i/>
          <w:noProof/>
          <w:color w:val="auto"/>
        </w:rPr>
        <w:t xml:space="preserve">20,7 </w:t>
      </w:r>
      <w:r w:rsidRPr="00AC0B5A">
        <w:rPr>
          <w:rFonts w:ascii="GOST type A" w:hAnsi="GOST type A"/>
          <w:b w:val="0"/>
          <w:i/>
          <w:noProof/>
          <w:color w:val="auto"/>
        </w:rPr>
        <w:t xml:space="preserve">= </w:t>
      </w:r>
      <w:r w:rsidR="007E6335">
        <w:rPr>
          <w:rFonts w:ascii="GOST type A" w:hAnsi="GOST type A"/>
          <w:b w:val="0"/>
          <w:i/>
          <w:noProof/>
          <w:color w:val="auto"/>
        </w:rPr>
        <w:t>310,5</w:t>
      </w:r>
      <w:r w:rsidRPr="00AC0B5A">
        <w:rPr>
          <w:rFonts w:ascii="GOST type A" w:hAnsi="GOST type A"/>
          <w:b w:val="0"/>
          <w:i/>
          <w:noProof/>
          <w:color w:val="auto"/>
        </w:rPr>
        <w:t xml:space="preserve"> МДж.</w:t>
      </w:r>
    </w:p>
    <w:p w:rsidR="0095277B" w:rsidRPr="00AC0B5A" w:rsidRDefault="0095277B" w:rsidP="0095277B">
      <w:pPr>
        <w:pStyle w:val="SUBHEADER"/>
        <w:spacing w:line="240" w:lineRule="auto"/>
        <w:jc w:val="both"/>
        <w:rPr>
          <w:rFonts w:ascii="GOST type A" w:hAnsi="GOST type A"/>
          <w:b w:val="0"/>
          <w:i/>
          <w:noProof/>
          <w:color w:val="auto"/>
        </w:rPr>
      </w:pPr>
      <w:r w:rsidRPr="00AC0B5A">
        <w:rPr>
          <w:rFonts w:ascii="GOST type A" w:hAnsi="GOST type A"/>
          <w:b w:val="0"/>
          <w:i/>
          <w:noProof/>
          <w:color w:val="auto"/>
        </w:rPr>
        <w:t>Для определения удельной временной пожарной нагрузки g необходимо временную пожарную нагрузку разделить на площадь ее размещения:</w:t>
      </w:r>
    </w:p>
    <w:p w:rsidR="0095277B" w:rsidRPr="00AC0B5A" w:rsidRDefault="0095277B" w:rsidP="0095277B">
      <w:pPr>
        <w:pStyle w:val="SUBHEADER"/>
        <w:rPr>
          <w:rFonts w:ascii="GOST type A" w:hAnsi="GOST type A"/>
          <w:b w:val="0"/>
          <w:i/>
          <w:noProof/>
          <w:color w:val="auto"/>
        </w:rPr>
      </w:pPr>
      <w:r w:rsidRPr="00AC0B5A">
        <w:rPr>
          <w:rFonts w:ascii="GOST type A" w:hAnsi="GOST type A"/>
          <w:b w:val="0"/>
          <w:i/>
          <w:noProof/>
          <w:color w:val="auto"/>
        </w:rPr>
        <w:t>g = Q / S.</w:t>
      </w:r>
    </w:p>
    <w:p w:rsidR="0095277B" w:rsidRPr="00AC0B5A" w:rsidRDefault="0095277B" w:rsidP="0095277B">
      <w:pPr>
        <w:pStyle w:val="SUBHEADER"/>
        <w:jc w:val="left"/>
        <w:rPr>
          <w:rFonts w:ascii="GOST type A" w:hAnsi="GOST type A"/>
          <w:b w:val="0"/>
          <w:i/>
          <w:noProof/>
          <w:color w:val="auto"/>
        </w:rPr>
      </w:pPr>
      <w:r w:rsidRPr="00AC0B5A">
        <w:rPr>
          <w:rFonts w:ascii="GOST type A" w:hAnsi="GOST type A"/>
          <w:b w:val="0"/>
          <w:i/>
          <w:noProof/>
          <w:color w:val="auto"/>
        </w:rPr>
        <w:t xml:space="preserve">g = </w:t>
      </w:r>
      <w:r w:rsidR="001A798C" w:rsidRPr="00642713">
        <w:rPr>
          <w:rFonts w:ascii="GOST type A" w:hAnsi="GOST type A"/>
          <w:b w:val="0"/>
          <w:i/>
          <w:noProof/>
          <w:color w:val="auto"/>
        </w:rPr>
        <w:t>(</w:t>
      </w:r>
      <w:r w:rsidR="00F758F5">
        <w:rPr>
          <w:rFonts w:ascii="GOST type A" w:hAnsi="GOST type A"/>
          <w:b w:val="0"/>
          <w:i/>
          <w:noProof/>
          <w:color w:val="auto"/>
        </w:rPr>
        <w:t>150224,29</w:t>
      </w:r>
      <w:r w:rsidR="00F758F5" w:rsidRPr="007304DD">
        <w:rPr>
          <w:rFonts w:ascii="GOST type A" w:hAnsi="GOST type A"/>
          <w:b w:val="0"/>
          <w:i/>
          <w:noProof/>
          <w:color w:val="auto"/>
        </w:rPr>
        <w:t xml:space="preserve"> </w:t>
      </w:r>
      <w:r w:rsidR="001A798C">
        <w:rPr>
          <w:rFonts w:ascii="GOST type A" w:hAnsi="GOST type A"/>
          <w:b w:val="0"/>
          <w:i/>
          <w:noProof/>
          <w:color w:val="auto"/>
        </w:rPr>
        <w:t>/ 1</w:t>
      </w:r>
      <w:r w:rsidR="001A798C" w:rsidRPr="00642713">
        <w:rPr>
          <w:rFonts w:ascii="GOST type A" w:hAnsi="GOST type A"/>
          <w:b w:val="0"/>
          <w:i/>
          <w:noProof/>
          <w:color w:val="auto"/>
        </w:rPr>
        <w:t>86) +</w:t>
      </w:r>
      <w:r w:rsidRPr="00AC0B5A">
        <w:rPr>
          <w:rFonts w:ascii="GOST type A" w:hAnsi="GOST type A"/>
          <w:b w:val="0"/>
          <w:i/>
          <w:noProof/>
          <w:color w:val="auto"/>
        </w:rPr>
        <w:t xml:space="preserve"> </w:t>
      </w:r>
      <w:r w:rsidR="001A798C" w:rsidRPr="00642713">
        <w:rPr>
          <w:rFonts w:ascii="GOST type A" w:hAnsi="GOST type A"/>
          <w:b w:val="0"/>
          <w:i/>
          <w:noProof/>
          <w:color w:val="auto"/>
        </w:rPr>
        <w:t>(</w:t>
      </w:r>
      <w:r w:rsidR="00A06E03">
        <w:rPr>
          <w:rFonts w:ascii="GOST type A" w:hAnsi="GOST type A"/>
          <w:b w:val="0"/>
          <w:i/>
          <w:noProof/>
          <w:color w:val="auto"/>
        </w:rPr>
        <w:t>310,5</w:t>
      </w:r>
      <w:r w:rsidR="00A06E03" w:rsidRPr="00AC0B5A">
        <w:rPr>
          <w:rFonts w:ascii="GOST type A" w:hAnsi="GOST type A"/>
          <w:b w:val="0"/>
          <w:i/>
          <w:noProof/>
          <w:color w:val="auto"/>
        </w:rPr>
        <w:t xml:space="preserve"> </w:t>
      </w:r>
      <w:r w:rsidR="001A798C" w:rsidRPr="00AC0B5A">
        <w:rPr>
          <w:rFonts w:ascii="GOST type A" w:hAnsi="GOST type A"/>
          <w:b w:val="0"/>
          <w:i/>
          <w:noProof/>
          <w:color w:val="auto"/>
        </w:rPr>
        <w:t>/ 10</w:t>
      </w:r>
      <w:r w:rsidR="001A798C" w:rsidRPr="00642713">
        <w:rPr>
          <w:rFonts w:ascii="GOST type A" w:hAnsi="GOST type A"/>
          <w:b w:val="0"/>
          <w:i/>
          <w:noProof/>
          <w:color w:val="auto"/>
        </w:rPr>
        <w:t xml:space="preserve">) </w:t>
      </w:r>
      <w:r w:rsidRPr="00AC0B5A">
        <w:rPr>
          <w:rFonts w:ascii="GOST type A" w:hAnsi="GOST type A"/>
          <w:b w:val="0"/>
          <w:i/>
          <w:noProof/>
          <w:color w:val="auto"/>
        </w:rPr>
        <w:t xml:space="preserve">= </w:t>
      </w:r>
      <w:r w:rsidR="00A06E03">
        <w:rPr>
          <w:rFonts w:ascii="GOST type A" w:hAnsi="GOST type A"/>
          <w:b w:val="0"/>
          <w:i/>
          <w:noProof/>
          <w:color w:val="auto"/>
        </w:rPr>
        <w:t>838</w:t>
      </w:r>
      <w:r w:rsidR="00A93026">
        <w:rPr>
          <w:rFonts w:ascii="GOST type A" w:hAnsi="GOST type A"/>
          <w:b w:val="0"/>
          <w:i/>
          <w:noProof/>
          <w:color w:val="auto"/>
        </w:rPr>
        <w:t>,</w:t>
      </w:r>
      <w:r w:rsidR="00A06E03">
        <w:rPr>
          <w:rFonts w:ascii="GOST type A" w:hAnsi="GOST type A"/>
          <w:b w:val="0"/>
          <w:i/>
          <w:noProof/>
          <w:color w:val="auto"/>
        </w:rPr>
        <w:t>70</w:t>
      </w:r>
      <w:r w:rsidR="00447BAD">
        <w:rPr>
          <w:rFonts w:ascii="GOST type A" w:hAnsi="GOST type A"/>
          <w:b w:val="0"/>
          <w:i/>
          <w:noProof/>
          <w:color w:val="auto"/>
        </w:rPr>
        <w:t xml:space="preserve">  МДж / м</w:t>
      </w:r>
      <w:r w:rsidR="00447BAD" w:rsidRPr="00447BAD">
        <w:rPr>
          <w:rFonts w:ascii="GOST type A" w:hAnsi="GOST type A"/>
          <w:b w:val="0"/>
          <w:i/>
          <w:noProof/>
          <w:color w:val="auto"/>
          <w:vertAlign w:val="superscript"/>
        </w:rPr>
        <w:t xml:space="preserve"> 2</w:t>
      </w:r>
    </w:p>
    <w:p w:rsidR="0095277B" w:rsidRDefault="0095277B" w:rsidP="0095277B">
      <w:pPr>
        <w:pStyle w:val="SUBHEADER"/>
        <w:spacing w:line="240" w:lineRule="auto"/>
        <w:jc w:val="both"/>
        <w:rPr>
          <w:rFonts w:ascii="GOST type A" w:hAnsi="GOST type A"/>
          <w:b w:val="0"/>
          <w:i/>
          <w:noProof/>
          <w:color w:val="auto"/>
        </w:rPr>
      </w:pPr>
      <w:r w:rsidRPr="00AC0B5A">
        <w:rPr>
          <w:rFonts w:ascii="GOST type A" w:hAnsi="GOST type A"/>
          <w:b w:val="0"/>
          <w:i/>
          <w:noProof/>
          <w:color w:val="auto"/>
        </w:rPr>
        <w:t>Так как 1</w:t>
      </w:r>
      <w:r w:rsidR="00642713" w:rsidRPr="00642713">
        <w:rPr>
          <w:rFonts w:ascii="GOST type A" w:hAnsi="GOST type A"/>
          <w:b w:val="0"/>
          <w:i/>
          <w:noProof/>
          <w:color w:val="auto"/>
        </w:rPr>
        <w:t>81</w:t>
      </w:r>
      <w:r w:rsidRPr="00AC0B5A">
        <w:rPr>
          <w:rFonts w:ascii="GOST type A" w:hAnsi="GOST type A"/>
          <w:b w:val="0"/>
          <w:i/>
          <w:noProof/>
          <w:color w:val="auto"/>
        </w:rPr>
        <w:t xml:space="preserve"> </w:t>
      </w:r>
      <w:r w:rsidR="00642713">
        <w:rPr>
          <w:rFonts w:ascii="Adobe Devanagari" w:hAnsi="Adobe Devanagari" w:cs="Adobe Devanagari"/>
          <w:b w:val="0"/>
          <w:i/>
          <w:noProof/>
          <w:color w:val="auto"/>
        </w:rPr>
        <w:t>≤</w:t>
      </w:r>
      <w:r w:rsidRPr="00AC0B5A">
        <w:rPr>
          <w:rFonts w:ascii="GOST type A" w:hAnsi="GOST type A"/>
          <w:b w:val="0"/>
          <w:i/>
          <w:noProof/>
          <w:color w:val="auto"/>
        </w:rPr>
        <w:t xml:space="preserve"> g </w:t>
      </w:r>
      <w:r w:rsidR="006F432E">
        <w:rPr>
          <w:rFonts w:ascii="Adobe Devanagari" w:hAnsi="Adobe Devanagari" w:cs="Adobe Devanagari"/>
          <w:b w:val="0"/>
          <w:i/>
          <w:noProof/>
          <w:color w:val="auto"/>
        </w:rPr>
        <w:t>≤</w:t>
      </w:r>
      <w:r w:rsidR="00642713">
        <w:rPr>
          <w:rFonts w:ascii="GOST type A" w:hAnsi="GOST type A"/>
          <w:b w:val="0"/>
          <w:i/>
          <w:noProof/>
          <w:color w:val="auto"/>
        </w:rPr>
        <w:t xml:space="preserve"> 1</w:t>
      </w:r>
      <w:r w:rsidR="00642713" w:rsidRPr="00642713">
        <w:rPr>
          <w:rFonts w:ascii="GOST type A" w:hAnsi="GOST type A"/>
          <w:b w:val="0"/>
          <w:i/>
          <w:noProof/>
          <w:color w:val="auto"/>
        </w:rPr>
        <w:t>40</w:t>
      </w:r>
      <w:r w:rsidRPr="00AC0B5A">
        <w:rPr>
          <w:rFonts w:ascii="GOST type A" w:hAnsi="GOST type A"/>
          <w:b w:val="0"/>
          <w:i/>
          <w:noProof/>
          <w:color w:val="auto"/>
        </w:rPr>
        <w:t xml:space="preserve">0, следовательно, по удельной временной пожарной нагрузке, рассматриваемое помещение </w:t>
      </w:r>
      <w:r w:rsidR="00596242">
        <w:rPr>
          <w:rFonts w:ascii="GOST type A" w:hAnsi="GOST type A"/>
          <w:b w:val="0"/>
          <w:i/>
          <w:noProof/>
          <w:color w:val="auto"/>
        </w:rPr>
        <w:t xml:space="preserve">может </w:t>
      </w:r>
      <w:r w:rsidRPr="00AC0B5A">
        <w:rPr>
          <w:rFonts w:ascii="GOST type A" w:hAnsi="GOST type A"/>
          <w:b w:val="0"/>
          <w:i/>
          <w:noProof/>
          <w:color w:val="auto"/>
        </w:rPr>
        <w:t>относится к категории В</w:t>
      </w:r>
      <w:r w:rsidR="00642713" w:rsidRPr="00642713">
        <w:rPr>
          <w:rFonts w:ascii="GOST type A" w:hAnsi="GOST type A"/>
          <w:b w:val="0"/>
          <w:i/>
          <w:noProof/>
          <w:color w:val="auto"/>
        </w:rPr>
        <w:t>3</w:t>
      </w:r>
      <w:r w:rsidRPr="00AC0B5A">
        <w:rPr>
          <w:rFonts w:ascii="GOST type A" w:hAnsi="GOST type A"/>
          <w:b w:val="0"/>
          <w:i/>
          <w:noProof/>
          <w:color w:val="auto"/>
        </w:rPr>
        <w:t>.</w:t>
      </w:r>
    </w:p>
    <w:p w:rsidR="00596242" w:rsidRPr="00596242" w:rsidRDefault="00596242" w:rsidP="00596242">
      <w:pPr>
        <w:pStyle w:val="ConsPlusNormal"/>
        <w:ind w:firstLine="540"/>
        <w:jc w:val="both"/>
        <w:rPr>
          <w:rFonts w:ascii="GOST type A" w:eastAsia="Calibri" w:hAnsi="GOST type A" w:cs="Times New Roman"/>
          <w:i/>
          <w:noProof/>
          <w:szCs w:val="24"/>
          <w:lang w:eastAsia="en-US"/>
        </w:rPr>
      </w:pPr>
      <w:r w:rsidRPr="00596242">
        <w:rPr>
          <w:rFonts w:ascii="GOST type A" w:eastAsia="Calibri" w:hAnsi="GOST type A" w:cs="Times New Roman"/>
          <w:i/>
          <w:noProof/>
          <w:szCs w:val="24"/>
          <w:lang w:eastAsia="en-US"/>
        </w:rPr>
        <w:t xml:space="preserve">Если при определении категорий В2 или В3 количество пожарной нагрузки Q, определенное по </w:t>
      </w:r>
      <w:hyperlink w:anchor="Par549" w:tooltip="Ссылка на текущий документ" w:history="1">
        <w:r w:rsidRPr="00596242">
          <w:rPr>
            <w:rFonts w:ascii="GOST type A" w:eastAsia="Calibri" w:hAnsi="GOST type A" w:cs="Times New Roman"/>
            <w:i/>
            <w:noProof/>
            <w:szCs w:val="24"/>
            <w:lang w:eastAsia="en-US"/>
          </w:rPr>
          <w:t>формуле Б.2</w:t>
        </w:r>
      </w:hyperlink>
      <w:r w:rsidRPr="00596242">
        <w:rPr>
          <w:rFonts w:ascii="GOST type A" w:eastAsia="Calibri" w:hAnsi="GOST type A" w:cs="Times New Roman"/>
          <w:i/>
          <w:noProof/>
          <w:szCs w:val="24"/>
          <w:lang w:eastAsia="en-US"/>
        </w:rPr>
        <w:t>[1] , отвечает неравенству Б.5[1] </w:t>
      </w:r>
    </w:p>
    <w:p w:rsidR="00596242" w:rsidRPr="004A7717" w:rsidRDefault="00596242" w:rsidP="00596242">
      <w:pPr>
        <w:pStyle w:val="ConsPlusNormal"/>
        <w:ind w:firstLine="540"/>
        <w:jc w:val="both"/>
      </w:pPr>
    </w:p>
    <w:p w:rsidR="00596242" w:rsidRPr="00596242" w:rsidRDefault="00596242" w:rsidP="00596242">
      <w:pPr>
        <w:pStyle w:val="ConsPlusNormal"/>
        <w:jc w:val="center"/>
        <w:rPr>
          <w:rFonts w:ascii="GOST type A" w:eastAsia="Calibri" w:hAnsi="GOST type A" w:cs="Times New Roman"/>
          <w:i/>
          <w:noProof/>
          <w:szCs w:val="24"/>
          <w:lang w:eastAsia="en-US"/>
        </w:rPr>
      </w:pPr>
      <w:r w:rsidRPr="00596242">
        <w:rPr>
          <w:rFonts w:ascii="GOST type A" w:eastAsia="Calibri" w:hAnsi="GOST type A" w:cs="Times New Roman"/>
          <w:i/>
          <w:noProof/>
          <w:szCs w:val="24"/>
        </w:rPr>
        <w:drawing>
          <wp:inline distT="0" distB="0" distL="0" distR="0">
            <wp:extent cx="808264" cy="210486"/>
            <wp:effectExtent l="0" t="0" r="0" b="0"/>
            <wp:docPr id="2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cstate="print"/>
                    <a:srcRect/>
                    <a:stretch>
                      <a:fillRect/>
                    </a:stretch>
                  </pic:blipFill>
                  <pic:spPr bwMode="auto">
                    <a:xfrm>
                      <a:off x="0" y="0"/>
                      <a:ext cx="809710" cy="210863"/>
                    </a:xfrm>
                    <a:prstGeom prst="rect">
                      <a:avLst/>
                    </a:prstGeom>
                    <a:noFill/>
                    <a:ln w="9525">
                      <a:noFill/>
                      <a:miter lim="800000"/>
                      <a:headEnd/>
                      <a:tailEnd/>
                    </a:ln>
                  </pic:spPr>
                </pic:pic>
              </a:graphicData>
            </a:graphic>
          </wp:inline>
        </w:drawing>
      </w:r>
      <w:r w:rsidRPr="00596242">
        <w:rPr>
          <w:rFonts w:ascii="GOST type A" w:eastAsia="Calibri" w:hAnsi="GOST type A" w:cs="Times New Roman"/>
          <w:i/>
          <w:noProof/>
          <w:szCs w:val="24"/>
          <w:lang w:eastAsia="en-US"/>
        </w:rPr>
        <w:t xml:space="preserve">, </w:t>
      </w:r>
    </w:p>
    <w:p w:rsidR="00596242" w:rsidRPr="004A7717" w:rsidRDefault="00596242" w:rsidP="00596242">
      <w:pPr>
        <w:pStyle w:val="ConsPlusNormal"/>
        <w:ind w:firstLine="540"/>
        <w:jc w:val="both"/>
      </w:pPr>
    </w:p>
    <w:p w:rsidR="00596242" w:rsidRPr="00596242" w:rsidRDefault="00596242" w:rsidP="00596242">
      <w:pPr>
        <w:pStyle w:val="ConsPlusNormal"/>
        <w:jc w:val="both"/>
        <w:rPr>
          <w:rFonts w:ascii="GOST type A" w:eastAsia="Calibri" w:hAnsi="GOST type A" w:cs="Times New Roman"/>
          <w:i/>
          <w:noProof/>
          <w:szCs w:val="24"/>
          <w:lang w:eastAsia="en-US"/>
        </w:rPr>
      </w:pPr>
      <w:r w:rsidRPr="00596242">
        <w:rPr>
          <w:rFonts w:ascii="GOST type A" w:eastAsia="Calibri" w:hAnsi="GOST type A" w:cs="Times New Roman"/>
          <w:i/>
          <w:noProof/>
          <w:szCs w:val="24"/>
          <w:lang w:eastAsia="en-US"/>
        </w:rPr>
        <w:t>то помещение будет относиться к категориям В1 или В2 соответственно.</w:t>
      </w:r>
    </w:p>
    <w:p w:rsidR="00596242" w:rsidRPr="00596242" w:rsidRDefault="00596242" w:rsidP="00596242">
      <w:pPr>
        <w:pStyle w:val="SUBHEADER"/>
        <w:jc w:val="both"/>
        <w:rPr>
          <w:rFonts w:ascii="GOST type A" w:hAnsi="GOST type A"/>
          <w:b w:val="0"/>
          <w:i/>
          <w:noProof/>
          <w:color w:val="auto"/>
        </w:rPr>
      </w:pPr>
      <w:r w:rsidRPr="00596242">
        <w:rPr>
          <w:rFonts w:ascii="GOST type A" w:hAnsi="GOST type A"/>
          <w:b w:val="0"/>
          <w:i/>
          <w:noProof/>
          <w:color w:val="auto"/>
        </w:rPr>
        <w:t xml:space="preserve">Здесь </w:t>
      </w:r>
      <w:r w:rsidRPr="00596242">
        <w:rPr>
          <w:rFonts w:ascii="GOST type A" w:hAnsi="GOST type A"/>
          <w:b w:val="0"/>
          <w:i/>
          <w:noProof/>
          <w:color w:val="auto"/>
          <w:lang w:eastAsia="ru-RU"/>
        </w:rPr>
        <w:drawing>
          <wp:inline distT="0" distB="0" distL="0" distR="0">
            <wp:extent cx="1108710" cy="197795"/>
            <wp:effectExtent l="19050" t="0" r="0" b="0"/>
            <wp:docPr id="2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cstate="print"/>
                    <a:srcRect/>
                    <a:stretch>
                      <a:fillRect/>
                    </a:stretch>
                  </pic:blipFill>
                  <pic:spPr bwMode="auto">
                    <a:xfrm>
                      <a:off x="0" y="0"/>
                      <a:ext cx="1127802" cy="201201"/>
                    </a:xfrm>
                    <a:prstGeom prst="rect">
                      <a:avLst/>
                    </a:prstGeom>
                    <a:noFill/>
                    <a:ln w="9525">
                      <a:noFill/>
                      <a:miter lim="800000"/>
                      <a:headEnd/>
                      <a:tailEnd/>
                    </a:ln>
                  </pic:spPr>
                </pic:pic>
              </a:graphicData>
            </a:graphic>
          </wp:inline>
        </w:drawing>
      </w:r>
      <w:r w:rsidRPr="00596242">
        <w:rPr>
          <w:rFonts w:ascii="GOST type A" w:hAnsi="GOST type A"/>
          <w:b w:val="0"/>
          <w:i/>
          <w:noProof/>
          <w:color w:val="auto"/>
        </w:rPr>
        <w:t xml:space="preserve"> при </w:t>
      </w:r>
      <w:r w:rsidRPr="00596242">
        <w:rPr>
          <w:rFonts w:ascii="GOST type A" w:hAnsi="GOST type A"/>
          <w:b w:val="0"/>
          <w:i/>
          <w:noProof/>
          <w:color w:val="auto"/>
          <w:lang w:eastAsia="ru-RU"/>
        </w:rPr>
        <w:drawing>
          <wp:inline distT="0" distB="0" distL="0" distR="0">
            <wp:extent cx="1888127" cy="182755"/>
            <wp:effectExtent l="19050" t="0" r="0" b="0"/>
            <wp:docPr id="227"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cstate="print"/>
                    <a:srcRect/>
                    <a:stretch>
                      <a:fillRect/>
                    </a:stretch>
                  </pic:blipFill>
                  <pic:spPr bwMode="auto">
                    <a:xfrm>
                      <a:off x="0" y="0"/>
                      <a:ext cx="1918626" cy="185707"/>
                    </a:xfrm>
                    <a:prstGeom prst="rect">
                      <a:avLst/>
                    </a:prstGeom>
                    <a:noFill/>
                    <a:ln w="9525">
                      <a:noFill/>
                      <a:miter lim="800000"/>
                      <a:headEnd/>
                      <a:tailEnd/>
                    </a:ln>
                  </pic:spPr>
                </pic:pic>
              </a:graphicData>
            </a:graphic>
          </wp:inline>
        </w:drawing>
      </w:r>
      <w:r w:rsidRPr="00596242">
        <w:rPr>
          <w:rFonts w:ascii="GOST type A" w:hAnsi="GOST type A"/>
          <w:b w:val="0"/>
          <w:i/>
          <w:noProof/>
          <w:color w:val="auto"/>
        </w:rPr>
        <w:t xml:space="preserve">, </w:t>
      </w:r>
      <w:r w:rsidRPr="00596242">
        <w:rPr>
          <w:rFonts w:ascii="GOST type A" w:hAnsi="GOST type A"/>
          <w:b w:val="0"/>
          <w:i/>
          <w:noProof/>
          <w:color w:val="auto"/>
          <w:lang w:eastAsia="ru-RU"/>
        </w:rPr>
        <w:drawing>
          <wp:inline distT="0" distB="0" distL="0" distR="0">
            <wp:extent cx="1108710" cy="201730"/>
            <wp:effectExtent l="19050" t="0" r="0" b="0"/>
            <wp:docPr id="22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cstate="print"/>
                    <a:srcRect/>
                    <a:stretch>
                      <a:fillRect/>
                    </a:stretch>
                  </pic:blipFill>
                  <pic:spPr bwMode="auto">
                    <a:xfrm>
                      <a:off x="0" y="0"/>
                      <a:ext cx="1113070" cy="202523"/>
                    </a:xfrm>
                    <a:prstGeom prst="rect">
                      <a:avLst/>
                    </a:prstGeom>
                    <a:noFill/>
                    <a:ln w="9525">
                      <a:noFill/>
                      <a:miter lim="800000"/>
                      <a:headEnd/>
                      <a:tailEnd/>
                    </a:ln>
                  </pic:spPr>
                </pic:pic>
              </a:graphicData>
            </a:graphic>
          </wp:inline>
        </w:drawing>
      </w:r>
      <w:r w:rsidRPr="00596242">
        <w:rPr>
          <w:rFonts w:ascii="GOST type A" w:hAnsi="GOST type A"/>
          <w:b w:val="0"/>
          <w:i/>
          <w:noProof/>
          <w:color w:val="auto"/>
        </w:rPr>
        <w:t xml:space="preserve"> при </w:t>
      </w:r>
      <w:r w:rsidRPr="00596242">
        <w:rPr>
          <w:rFonts w:ascii="GOST type A" w:hAnsi="GOST type A"/>
          <w:b w:val="0"/>
          <w:i/>
          <w:noProof/>
          <w:color w:val="auto"/>
          <w:lang w:eastAsia="ru-RU"/>
        </w:rPr>
        <w:drawing>
          <wp:inline distT="0" distB="0" distL="0" distR="0">
            <wp:extent cx="1892482" cy="190142"/>
            <wp:effectExtent l="19050" t="0" r="0" b="0"/>
            <wp:docPr id="229"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cstate="print"/>
                    <a:srcRect/>
                    <a:stretch>
                      <a:fillRect/>
                    </a:stretch>
                  </pic:blipFill>
                  <pic:spPr bwMode="auto">
                    <a:xfrm>
                      <a:off x="0" y="0"/>
                      <a:ext cx="1964806" cy="197409"/>
                    </a:xfrm>
                    <a:prstGeom prst="rect">
                      <a:avLst/>
                    </a:prstGeom>
                    <a:noFill/>
                    <a:ln w="9525">
                      <a:noFill/>
                      <a:miter lim="800000"/>
                      <a:headEnd/>
                      <a:tailEnd/>
                    </a:ln>
                  </pic:spPr>
                </pic:pic>
              </a:graphicData>
            </a:graphic>
          </wp:inline>
        </w:drawing>
      </w:r>
      <w:r w:rsidRPr="00596242">
        <w:rPr>
          <w:rFonts w:ascii="GOST type A" w:hAnsi="GOST type A"/>
          <w:b w:val="0"/>
          <w:i/>
          <w:noProof/>
          <w:color w:val="auto"/>
        </w:rPr>
        <w:t>.</w:t>
      </w:r>
    </w:p>
    <w:p w:rsidR="00596242" w:rsidRPr="00596242" w:rsidRDefault="00596242" w:rsidP="00596242">
      <w:pPr>
        <w:pStyle w:val="SUBHEADER"/>
        <w:jc w:val="left"/>
        <w:rPr>
          <w:rFonts w:ascii="GOST type A" w:hAnsi="GOST type A"/>
          <w:b w:val="0"/>
          <w:i/>
          <w:noProof/>
          <w:color w:val="auto"/>
        </w:rPr>
      </w:pPr>
      <w:r w:rsidRPr="00596242">
        <w:rPr>
          <w:rFonts w:ascii="GOST type A" w:hAnsi="GOST type A"/>
          <w:b w:val="0"/>
          <w:i/>
          <w:noProof/>
          <w:color w:val="auto"/>
        </w:rPr>
        <w:t xml:space="preserve">Q </w:t>
      </w:r>
      <w:r w:rsidR="00E306BF">
        <w:rPr>
          <w:rFonts w:ascii="GOST type A" w:hAnsi="GOST type A"/>
          <w:b w:val="0"/>
          <w:i/>
          <w:noProof/>
          <w:color w:val="auto"/>
        </w:rPr>
        <w:t>&lt;</w:t>
      </w:r>
      <w:r w:rsidRPr="00596242">
        <w:rPr>
          <w:rFonts w:ascii="GOST type A" w:hAnsi="GOST type A"/>
          <w:b w:val="0"/>
          <w:i/>
          <w:noProof/>
          <w:color w:val="auto"/>
        </w:rPr>
        <w:t xml:space="preserve"> 0,64 • 1400  • </w:t>
      </w:r>
      <w:r>
        <w:rPr>
          <w:rFonts w:ascii="GOST type A" w:hAnsi="GOST type A"/>
          <w:b w:val="0"/>
          <w:i/>
          <w:noProof/>
          <w:color w:val="auto"/>
        </w:rPr>
        <w:t>1,7</w:t>
      </w:r>
      <w:r w:rsidRPr="00596242">
        <w:rPr>
          <w:rFonts w:ascii="GOST type A" w:hAnsi="GOST type A"/>
          <w:b w:val="0"/>
          <w:i/>
          <w:noProof/>
          <w:color w:val="auto"/>
          <w:vertAlign w:val="superscript"/>
        </w:rPr>
        <w:t xml:space="preserve"> 2</w:t>
      </w:r>
      <w:r w:rsidRPr="00596242">
        <w:rPr>
          <w:rFonts w:ascii="GOST type A" w:hAnsi="GOST type A"/>
          <w:b w:val="0"/>
          <w:i/>
          <w:noProof/>
          <w:color w:val="auto"/>
        </w:rPr>
        <w:t xml:space="preserve"> = </w:t>
      </w:r>
      <w:r>
        <w:rPr>
          <w:rFonts w:ascii="GOST type A" w:hAnsi="GOST type A"/>
          <w:b w:val="0"/>
          <w:i/>
          <w:noProof/>
          <w:color w:val="auto"/>
        </w:rPr>
        <w:t>2589,44</w:t>
      </w:r>
      <w:r w:rsidRPr="00596242">
        <w:rPr>
          <w:rFonts w:ascii="GOST type A" w:hAnsi="GOST type A"/>
          <w:b w:val="0"/>
          <w:i/>
          <w:noProof/>
          <w:color w:val="auto"/>
        </w:rPr>
        <w:t xml:space="preserve"> МДж.</w:t>
      </w:r>
    </w:p>
    <w:p w:rsidR="00596242" w:rsidRPr="00E306BF" w:rsidRDefault="00596242" w:rsidP="00596242">
      <w:pPr>
        <w:pStyle w:val="ConsPlusNormal"/>
        <w:ind w:firstLine="540"/>
        <w:jc w:val="both"/>
        <w:rPr>
          <w:rFonts w:ascii="GOST type A" w:eastAsia="Calibri" w:hAnsi="GOST type A" w:cs="Times New Roman"/>
          <w:i/>
          <w:noProof/>
          <w:szCs w:val="24"/>
          <w:lang w:eastAsia="en-US"/>
        </w:rPr>
      </w:pPr>
      <w:r w:rsidRPr="00E306BF">
        <w:rPr>
          <w:rFonts w:ascii="GOST type A" w:eastAsia="Calibri" w:hAnsi="GOST type A" w:cs="Times New Roman"/>
          <w:i/>
          <w:noProof/>
          <w:szCs w:val="24"/>
          <w:lang w:eastAsia="en-US"/>
        </w:rPr>
        <w:t xml:space="preserve">Количество пожарной нагрузки Q, определенное по </w:t>
      </w:r>
      <w:hyperlink w:anchor="Par549" w:tooltip="Ссылка на текущий документ" w:history="1">
        <w:r w:rsidR="00E306BF" w:rsidRPr="00E306BF">
          <w:rPr>
            <w:rFonts w:ascii="GOST type A" w:eastAsia="Calibri" w:hAnsi="GOST type A" w:cs="Times New Roman"/>
            <w:i/>
            <w:noProof/>
            <w:szCs w:val="24"/>
            <w:lang w:eastAsia="en-US"/>
          </w:rPr>
          <w:t xml:space="preserve">формуле </w:t>
        </w:r>
        <w:r w:rsidRPr="00E306BF">
          <w:rPr>
            <w:rFonts w:ascii="GOST type A" w:eastAsia="Calibri" w:hAnsi="GOST type A" w:cs="Times New Roman"/>
            <w:i/>
            <w:noProof/>
            <w:szCs w:val="24"/>
            <w:lang w:eastAsia="en-US"/>
          </w:rPr>
          <w:t>Б.2</w:t>
        </w:r>
      </w:hyperlink>
      <w:r w:rsidR="00A06E03">
        <w:t xml:space="preserve"> </w:t>
      </w:r>
      <w:r w:rsidR="008E5357">
        <w:rPr>
          <w:rFonts w:ascii="GOST type A" w:eastAsia="Calibri" w:hAnsi="GOST type A" w:cs="Times New Roman"/>
          <w:i/>
          <w:noProof/>
          <w:szCs w:val="24"/>
          <w:lang w:eastAsia="en-US"/>
        </w:rPr>
        <w:t>[1</w:t>
      </w:r>
      <w:r w:rsidR="00E306BF" w:rsidRPr="00596242">
        <w:rPr>
          <w:rFonts w:ascii="GOST type A" w:eastAsia="Calibri" w:hAnsi="GOST type A" w:cs="Times New Roman"/>
          <w:i/>
          <w:noProof/>
          <w:szCs w:val="24"/>
          <w:lang w:eastAsia="en-US"/>
        </w:rPr>
        <w:t> </w:t>
      </w:r>
      <w:r w:rsidRPr="00E306BF">
        <w:rPr>
          <w:rFonts w:ascii="GOST type A" w:eastAsia="Calibri" w:hAnsi="GOST type A" w:cs="Times New Roman"/>
          <w:i/>
          <w:noProof/>
          <w:szCs w:val="24"/>
          <w:lang w:eastAsia="en-US"/>
        </w:rPr>
        <w:t>, отвечает неравенству Б.5</w:t>
      </w:r>
      <w:r w:rsidR="00A06E03">
        <w:rPr>
          <w:rFonts w:ascii="GOST type A" w:eastAsia="Calibri" w:hAnsi="GOST type A" w:cs="Times New Roman"/>
          <w:i/>
          <w:noProof/>
          <w:szCs w:val="24"/>
          <w:lang w:eastAsia="en-US"/>
        </w:rPr>
        <w:t xml:space="preserve"> </w:t>
      </w:r>
      <w:r w:rsidR="00E306BF" w:rsidRPr="00596242">
        <w:rPr>
          <w:rFonts w:ascii="GOST type A" w:eastAsia="Calibri" w:hAnsi="GOST type A" w:cs="Times New Roman"/>
          <w:i/>
          <w:noProof/>
          <w:szCs w:val="24"/>
          <w:lang w:eastAsia="en-US"/>
        </w:rPr>
        <w:t>[1]</w:t>
      </w:r>
      <w:r w:rsidRPr="00E306BF">
        <w:rPr>
          <w:rFonts w:ascii="GOST type A" w:eastAsia="Calibri" w:hAnsi="GOST type A" w:cs="Times New Roman"/>
          <w:i/>
          <w:noProof/>
          <w:szCs w:val="24"/>
          <w:lang w:eastAsia="en-US"/>
        </w:rPr>
        <w:t>.</w:t>
      </w:r>
    </w:p>
    <w:p w:rsidR="00E653C7" w:rsidRDefault="00596242" w:rsidP="00E653C7">
      <w:pPr>
        <w:pStyle w:val="SUBHEADER"/>
        <w:spacing w:line="240" w:lineRule="auto"/>
        <w:jc w:val="both"/>
        <w:rPr>
          <w:rFonts w:ascii="GOST type A" w:hAnsi="GOST type A"/>
          <w:b w:val="0"/>
          <w:i/>
          <w:noProof/>
          <w:color w:val="auto"/>
        </w:rPr>
      </w:pPr>
      <w:r w:rsidRPr="00E306BF">
        <w:rPr>
          <w:rFonts w:ascii="GOST type A" w:hAnsi="GOST type A"/>
          <w:b w:val="0"/>
          <w:i/>
          <w:noProof/>
          <w:color w:val="auto"/>
        </w:rPr>
        <w:t>Согласно предс</w:t>
      </w:r>
      <w:r w:rsidR="00A06E03">
        <w:rPr>
          <w:rFonts w:ascii="GOST type A" w:hAnsi="GOST type A"/>
          <w:b w:val="0"/>
          <w:i/>
          <w:noProof/>
          <w:color w:val="auto"/>
        </w:rPr>
        <w:t>тавленным расчетам и таблице Б1</w:t>
      </w:r>
      <w:r w:rsidRPr="00E306BF">
        <w:rPr>
          <w:rFonts w:ascii="GOST type A" w:hAnsi="GOST type A"/>
          <w:b w:val="0"/>
          <w:i/>
          <w:noProof/>
          <w:color w:val="auto"/>
        </w:rPr>
        <w:t xml:space="preserve"> </w:t>
      </w:r>
      <w:r w:rsidR="00A06E03" w:rsidRPr="00596242">
        <w:rPr>
          <w:rFonts w:ascii="GOST type A" w:hAnsi="GOST type A"/>
          <w:i/>
          <w:noProof/>
        </w:rPr>
        <w:t>[1]</w:t>
      </w:r>
      <w:r w:rsidRPr="00E306BF">
        <w:rPr>
          <w:rFonts w:ascii="GOST type A" w:hAnsi="GOST type A"/>
          <w:b w:val="0"/>
          <w:i/>
          <w:noProof/>
          <w:color w:val="auto"/>
        </w:rPr>
        <w:t>, а также при условии соответствия требованиям, предъявляемым к размещению пожарной нагрузки в п. Б2</w:t>
      </w:r>
      <w:r w:rsidR="00A06E03" w:rsidRPr="00E306BF">
        <w:rPr>
          <w:rFonts w:ascii="GOST type A" w:hAnsi="GOST type A"/>
          <w:b w:val="0"/>
          <w:i/>
          <w:noProof/>
          <w:color w:val="auto"/>
        </w:rPr>
        <w:t xml:space="preserve"> </w:t>
      </w:r>
      <w:r w:rsidR="00A06E03" w:rsidRPr="00596242">
        <w:rPr>
          <w:rFonts w:ascii="GOST type A" w:hAnsi="GOST type A"/>
          <w:i/>
          <w:noProof/>
        </w:rPr>
        <w:t>[1]</w:t>
      </w:r>
      <w:r w:rsidRPr="00E306BF">
        <w:rPr>
          <w:rFonts w:ascii="GOST type A" w:hAnsi="GOST type A"/>
          <w:b w:val="0"/>
          <w:i/>
          <w:noProof/>
          <w:color w:val="auto"/>
        </w:rPr>
        <w:t>, рассматриваемое помещение относится к категории В</w:t>
      </w:r>
      <w:r w:rsidR="008E5357">
        <w:rPr>
          <w:rFonts w:ascii="GOST type A" w:hAnsi="GOST type A"/>
          <w:b w:val="0"/>
          <w:i/>
          <w:noProof/>
          <w:color w:val="auto"/>
        </w:rPr>
        <w:t>2</w:t>
      </w:r>
      <w:r w:rsidRPr="00E306BF">
        <w:rPr>
          <w:rFonts w:ascii="GOST type A" w:hAnsi="GOST type A"/>
          <w:b w:val="0"/>
          <w:i/>
          <w:noProof/>
          <w:color w:val="auto"/>
        </w:rPr>
        <w:t>.</w:t>
      </w:r>
    </w:p>
    <w:p w:rsidR="0095277B" w:rsidRPr="006136CB" w:rsidRDefault="00492BF5" w:rsidP="006136CB">
      <w:pPr>
        <w:rPr>
          <w:rFonts w:ascii="GOST type A" w:eastAsia="Calibri" w:hAnsi="GOST type A"/>
          <w:i/>
          <w:noProof/>
          <w:sz w:val="22"/>
          <w:szCs w:val="22"/>
        </w:rPr>
      </w:pPr>
      <w:r>
        <w:rPr>
          <w:rFonts w:ascii="GOST type A" w:eastAsia="Calibri" w:hAnsi="GOST type A"/>
          <w:i/>
          <w:noProof/>
        </w:rPr>
        <w:tab/>
      </w:r>
      <w:r w:rsidR="00E653C7" w:rsidRPr="00D87549">
        <w:rPr>
          <w:rFonts w:ascii="GOST type A" w:eastAsia="Calibri" w:hAnsi="GOST type A"/>
          <w:i/>
          <w:noProof/>
          <w:sz w:val="22"/>
          <w:szCs w:val="22"/>
        </w:rPr>
        <w:t>Вывод: Категория помещения паркинга (номер помещения 0</w:t>
      </w:r>
      <w:r w:rsidR="0090155E">
        <w:rPr>
          <w:rFonts w:ascii="GOST type A" w:eastAsia="Calibri" w:hAnsi="GOST type A"/>
          <w:i/>
          <w:noProof/>
          <w:sz w:val="22"/>
          <w:szCs w:val="22"/>
        </w:rPr>
        <w:t>.</w:t>
      </w:r>
      <w:r w:rsidR="00E653C7" w:rsidRPr="00D87549">
        <w:rPr>
          <w:rFonts w:ascii="GOST type A" w:eastAsia="Calibri" w:hAnsi="GOST type A"/>
          <w:i/>
          <w:noProof/>
          <w:sz w:val="22"/>
          <w:szCs w:val="22"/>
        </w:rPr>
        <w:t>1)</w:t>
      </w:r>
      <w:r w:rsidR="00A06E03">
        <w:rPr>
          <w:rFonts w:ascii="GOST type A" w:eastAsia="Calibri" w:hAnsi="GOST type A"/>
          <w:i/>
          <w:noProof/>
          <w:sz w:val="22"/>
          <w:szCs w:val="22"/>
        </w:rPr>
        <w:t xml:space="preserve"> </w:t>
      </w:r>
      <w:r w:rsidR="00E653C7" w:rsidRPr="00D87549">
        <w:rPr>
          <w:rFonts w:ascii="GOST type A" w:eastAsia="Calibri" w:hAnsi="GOST type A"/>
          <w:i/>
          <w:noProof/>
          <w:sz w:val="22"/>
          <w:szCs w:val="22"/>
        </w:rPr>
        <w:t>- В</w:t>
      </w:r>
      <w:r w:rsidR="008E5357">
        <w:rPr>
          <w:rFonts w:ascii="GOST type A" w:eastAsia="Calibri" w:hAnsi="GOST type A"/>
          <w:i/>
          <w:noProof/>
          <w:sz w:val="22"/>
          <w:szCs w:val="22"/>
        </w:rPr>
        <w:t>2</w:t>
      </w:r>
      <w:r w:rsidR="00E653C7" w:rsidRPr="00D87549">
        <w:rPr>
          <w:rFonts w:ascii="GOST type A" w:eastAsia="Calibri" w:hAnsi="GOST type A"/>
          <w:i/>
          <w:noProof/>
          <w:sz w:val="22"/>
          <w:szCs w:val="22"/>
        </w:rPr>
        <w:t>.</w:t>
      </w: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Default="004B5618" w:rsidP="0082078E">
      <w:pPr>
        <w:pStyle w:val="formattext"/>
        <w:shd w:val="clear" w:color="auto" w:fill="FFFFFF"/>
        <w:spacing w:before="0" w:beforeAutospacing="0" w:after="0" w:afterAutospacing="0" w:line="224" w:lineRule="atLeast"/>
        <w:ind w:left="426"/>
        <w:textAlignment w:val="baseline"/>
      </w:pPr>
    </w:p>
    <w:p w:rsidR="004B5618" w:rsidRPr="004B5618" w:rsidRDefault="004B5618" w:rsidP="004B5618">
      <w:pPr>
        <w:pStyle w:val="FIRSTLEVEl"/>
        <w:spacing w:before="0"/>
        <w:ind w:left="431" w:hanging="431"/>
        <w:jc w:val="center"/>
        <w:rPr>
          <w:rFonts w:ascii="GOST type A" w:hAnsi="GOST type A"/>
          <w:i/>
        </w:rPr>
      </w:pPr>
      <w:bookmarkStart w:id="107" w:name="_Toc18938829"/>
      <w:bookmarkStart w:id="108" w:name="_Toc31484417"/>
      <w:r>
        <w:rPr>
          <w:rFonts w:ascii="GOST type A" w:hAnsi="GOST type A"/>
          <w:i/>
        </w:rPr>
        <w:lastRenderedPageBreak/>
        <w:t xml:space="preserve">4 </w:t>
      </w:r>
      <w:r w:rsidRPr="004B5618">
        <w:rPr>
          <w:rFonts w:ascii="GOST type A" w:hAnsi="GOST type A"/>
          <w:i/>
        </w:rPr>
        <w:t>Результаты определения категорий помещений</w:t>
      </w:r>
      <w:bookmarkEnd w:id="107"/>
      <w:bookmarkEnd w:id="108"/>
    </w:p>
    <w:p w:rsidR="004B5618" w:rsidRPr="004B5618" w:rsidRDefault="004B5618" w:rsidP="004B5618">
      <w:pPr>
        <w:pStyle w:val="SIMPLETEXT"/>
        <w:rPr>
          <w:rFonts w:ascii="GOST type A" w:hAnsi="GOST type A"/>
          <w:i/>
        </w:rPr>
      </w:pPr>
      <w:r w:rsidRPr="004B5618">
        <w:rPr>
          <w:rFonts w:ascii="GOST type A" w:hAnsi="GOST type A"/>
          <w:i/>
        </w:rPr>
        <w:t>Результаты определения категорий помещений, сведены в таблицу 1.</w:t>
      </w:r>
    </w:p>
    <w:p w:rsidR="004B5618" w:rsidRPr="004B5618" w:rsidRDefault="004B5618" w:rsidP="004B5618">
      <w:pPr>
        <w:pStyle w:val="SIMPLETEXT"/>
        <w:jc w:val="right"/>
        <w:rPr>
          <w:rFonts w:ascii="GOST type A" w:hAnsi="GOST type A"/>
          <w:i/>
        </w:rPr>
      </w:pPr>
      <w:r w:rsidRPr="004B5618">
        <w:rPr>
          <w:rFonts w:ascii="GOST type A" w:hAnsi="GOST type A"/>
          <w:i/>
        </w:rPr>
        <w:t>Таблица 1</w:t>
      </w:r>
    </w:p>
    <w:tbl>
      <w:tblPr>
        <w:tblStyle w:val="a6"/>
        <w:tblW w:w="0" w:type="auto"/>
        <w:jc w:val="center"/>
        <w:tblLook w:val="04A0"/>
      </w:tblPr>
      <w:tblGrid>
        <w:gridCol w:w="626"/>
        <w:gridCol w:w="5248"/>
        <w:gridCol w:w="1321"/>
        <w:gridCol w:w="1327"/>
        <w:gridCol w:w="1048"/>
      </w:tblGrid>
      <w:tr w:rsidR="004B5618" w:rsidRPr="004B5618" w:rsidTr="005C1C05">
        <w:trPr>
          <w:trHeight w:val="506"/>
          <w:jc w:val="center"/>
        </w:trPr>
        <w:tc>
          <w:tcPr>
            <w:tcW w:w="626" w:type="dxa"/>
            <w:vAlign w:val="center"/>
          </w:tcPr>
          <w:p w:rsidR="004B5618" w:rsidRPr="004B5618" w:rsidRDefault="004B5618" w:rsidP="00A83797">
            <w:pPr>
              <w:pStyle w:val="SIMPLETEXT"/>
              <w:spacing w:line="240" w:lineRule="auto"/>
              <w:ind w:firstLine="0"/>
              <w:jc w:val="center"/>
              <w:rPr>
                <w:rFonts w:ascii="GOST type A" w:hAnsi="GOST type A"/>
                <w:b/>
                <w:i/>
                <w:szCs w:val="22"/>
              </w:rPr>
            </w:pPr>
            <w:r w:rsidRPr="004B5618">
              <w:rPr>
                <w:rFonts w:ascii="GOST type A" w:hAnsi="GOST type A"/>
                <w:b/>
                <w:i/>
                <w:szCs w:val="22"/>
              </w:rPr>
              <w:t>№ п</w:t>
            </w:r>
            <w:r w:rsidR="00A83797">
              <w:rPr>
                <w:rFonts w:ascii="GOST type A" w:hAnsi="GOST type A"/>
                <w:b/>
                <w:i/>
                <w:szCs w:val="22"/>
              </w:rPr>
              <w:t>ом.</w:t>
            </w:r>
          </w:p>
        </w:tc>
        <w:tc>
          <w:tcPr>
            <w:tcW w:w="5248" w:type="dxa"/>
            <w:vAlign w:val="center"/>
          </w:tcPr>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Наименования помещений</w:t>
            </w:r>
          </w:p>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подлежащих категорированию</w:t>
            </w:r>
          </w:p>
        </w:tc>
        <w:tc>
          <w:tcPr>
            <w:tcW w:w="1321" w:type="dxa"/>
            <w:vAlign w:val="center"/>
          </w:tcPr>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Площадь,</w:t>
            </w:r>
          </w:p>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м.кв.</w:t>
            </w:r>
          </w:p>
        </w:tc>
        <w:tc>
          <w:tcPr>
            <w:tcW w:w="1327" w:type="dxa"/>
            <w:vAlign w:val="center"/>
          </w:tcPr>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Категория</w:t>
            </w:r>
          </w:p>
        </w:tc>
        <w:tc>
          <w:tcPr>
            <w:tcW w:w="1048" w:type="dxa"/>
          </w:tcPr>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Класс</w:t>
            </w:r>
          </w:p>
          <w:p w:rsidR="004B5618" w:rsidRPr="004B5618" w:rsidRDefault="004B5618" w:rsidP="005C1C05">
            <w:pPr>
              <w:pStyle w:val="SIMPLETEXT"/>
              <w:spacing w:line="240" w:lineRule="auto"/>
              <w:ind w:firstLine="0"/>
              <w:jc w:val="center"/>
              <w:rPr>
                <w:rFonts w:ascii="GOST type A" w:hAnsi="GOST type A"/>
                <w:b/>
                <w:i/>
                <w:szCs w:val="22"/>
              </w:rPr>
            </w:pPr>
            <w:r w:rsidRPr="004B5618">
              <w:rPr>
                <w:rFonts w:ascii="GOST type A" w:hAnsi="GOST type A"/>
                <w:b/>
                <w:i/>
                <w:szCs w:val="22"/>
              </w:rPr>
              <w:t>зоны</w:t>
            </w:r>
          </w:p>
        </w:tc>
      </w:tr>
      <w:tr w:rsidR="004B5618" w:rsidRPr="004B5618" w:rsidTr="005C1C05">
        <w:trPr>
          <w:trHeight w:val="130"/>
          <w:jc w:val="center"/>
        </w:trPr>
        <w:tc>
          <w:tcPr>
            <w:tcW w:w="626" w:type="dxa"/>
            <w:vAlign w:val="center"/>
          </w:tcPr>
          <w:p w:rsidR="004B5618" w:rsidRPr="004B5618" w:rsidRDefault="004B5618" w:rsidP="005C1C05">
            <w:pPr>
              <w:pStyle w:val="SIMPLETEXT"/>
              <w:spacing w:line="240" w:lineRule="auto"/>
              <w:ind w:firstLine="0"/>
              <w:jc w:val="center"/>
              <w:rPr>
                <w:rFonts w:ascii="GOST type A" w:hAnsi="GOST type A"/>
                <w:i/>
                <w:sz w:val="16"/>
                <w:szCs w:val="16"/>
              </w:rPr>
            </w:pPr>
            <w:r w:rsidRPr="004B5618">
              <w:rPr>
                <w:rFonts w:ascii="GOST type A" w:hAnsi="GOST type A"/>
                <w:i/>
                <w:sz w:val="16"/>
                <w:szCs w:val="16"/>
              </w:rPr>
              <w:t>1</w:t>
            </w:r>
          </w:p>
        </w:tc>
        <w:tc>
          <w:tcPr>
            <w:tcW w:w="5248" w:type="dxa"/>
            <w:vAlign w:val="center"/>
          </w:tcPr>
          <w:p w:rsidR="004B5618" w:rsidRPr="004B5618" w:rsidRDefault="004B5618" w:rsidP="005C1C05">
            <w:pPr>
              <w:pStyle w:val="SIMPLETEXT"/>
              <w:spacing w:line="240" w:lineRule="auto"/>
              <w:ind w:firstLine="0"/>
              <w:jc w:val="center"/>
              <w:rPr>
                <w:rFonts w:ascii="GOST type A" w:hAnsi="GOST type A"/>
                <w:i/>
                <w:sz w:val="16"/>
                <w:szCs w:val="16"/>
              </w:rPr>
            </w:pPr>
            <w:r w:rsidRPr="004B5618">
              <w:rPr>
                <w:rFonts w:ascii="GOST type A" w:hAnsi="GOST type A"/>
                <w:i/>
                <w:sz w:val="16"/>
                <w:szCs w:val="16"/>
              </w:rPr>
              <w:t>2</w:t>
            </w:r>
          </w:p>
        </w:tc>
        <w:tc>
          <w:tcPr>
            <w:tcW w:w="1321" w:type="dxa"/>
            <w:vAlign w:val="center"/>
          </w:tcPr>
          <w:p w:rsidR="004B5618" w:rsidRPr="004B5618" w:rsidRDefault="004B5618" w:rsidP="005C1C05">
            <w:pPr>
              <w:pStyle w:val="SIMPLETEXT"/>
              <w:spacing w:line="240" w:lineRule="auto"/>
              <w:ind w:firstLine="0"/>
              <w:jc w:val="center"/>
              <w:rPr>
                <w:rFonts w:ascii="GOST type A" w:hAnsi="GOST type A"/>
                <w:i/>
                <w:sz w:val="16"/>
                <w:szCs w:val="16"/>
              </w:rPr>
            </w:pPr>
            <w:r w:rsidRPr="004B5618">
              <w:rPr>
                <w:rFonts w:ascii="GOST type A" w:hAnsi="GOST type A"/>
                <w:i/>
                <w:sz w:val="16"/>
                <w:szCs w:val="16"/>
              </w:rPr>
              <w:t>3</w:t>
            </w:r>
          </w:p>
        </w:tc>
        <w:tc>
          <w:tcPr>
            <w:tcW w:w="1327" w:type="dxa"/>
            <w:shd w:val="clear" w:color="auto" w:fill="auto"/>
            <w:vAlign w:val="center"/>
          </w:tcPr>
          <w:p w:rsidR="004B5618" w:rsidRPr="004B5618" w:rsidRDefault="004B5618" w:rsidP="005C1C05">
            <w:pPr>
              <w:pStyle w:val="SIMPLETEXT"/>
              <w:spacing w:line="240" w:lineRule="auto"/>
              <w:ind w:firstLine="0"/>
              <w:jc w:val="center"/>
              <w:rPr>
                <w:rFonts w:ascii="GOST type A" w:hAnsi="GOST type A"/>
                <w:i/>
                <w:sz w:val="16"/>
                <w:szCs w:val="16"/>
              </w:rPr>
            </w:pPr>
            <w:r w:rsidRPr="004B5618">
              <w:rPr>
                <w:rFonts w:ascii="GOST type A" w:hAnsi="GOST type A"/>
                <w:i/>
                <w:sz w:val="16"/>
                <w:szCs w:val="16"/>
              </w:rPr>
              <w:t>4</w:t>
            </w:r>
          </w:p>
        </w:tc>
        <w:tc>
          <w:tcPr>
            <w:tcW w:w="1048" w:type="dxa"/>
          </w:tcPr>
          <w:p w:rsidR="004B5618" w:rsidRPr="004B5618" w:rsidRDefault="004B5618" w:rsidP="005C1C05">
            <w:pPr>
              <w:pStyle w:val="SIMPLETEXT"/>
              <w:spacing w:line="240" w:lineRule="auto"/>
              <w:ind w:firstLine="0"/>
              <w:jc w:val="center"/>
              <w:rPr>
                <w:rFonts w:ascii="GOST type A" w:hAnsi="GOST type A"/>
                <w:i/>
                <w:sz w:val="16"/>
                <w:szCs w:val="16"/>
              </w:rPr>
            </w:pPr>
            <w:r w:rsidRPr="004B5618">
              <w:rPr>
                <w:rFonts w:ascii="GOST type A" w:hAnsi="GOST type A"/>
                <w:i/>
                <w:sz w:val="16"/>
                <w:szCs w:val="16"/>
              </w:rPr>
              <w:t>5</w:t>
            </w:r>
          </w:p>
        </w:tc>
      </w:tr>
      <w:tr w:rsidR="000376C0" w:rsidRPr="004B5618" w:rsidTr="005C1C05">
        <w:trPr>
          <w:trHeight w:val="130"/>
          <w:jc w:val="center"/>
        </w:trPr>
        <w:tc>
          <w:tcPr>
            <w:tcW w:w="626" w:type="dxa"/>
            <w:vAlign w:val="center"/>
          </w:tcPr>
          <w:p w:rsidR="000376C0" w:rsidRDefault="000376C0" w:rsidP="005C1C05">
            <w:pPr>
              <w:pStyle w:val="SIMPLETEXT"/>
              <w:spacing w:line="240" w:lineRule="auto"/>
              <w:ind w:firstLine="0"/>
              <w:jc w:val="center"/>
              <w:rPr>
                <w:rFonts w:ascii="GOST type A" w:hAnsi="GOST type A"/>
                <w:i/>
                <w:szCs w:val="22"/>
              </w:rPr>
            </w:pPr>
          </w:p>
        </w:tc>
        <w:tc>
          <w:tcPr>
            <w:tcW w:w="5248" w:type="dxa"/>
            <w:vAlign w:val="center"/>
          </w:tcPr>
          <w:p w:rsidR="000376C0" w:rsidRPr="000376C0" w:rsidRDefault="000376C0" w:rsidP="000376C0">
            <w:pPr>
              <w:autoSpaceDE w:val="0"/>
              <w:autoSpaceDN w:val="0"/>
              <w:adjustRightInd w:val="0"/>
              <w:rPr>
                <w:rFonts w:ascii="Arial" w:hAnsi="Arial" w:cs="Arial"/>
                <w:color w:val="00FF00"/>
              </w:rPr>
            </w:pPr>
            <w:r w:rsidRPr="00436F06">
              <w:rPr>
                <w:rFonts w:ascii="GOST type A" w:eastAsia="Calibri" w:hAnsi="GOST type A"/>
                <w:i/>
                <w:noProof/>
                <w:sz w:val="22"/>
                <w:lang w:eastAsia="en-US"/>
              </w:rPr>
              <w:t>Помещения подвального этажа</w:t>
            </w:r>
          </w:p>
        </w:tc>
        <w:tc>
          <w:tcPr>
            <w:tcW w:w="1321" w:type="dxa"/>
            <w:vAlign w:val="center"/>
          </w:tcPr>
          <w:p w:rsidR="000376C0" w:rsidRPr="004B5618" w:rsidRDefault="000376C0" w:rsidP="00123B9D">
            <w:pPr>
              <w:pStyle w:val="SIMPLETEXT"/>
              <w:spacing w:line="240" w:lineRule="auto"/>
              <w:ind w:firstLine="0"/>
              <w:jc w:val="center"/>
              <w:rPr>
                <w:rFonts w:ascii="GOST type A" w:hAnsi="GOST type A" w:cs="Arial"/>
                <w:i/>
              </w:rPr>
            </w:pPr>
          </w:p>
        </w:tc>
        <w:tc>
          <w:tcPr>
            <w:tcW w:w="1327" w:type="dxa"/>
            <w:shd w:val="clear" w:color="auto" w:fill="auto"/>
            <w:vAlign w:val="center"/>
          </w:tcPr>
          <w:p w:rsidR="000376C0" w:rsidRPr="004B5618" w:rsidRDefault="000376C0" w:rsidP="005C1C05">
            <w:pPr>
              <w:pStyle w:val="SIMPLETEXT"/>
              <w:spacing w:line="240" w:lineRule="auto"/>
              <w:ind w:firstLine="0"/>
              <w:jc w:val="center"/>
              <w:rPr>
                <w:rFonts w:ascii="GOST type A" w:hAnsi="GOST type A"/>
                <w:i/>
                <w:szCs w:val="22"/>
              </w:rPr>
            </w:pPr>
          </w:p>
        </w:tc>
        <w:tc>
          <w:tcPr>
            <w:tcW w:w="1048" w:type="dxa"/>
            <w:vAlign w:val="center"/>
          </w:tcPr>
          <w:p w:rsidR="000376C0" w:rsidRPr="004B5618" w:rsidRDefault="000376C0" w:rsidP="005C1C05">
            <w:pPr>
              <w:pStyle w:val="SIMPLETEXT"/>
              <w:spacing w:line="240" w:lineRule="auto"/>
              <w:ind w:firstLine="0"/>
              <w:jc w:val="center"/>
              <w:rPr>
                <w:rFonts w:ascii="GOST type A" w:hAnsi="GOST type A"/>
                <w:i/>
                <w:szCs w:val="22"/>
              </w:rPr>
            </w:pPr>
          </w:p>
        </w:tc>
      </w:tr>
      <w:tr w:rsidR="004B5618" w:rsidRPr="004B5618" w:rsidTr="005C1C05">
        <w:trPr>
          <w:trHeight w:val="130"/>
          <w:jc w:val="center"/>
        </w:trPr>
        <w:tc>
          <w:tcPr>
            <w:tcW w:w="626" w:type="dxa"/>
            <w:vAlign w:val="center"/>
          </w:tcPr>
          <w:p w:rsidR="004B5618" w:rsidRPr="004B5618" w:rsidRDefault="000376C0" w:rsidP="005C1C05">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sidR="004B5618" w:rsidRPr="004B5618">
              <w:rPr>
                <w:rFonts w:ascii="GOST type A" w:hAnsi="GOST type A"/>
                <w:i/>
                <w:szCs w:val="22"/>
              </w:rPr>
              <w:t>1</w:t>
            </w:r>
          </w:p>
        </w:tc>
        <w:tc>
          <w:tcPr>
            <w:tcW w:w="5248" w:type="dxa"/>
            <w:vAlign w:val="center"/>
          </w:tcPr>
          <w:p w:rsidR="004B5618" w:rsidRPr="004B5618" w:rsidRDefault="008624D7" w:rsidP="000376C0">
            <w:pPr>
              <w:pStyle w:val="SIMPLETEXT"/>
              <w:spacing w:line="240" w:lineRule="auto"/>
              <w:ind w:firstLine="0"/>
              <w:jc w:val="left"/>
              <w:rPr>
                <w:rFonts w:ascii="GOST type A" w:hAnsi="GOST type A"/>
                <w:i/>
              </w:rPr>
            </w:pPr>
            <w:r>
              <w:rPr>
                <w:rFonts w:ascii="GOST type A" w:hAnsi="GOST type A"/>
                <w:i/>
                <w:noProof/>
              </w:rPr>
              <w:t>П</w:t>
            </w:r>
            <w:r w:rsidRPr="008624D7">
              <w:rPr>
                <w:rFonts w:ascii="GOST type A" w:hAnsi="GOST type A"/>
                <w:i/>
                <w:noProof/>
              </w:rPr>
              <w:t>аркинг</w:t>
            </w:r>
          </w:p>
        </w:tc>
        <w:tc>
          <w:tcPr>
            <w:tcW w:w="1321" w:type="dxa"/>
            <w:vAlign w:val="center"/>
          </w:tcPr>
          <w:p w:rsidR="004B5618" w:rsidRPr="004B5618" w:rsidRDefault="004B5618" w:rsidP="00123B9D">
            <w:pPr>
              <w:pStyle w:val="SIMPLETEXT"/>
              <w:spacing w:line="240" w:lineRule="auto"/>
              <w:ind w:firstLine="0"/>
              <w:jc w:val="center"/>
              <w:rPr>
                <w:rFonts w:ascii="GOST type A" w:hAnsi="GOST type A" w:cs="Arial"/>
                <w:i/>
              </w:rPr>
            </w:pPr>
            <w:r w:rsidRPr="004B5618">
              <w:rPr>
                <w:rFonts w:ascii="GOST type A" w:hAnsi="GOST type A" w:cs="Arial"/>
                <w:i/>
              </w:rPr>
              <w:t>1</w:t>
            </w:r>
            <w:r w:rsidR="00123B9D">
              <w:rPr>
                <w:rFonts w:ascii="GOST type A" w:hAnsi="GOST type A" w:cs="Arial"/>
                <w:i/>
              </w:rPr>
              <w:t>1352</w:t>
            </w:r>
            <w:r w:rsidRPr="004B5618">
              <w:rPr>
                <w:rFonts w:ascii="GOST type A" w:hAnsi="GOST type A" w:cs="Arial"/>
                <w:i/>
              </w:rPr>
              <w:t>,</w:t>
            </w:r>
            <w:r w:rsidR="00123B9D">
              <w:rPr>
                <w:rFonts w:ascii="GOST type A" w:hAnsi="GOST type A" w:cs="Arial"/>
                <w:i/>
              </w:rPr>
              <w:t>27</w:t>
            </w:r>
          </w:p>
        </w:tc>
        <w:tc>
          <w:tcPr>
            <w:tcW w:w="1327" w:type="dxa"/>
            <w:shd w:val="clear" w:color="auto" w:fill="auto"/>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В</w:t>
            </w:r>
            <w:r w:rsidR="007611D5">
              <w:rPr>
                <w:rFonts w:ascii="GOST type A" w:hAnsi="GOST type A"/>
                <w:i/>
                <w:szCs w:val="22"/>
              </w:rPr>
              <w:t>2</w:t>
            </w:r>
          </w:p>
        </w:tc>
        <w:tc>
          <w:tcPr>
            <w:tcW w:w="1048" w:type="dxa"/>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w:t>
            </w:r>
          </w:p>
        </w:tc>
      </w:tr>
      <w:tr w:rsidR="004B5618" w:rsidRPr="004B5618" w:rsidTr="005C1C05">
        <w:trPr>
          <w:trHeight w:val="130"/>
          <w:jc w:val="center"/>
        </w:trPr>
        <w:tc>
          <w:tcPr>
            <w:tcW w:w="626" w:type="dxa"/>
            <w:vAlign w:val="center"/>
          </w:tcPr>
          <w:p w:rsidR="004B5618" w:rsidRPr="004B5618" w:rsidRDefault="000376C0" w:rsidP="005C1C05">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sidR="004B5618" w:rsidRPr="004B5618">
              <w:rPr>
                <w:rFonts w:ascii="GOST type A" w:hAnsi="GOST type A"/>
                <w:i/>
                <w:szCs w:val="22"/>
              </w:rPr>
              <w:t>2</w:t>
            </w:r>
          </w:p>
        </w:tc>
        <w:tc>
          <w:tcPr>
            <w:tcW w:w="5248" w:type="dxa"/>
            <w:vAlign w:val="center"/>
          </w:tcPr>
          <w:p w:rsidR="004B5618" w:rsidRPr="004B5618" w:rsidRDefault="004B5618" w:rsidP="000376C0">
            <w:pPr>
              <w:pStyle w:val="SIMPLETEXT"/>
              <w:spacing w:line="240" w:lineRule="auto"/>
              <w:ind w:firstLine="0"/>
              <w:jc w:val="left"/>
              <w:rPr>
                <w:rFonts w:ascii="GOST type A" w:hAnsi="GOST type A"/>
                <w:i/>
              </w:rPr>
            </w:pPr>
            <w:r w:rsidRPr="004B5618">
              <w:rPr>
                <w:rFonts w:ascii="GOST type A" w:hAnsi="GOST type A"/>
                <w:i/>
              </w:rPr>
              <w:t>ИТП</w:t>
            </w:r>
            <w:r w:rsidR="00FC3ED9">
              <w:rPr>
                <w:rFonts w:ascii="GOST type A" w:hAnsi="GOST type A"/>
                <w:i/>
              </w:rPr>
              <w:t xml:space="preserve"> 1</w:t>
            </w:r>
          </w:p>
        </w:tc>
        <w:tc>
          <w:tcPr>
            <w:tcW w:w="1321" w:type="dxa"/>
            <w:vAlign w:val="center"/>
          </w:tcPr>
          <w:p w:rsidR="004B5618" w:rsidRPr="004B5618" w:rsidRDefault="00FC3ED9" w:rsidP="005C1C05">
            <w:pPr>
              <w:pStyle w:val="SIMPLETEXT"/>
              <w:spacing w:line="240" w:lineRule="auto"/>
              <w:ind w:firstLine="0"/>
              <w:jc w:val="center"/>
              <w:rPr>
                <w:rFonts w:ascii="GOST type A" w:hAnsi="GOST type A" w:cs="Arial"/>
                <w:i/>
              </w:rPr>
            </w:pPr>
            <w:r>
              <w:rPr>
                <w:rFonts w:ascii="GOST type A" w:hAnsi="GOST type A" w:cs="Arial"/>
                <w:i/>
              </w:rPr>
              <w:t>48,81</w:t>
            </w:r>
          </w:p>
        </w:tc>
        <w:tc>
          <w:tcPr>
            <w:tcW w:w="1327" w:type="dxa"/>
            <w:shd w:val="clear" w:color="auto" w:fill="auto"/>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4B5618" w:rsidRPr="004B5618" w:rsidTr="005C1C05">
        <w:trPr>
          <w:trHeight w:val="130"/>
          <w:jc w:val="center"/>
        </w:trPr>
        <w:tc>
          <w:tcPr>
            <w:tcW w:w="626" w:type="dxa"/>
            <w:vAlign w:val="center"/>
          </w:tcPr>
          <w:p w:rsidR="004B5618" w:rsidRPr="004B5618" w:rsidRDefault="000376C0" w:rsidP="005C1C05">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sidR="004B5618" w:rsidRPr="004B5618">
              <w:rPr>
                <w:rFonts w:ascii="GOST type A" w:hAnsi="GOST type A"/>
                <w:i/>
                <w:szCs w:val="22"/>
              </w:rPr>
              <w:t>3</w:t>
            </w:r>
          </w:p>
        </w:tc>
        <w:tc>
          <w:tcPr>
            <w:tcW w:w="5248" w:type="dxa"/>
            <w:vAlign w:val="center"/>
          </w:tcPr>
          <w:p w:rsidR="004B5618" w:rsidRPr="004B5618" w:rsidRDefault="004B5618" w:rsidP="000376C0">
            <w:pPr>
              <w:pStyle w:val="SIMPLETEXT"/>
              <w:spacing w:line="240" w:lineRule="auto"/>
              <w:ind w:firstLine="0"/>
              <w:jc w:val="left"/>
              <w:rPr>
                <w:rFonts w:ascii="GOST type A" w:hAnsi="GOST type A"/>
                <w:i/>
              </w:rPr>
            </w:pPr>
            <w:r w:rsidRPr="004B5618">
              <w:rPr>
                <w:rFonts w:ascii="GOST type A" w:hAnsi="GOST type A"/>
                <w:i/>
              </w:rPr>
              <w:t>В</w:t>
            </w:r>
            <w:r w:rsidR="00555469">
              <w:rPr>
                <w:rFonts w:ascii="GOST type A" w:hAnsi="GOST type A"/>
                <w:i/>
              </w:rPr>
              <w:t>енткам</w:t>
            </w:r>
            <w:r w:rsidR="00C47707">
              <w:rPr>
                <w:rFonts w:ascii="GOST type A" w:hAnsi="GOST type A"/>
                <w:i/>
              </w:rPr>
              <w:t>е</w:t>
            </w:r>
            <w:r w:rsidR="00555469">
              <w:rPr>
                <w:rFonts w:ascii="GOST type A" w:hAnsi="GOST type A"/>
                <w:i/>
              </w:rPr>
              <w:t xml:space="preserve">ра </w:t>
            </w:r>
          </w:p>
        </w:tc>
        <w:tc>
          <w:tcPr>
            <w:tcW w:w="1321" w:type="dxa"/>
            <w:vAlign w:val="center"/>
          </w:tcPr>
          <w:p w:rsidR="004B5618" w:rsidRPr="004B5618" w:rsidRDefault="00555469" w:rsidP="00555469">
            <w:pPr>
              <w:pStyle w:val="SIMPLETEXT"/>
              <w:spacing w:line="240" w:lineRule="auto"/>
              <w:ind w:firstLine="0"/>
              <w:jc w:val="center"/>
              <w:rPr>
                <w:rFonts w:ascii="GOST type A" w:hAnsi="GOST type A" w:cs="Arial"/>
                <w:i/>
              </w:rPr>
            </w:pPr>
            <w:r>
              <w:rPr>
                <w:rFonts w:ascii="GOST type A" w:hAnsi="GOST type A" w:cs="Arial"/>
                <w:i/>
              </w:rPr>
              <w:t>20</w:t>
            </w:r>
            <w:r w:rsidR="004B5618" w:rsidRPr="004B5618">
              <w:rPr>
                <w:rFonts w:ascii="GOST type A" w:hAnsi="GOST type A" w:cs="Arial"/>
                <w:i/>
              </w:rPr>
              <w:t>,</w:t>
            </w:r>
            <w:r>
              <w:rPr>
                <w:rFonts w:ascii="GOST type A" w:hAnsi="GOST type A" w:cs="Arial"/>
                <w:i/>
              </w:rPr>
              <w:t>25</w:t>
            </w:r>
          </w:p>
        </w:tc>
        <w:tc>
          <w:tcPr>
            <w:tcW w:w="1327" w:type="dxa"/>
            <w:shd w:val="clear" w:color="auto" w:fill="auto"/>
            <w:vAlign w:val="center"/>
          </w:tcPr>
          <w:p w:rsidR="004B5618" w:rsidRPr="004B5618" w:rsidRDefault="00555469" w:rsidP="005C1C05">
            <w:pPr>
              <w:pStyle w:val="SIMPLETEXT"/>
              <w:spacing w:line="240" w:lineRule="auto"/>
              <w:ind w:firstLine="0"/>
              <w:jc w:val="center"/>
              <w:rPr>
                <w:rFonts w:ascii="GOST type A" w:hAnsi="GOST type A"/>
                <w:i/>
                <w:szCs w:val="22"/>
              </w:rPr>
            </w:pPr>
            <w:r>
              <w:rPr>
                <w:rFonts w:ascii="GOST type A" w:hAnsi="GOST type A"/>
                <w:i/>
                <w:szCs w:val="22"/>
              </w:rPr>
              <w:t>В</w:t>
            </w:r>
            <w:r w:rsidR="007611D5">
              <w:rPr>
                <w:rFonts w:ascii="GOST type A" w:hAnsi="GOST type A"/>
                <w:i/>
                <w:szCs w:val="22"/>
              </w:rPr>
              <w:t>2</w:t>
            </w:r>
          </w:p>
        </w:tc>
        <w:tc>
          <w:tcPr>
            <w:tcW w:w="1048" w:type="dxa"/>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4B5618" w:rsidRPr="004B5618" w:rsidTr="005C1C05">
        <w:trPr>
          <w:trHeight w:val="130"/>
          <w:jc w:val="center"/>
        </w:trPr>
        <w:tc>
          <w:tcPr>
            <w:tcW w:w="626" w:type="dxa"/>
            <w:vAlign w:val="center"/>
          </w:tcPr>
          <w:p w:rsidR="004B5618" w:rsidRPr="004B5618" w:rsidRDefault="000376C0" w:rsidP="000376C0">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6</w:t>
            </w:r>
          </w:p>
        </w:tc>
        <w:tc>
          <w:tcPr>
            <w:tcW w:w="5248" w:type="dxa"/>
            <w:vAlign w:val="center"/>
          </w:tcPr>
          <w:p w:rsidR="004B5618" w:rsidRPr="004B5618" w:rsidRDefault="000376C0" w:rsidP="005C1C05">
            <w:pPr>
              <w:pStyle w:val="SIMPLETEXT"/>
              <w:spacing w:line="240" w:lineRule="auto"/>
              <w:ind w:firstLine="0"/>
              <w:jc w:val="left"/>
              <w:rPr>
                <w:rFonts w:ascii="GOST type A" w:hAnsi="GOST type A"/>
                <w:i/>
              </w:rPr>
            </w:pPr>
            <w:r>
              <w:rPr>
                <w:rFonts w:ascii="GOST type A" w:hAnsi="GOST type A"/>
                <w:i/>
              </w:rPr>
              <w:t>ГРЩ</w:t>
            </w:r>
          </w:p>
        </w:tc>
        <w:tc>
          <w:tcPr>
            <w:tcW w:w="1321" w:type="dxa"/>
            <w:vAlign w:val="center"/>
          </w:tcPr>
          <w:p w:rsidR="004B5618" w:rsidRPr="004B5618" w:rsidRDefault="000376C0" w:rsidP="005C1C05">
            <w:pPr>
              <w:pStyle w:val="SIMPLETEXT"/>
              <w:spacing w:line="240" w:lineRule="auto"/>
              <w:ind w:firstLine="0"/>
              <w:jc w:val="center"/>
              <w:rPr>
                <w:rFonts w:ascii="GOST type A" w:hAnsi="GOST type A" w:cs="Arial"/>
                <w:i/>
              </w:rPr>
            </w:pPr>
            <w:r>
              <w:rPr>
                <w:rFonts w:ascii="GOST type A" w:hAnsi="GOST type A" w:cs="Arial"/>
                <w:i/>
              </w:rPr>
              <w:t>39,73</w:t>
            </w:r>
          </w:p>
        </w:tc>
        <w:tc>
          <w:tcPr>
            <w:tcW w:w="1327" w:type="dxa"/>
            <w:shd w:val="clear" w:color="auto" w:fill="auto"/>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В</w:t>
            </w:r>
            <w:r w:rsidR="000376C0">
              <w:rPr>
                <w:rFonts w:ascii="GOST type A" w:hAnsi="GOST type A"/>
                <w:i/>
                <w:szCs w:val="22"/>
              </w:rPr>
              <w:t>3</w:t>
            </w:r>
          </w:p>
        </w:tc>
        <w:tc>
          <w:tcPr>
            <w:tcW w:w="1048" w:type="dxa"/>
            <w:vAlign w:val="center"/>
          </w:tcPr>
          <w:p w:rsidR="004B5618" w:rsidRPr="004B5618" w:rsidRDefault="004B5618" w:rsidP="005C1C05">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Default="00D94957" w:rsidP="000376C0">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7</w:t>
            </w:r>
          </w:p>
        </w:tc>
        <w:tc>
          <w:tcPr>
            <w:tcW w:w="5248" w:type="dxa"/>
            <w:vAlign w:val="center"/>
          </w:tcPr>
          <w:p w:rsidR="00D94957" w:rsidRDefault="00D94957" w:rsidP="005C1C05">
            <w:pPr>
              <w:pStyle w:val="SIMPLETEXT"/>
              <w:spacing w:line="240" w:lineRule="auto"/>
              <w:ind w:firstLine="0"/>
              <w:jc w:val="left"/>
              <w:rPr>
                <w:rFonts w:ascii="GOST type A" w:hAnsi="GOST type A"/>
                <w:i/>
              </w:rPr>
            </w:pPr>
            <w:r>
              <w:rPr>
                <w:rFonts w:ascii="GOST type A" w:hAnsi="GOST type A"/>
                <w:i/>
              </w:rPr>
              <w:t>Техническое помещение</w:t>
            </w:r>
          </w:p>
        </w:tc>
        <w:tc>
          <w:tcPr>
            <w:tcW w:w="1321" w:type="dxa"/>
            <w:vAlign w:val="center"/>
          </w:tcPr>
          <w:p w:rsidR="00D94957" w:rsidRDefault="00D94957" w:rsidP="005C1C05">
            <w:pPr>
              <w:pStyle w:val="SIMPLETEXT"/>
              <w:spacing w:line="240" w:lineRule="auto"/>
              <w:ind w:firstLine="0"/>
              <w:jc w:val="center"/>
              <w:rPr>
                <w:rFonts w:ascii="GOST type A" w:hAnsi="GOST type A" w:cs="Arial"/>
                <w:i/>
              </w:rPr>
            </w:pPr>
            <w:r>
              <w:rPr>
                <w:rFonts w:ascii="GOST type A" w:hAnsi="GOST type A" w:cs="Arial"/>
                <w:i/>
              </w:rPr>
              <w:t>23,82</w:t>
            </w:r>
          </w:p>
        </w:tc>
        <w:tc>
          <w:tcPr>
            <w:tcW w:w="1327" w:type="dxa"/>
            <w:shd w:val="clear" w:color="auto" w:fill="auto"/>
            <w:vAlign w:val="center"/>
          </w:tcPr>
          <w:p w:rsidR="00D94957" w:rsidRPr="004B5618" w:rsidRDefault="00D94957" w:rsidP="001C43A0">
            <w:pPr>
              <w:pStyle w:val="SIMPLETEXT"/>
              <w:spacing w:line="240" w:lineRule="auto"/>
              <w:ind w:firstLine="0"/>
              <w:jc w:val="center"/>
              <w:rPr>
                <w:rFonts w:ascii="GOST type A" w:hAnsi="GOST type A"/>
                <w:i/>
                <w:szCs w:val="22"/>
              </w:rPr>
            </w:pPr>
            <w:r w:rsidRPr="004B5618">
              <w:rPr>
                <w:rFonts w:ascii="GOST type A" w:hAnsi="GOST type A"/>
                <w:i/>
                <w:szCs w:val="22"/>
              </w:rPr>
              <w:t>В</w:t>
            </w:r>
            <w:r>
              <w:rPr>
                <w:rFonts w:ascii="GOST type A" w:hAnsi="GOST type A"/>
                <w:i/>
                <w:szCs w:val="22"/>
              </w:rPr>
              <w:t>2</w:t>
            </w:r>
          </w:p>
        </w:tc>
        <w:tc>
          <w:tcPr>
            <w:tcW w:w="1048" w:type="dxa"/>
            <w:vAlign w:val="center"/>
          </w:tcPr>
          <w:p w:rsidR="00D94957" w:rsidRPr="004B5618" w:rsidRDefault="00D94957" w:rsidP="001C43A0">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Default="00D94957" w:rsidP="000376C0">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8</w:t>
            </w:r>
          </w:p>
        </w:tc>
        <w:tc>
          <w:tcPr>
            <w:tcW w:w="5248" w:type="dxa"/>
            <w:vAlign w:val="center"/>
          </w:tcPr>
          <w:p w:rsidR="00D94957" w:rsidRDefault="00D94957" w:rsidP="005C1C05">
            <w:pPr>
              <w:pStyle w:val="SIMPLETEXT"/>
              <w:spacing w:line="240" w:lineRule="auto"/>
              <w:ind w:firstLine="0"/>
              <w:jc w:val="left"/>
              <w:rPr>
                <w:rFonts w:ascii="GOST type A" w:hAnsi="GOST type A"/>
                <w:i/>
              </w:rPr>
            </w:pPr>
            <w:r>
              <w:rPr>
                <w:rFonts w:ascii="GOST type A" w:hAnsi="GOST type A"/>
                <w:i/>
              </w:rPr>
              <w:t>Техническое помещение</w:t>
            </w:r>
          </w:p>
        </w:tc>
        <w:tc>
          <w:tcPr>
            <w:tcW w:w="1321" w:type="dxa"/>
            <w:vAlign w:val="center"/>
          </w:tcPr>
          <w:p w:rsidR="00D94957" w:rsidRDefault="00D94957" w:rsidP="005C1C05">
            <w:pPr>
              <w:pStyle w:val="SIMPLETEXT"/>
              <w:spacing w:line="240" w:lineRule="auto"/>
              <w:ind w:firstLine="0"/>
              <w:jc w:val="center"/>
              <w:rPr>
                <w:rFonts w:ascii="GOST type A" w:hAnsi="GOST type A" w:cs="Arial"/>
                <w:i/>
              </w:rPr>
            </w:pPr>
            <w:r>
              <w:rPr>
                <w:rFonts w:ascii="GOST type A" w:hAnsi="GOST type A" w:cs="Arial"/>
                <w:i/>
              </w:rPr>
              <w:t>45,77</w:t>
            </w:r>
          </w:p>
        </w:tc>
        <w:tc>
          <w:tcPr>
            <w:tcW w:w="1327" w:type="dxa"/>
            <w:shd w:val="clear" w:color="auto" w:fill="auto"/>
            <w:vAlign w:val="center"/>
          </w:tcPr>
          <w:p w:rsidR="00D94957" w:rsidRPr="004B5618" w:rsidRDefault="00D94957" w:rsidP="001C43A0">
            <w:pPr>
              <w:pStyle w:val="SIMPLETEXT"/>
              <w:spacing w:line="240" w:lineRule="auto"/>
              <w:ind w:firstLine="0"/>
              <w:jc w:val="center"/>
              <w:rPr>
                <w:rFonts w:ascii="GOST type A" w:hAnsi="GOST type A"/>
                <w:i/>
                <w:szCs w:val="22"/>
              </w:rPr>
            </w:pPr>
            <w:r w:rsidRPr="004B5618">
              <w:rPr>
                <w:rFonts w:ascii="GOST type A" w:hAnsi="GOST type A"/>
                <w:i/>
                <w:szCs w:val="22"/>
              </w:rPr>
              <w:t>В</w:t>
            </w:r>
            <w:r>
              <w:rPr>
                <w:rFonts w:ascii="GOST type A" w:hAnsi="GOST type A"/>
                <w:i/>
                <w:szCs w:val="22"/>
              </w:rPr>
              <w:t>2</w:t>
            </w:r>
          </w:p>
        </w:tc>
        <w:tc>
          <w:tcPr>
            <w:tcW w:w="1048" w:type="dxa"/>
            <w:vAlign w:val="center"/>
          </w:tcPr>
          <w:p w:rsidR="00D94957" w:rsidRPr="004B5618" w:rsidRDefault="00D94957" w:rsidP="001C43A0">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Pr="004B5618"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9</w:t>
            </w:r>
          </w:p>
        </w:tc>
        <w:tc>
          <w:tcPr>
            <w:tcW w:w="5248" w:type="dxa"/>
            <w:vAlign w:val="center"/>
          </w:tcPr>
          <w:p w:rsidR="00D94957" w:rsidRPr="004B5618" w:rsidRDefault="00D94957" w:rsidP="002D15BA">
            <w:pPr>
              <w:pStyle w:val="SIMPLETEXT"/>
              <w:spacing w:line="240" w:lineRule="auto"/>
              <w:ind w:firstLine="0"/>
              <w:jc w:val="left"/>
              <w:rPr>
                <w:rFonts w:ascii="GOST type A" w:hAnsi="GOST type A"/>
                <w:i/>
              </w:rPr>
            </w:pPr>
            <w:r w:rsidRPr="004B5618">
              <w:rPr>
                <w:rFonts w:ascii="GOST type A" w:hAnsi="GOST type A"/>
                <w:i/>
              </w:rPr>
              <w:t>ИТП</w:t>
            </w:r>
            <w:r>
              <w:rPr>
                <w:rFonts w:ascii="GOST type A" w:hAnsi="GOST type A"/>
                <w:i/>
              </w:rPr>
              <w:t xml:space="preserve"> 2</w:t>
            </w:r>
          </w:p>
        </w:tc>
        <w:tc>
          <w:tcPr>
            <w:tcW w:w="1321" w:type="dxa"/>
            <w:vAlign w:val="center"/>
          </w:tcPr>
          <w:p w:rsidR="00D94957" w:rsidRPr="004B5618" w:rsidRDefault="00D94957" w:rsidP="002D15BA">
            <w:pPr>
              <w:pStyle w:val="SIMPLETEXT"/>
              <w:spacing w:line="240" w:lineRule="auto"/>
              <w:ind w:firstLine="0"/>
              <w:jc w:val="center"/>
              <w:rPr>
                <w:rFonts w:ascii="GOST type A" w:hAnsi="GOST type A" w:cs="Arial"/>
                <w:i/>
              </w:rPr>
            </w:pPr>
            <w:r>
              <w:rPr>
                <w:rFonts w:ascii="GOST type A" w:hAnsi="GOST type A" w:cs="Arial"/>
                <w:i/>
              </w:rPr>
              <w:t>39,73</w:t>
            </w:r>
          </w:p>
        </w:tc>
        <w:tc>
          <w:tcPr>
            <w:tcW w:w="1327" w:type="dxa"/>
            <w:shd w:val="clear" w:color="auto" w:fill="auto"/>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10</w:t>
            </w:r>
          </w:p>
        </w:tc>
        <w:tc>
          <w:tcPr>
            <w:tcW w:w="5248" w:type="dxa"/>
            <w:vAlign w:val="center"/>
          </w:tcPr>
          <w:p w:rsidR="00D94957" w:rsidRPr="004B5618" w:rsidRDefault="00D94957" w:rsidP="002D15BA">
            <w:pPr>
              <w:pStyle w:val="SIMPLETEXT"/>
              <w:spacing w:line="240" w:lineRule="auto"/>
              <w:ind w:firstLine="0"/>
              <w:jc w:val="left"/>
              <w:rPr>
                <w:rFonts w:ascii="GOST type A" w:hAnsi="GOST type A"/>
                <w:i/>
              </w:rPr>
            </w:pPr>
            <w:r>
              <w:rPr>
                <w:rFonts w:ascii="GOST type A" w:hAnsi="GOST type A"/>
                <w:i/>
              </w:rPr>
              <w:t>Техническое помещение</w:t>
            </w:r>
          </w:p>
        </w:tc>
        <w:tc>
          <w:tcPr>
            <w:tcW w:w="1321" w:type="dxa"/>
            <w:vAlign w:val="center"/>
          </w:tcPr>
          <w:p w:rsidR="00D94957" w:rsidRDefault="00D94957" w:rsidP="002D15BA">
            <w:pPr>
              <w:pStyle w:val="SIMPLETEXT"/>
              <w:spacing w:line="240" w:lineRule="auto"/>
              <w:ind w:firstLine="0"/>
              <w:jc w:val="center"/>
              <w:rPr>
                <w:rFonts w:ascii="GOST type A" w:hAnsi="GOST type A" w:cs="Arial"/>
                <w:i/>
              </w:rPr>
            </w:pPr>
            <w:r>
              <w:rPr>
                <w:rFonts w:ascii="GOST type A" w:hAnsi="GOST type A" w:cs="Arial"/>
                <w:i/>
              </w:rPr>
              <w:t>23,82</w:t>
            </w:r>
          </w:p>
        </w:tc>
        <w:tc>
          <w:tcPr>
            <w:tcW w:w="1327" w:type="dxa"/>
            <w:shd w:val="clear" w:color="auto" w:fill="auto"/>
            <w:vAlign w:val="center"/>
          </w:tcPr>
          <w:p w:rsidR="00D94957" w:rsidRPr="004B5618" w:rsidRDefault="00D94957" w:rsidP="001C43A0">
            <w:pPr>
              <w:pStyle w:val="SIMPLETEXT"/>
              <w:spacing w:line="240" w:lineRule="auto"/>
              <w:ind w:firstLine="0"/>
              <w:jc w:val="center"/>
              <w:rPr>
                <w:rFonts w:ascii="GOST type A" w:hAnsi="GOST type A"/>
                <w:i/>
                <w:szCs w:val="22"/>
              </w:rPr>
            </w:pPr>
            <w:r w:rsidRPr="004B5618">
              <w:rPr>
                <w:rFonts w:ascii="GOST type A" w:hAnsi="GOST type A"/>
                <w:i/>
                <w:szCs w:val="22"/>
              </w:rPr>
              <w:t>В</w:t>
            </w:r>
            <w:r>
              <w:rPr>
                <w:rFonts w:ascii="GOST type A" w:hAnsi="GOST type A"/>
                <w:i/>
                <w:szCs w:val="22"/>
              </w:rPr>
              <w:t>2</w:t>
            </w:r>
          </w:p>
        </w:tc>
        <w:tc>
          <w:tcPr>
            <w:tcW w:w="1048" w:type="dxa"/>
            <w:vAlign w:val="center"/>
          </w:tcPr>
          <w:p w:rsidR="00D94957" w:rsidRPr="004B5618" w:rsidRDefault="00D94957" w:rsidP="001C43A0">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Pr="004B5618"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11</w:t>
            </w:r>
          </w:p>
        </w:tc>
        <w:tc>
          <w:tcPr>
            <w:tcW w:w="5248" w:type="dxa"/>
            <w:vAlign w:val="center"/>
          </w:tcPr>
          <w:p w:rsidR="00D94957" w:rsidRPr="004B5618" w:rsidRDefault="00D94957" w:rsidP="002D15BA">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 xml:space="preserve">енткамера </w:t>
            </w:r>
          </w:p>
        </w:tc>
        <w:tc>
          <w:tcPr>
            <w:tcW w:w="1321" w:type="dxa"/>
            <w:vAlign w:val="center"/>
          </w:tcPr>
          <w:p w:rsidR="00D94957" w:rsidRPr="004B5618" w:rsidRDefault="00D94957" w:rsidP="002D15BA">
            <w:pPr>
              <w:pStyle w:val="SIMPLETEXT"/>
              <w:spacing w:line="240" w:lineRule="auto"/>
              <w:ind w:firstLine="0"/>
              <w:jc w:val="center"/>
              <w:rPr>
                <w:rFonts w:ascii="GOST type A" w:hAnsi="GOST type A" w:cs="Arial"/>
                <w:i/>
              </w:rPr>
            </w:pPr>
            <w:r>
              <w:rPr>
                <w:rFonts w:ascii="GOST type A" w:hAnsi="GOST type A" w:cs="Arial"/>
                <w:i/>
              </w:rPr>
              <w:t>18,82</w:t>
            </w:r>
          </w:p>
        </w:tc>
        <w:tc>
          <w:tcPr>
            <w:tcW w:w="1327" w:type="dxa"/>
            <w:shd w:val="clear" w:color="auto" w:fill="auto"/>
            <w:vAlign w:val="center"/>
          </w:tcPr>
          <w:p w:rsidR="00D94957" w:rsidRPr="004B5618" w:rsidRDefault="007611D5" w:rsidP="002D15BA">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Pr="004B5618"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14</w:t>
            </w:r>
          </w:p>
        </w:tc>
        <w:tc>
          <w:tcPr>
            <w:tcW w:w="5248" w:type="dxa"/>
            <w:vAlign w:val="center"/>
          </w:tcPr>
          <w:p w:rsidR="00D94957" w:rsidRPr="004B5618" w:rsidRDefault="00D94957" w:rsidP="002D15BA">
            <w:pPr>
              <w:pStyle w:val="SIMPLETEXT"/>
              <w:spacing w:line="240" w:lineRule="auto"/>
              <w:ind w:firstLine="0"/>
              <w:jc w:val="left"/>
              <w:rPr>
                <w:rFonts w:ascii="GOST type A" w:hAnsi="GOST type A"/>
                <w:i/>
              </w:rPr>
            </w:pPr>
            <w:r>
              <w:rPr>
                <w:rFonts w:ascii="GOST type A" w:hAnsi="GOST type A"/>
                <w:i/>
              </w:rPr>
              <w:t>Водомерный узел</w:t>
            </w:r>
          </w:p>
        </w:tc>
        <w:tc>
          <w:tcPr>
            <w:tcW w:w="1321" w:type="dxa"/>
            <w:vAlign w:val="center"/>
          </w:tcPr>
          <w:p w:rsidR="00D94957" w:rsidRPr="004B5618" w:rsidRDefault="00D94957" w:rsidP="000F48F6">
            <w:pPr>
              <w:pStyle w:val="SIMPLETEXT"/>
              <w:spacing w:line="240" w:lineRule="auto"/>
              <w:ind w:firstLine="0"/>
              <w:jc w:val="center"/>
              <w:rPr>
                <w:rFonts w:ascii="GOST type A" w:hAnsi="GOST type A" w:cs="Arial"/>
                <w:i/>
              </w:rPr>
            </w:pPr>
            <w:r>
              <w:rPr>
                <w:rFonts w:ascii="GOST type A" w:hAnsi="GOST type A" w:cs="Arial"/>
                <w:i/>
              </w:rPr>
              <w:t>41,71</w:t>
            </w:r>
          </w:p>
        </w:tc>
        <w:tc>
          <w:tcPr>
            <w:tcW w:w="1327" w:type="dxa"/>
            <w:shd w:val="clear" w:color="auto" w:fill="auto"/>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15</w:t>
            </w:r>
          </w:p>
        </w:tc>
        <w:tc>
          <w:tcPr>
            <w:tcW w:w="5248" w:type="dxa"/>
            <w:vAlign w:val="center"/>
          </w:tcPr>
          <w:p w:rsidR="00D94957" w:rsidRPr="004B5618" w:rsidRDefault="00D94957" w:rsidP="002D15BA">
            <w:pPr>
              <w:pStyle w:val="SIMPLETEXT"/>
              <w:spacing w:line="240" w:lineRule="auto"/>
              <w:ind w:firstLine="0"/>
              <w:jc w:val="left"/>
              <w:rPr>
                <w:rFonts w:ascii="GOST type A" w:hAnsi="GOST type A"/>
                <w:i/>
              </w:rPr>
            </w:pPr>
            <w:r>
              <w:rPr>
                <w:rFonts w:ascii="GOST type A" w:hAnsi="GOST type A"/>
                <w:i/>
              </w:rPr>
              <w:t>Насосная пожаротушения</w:t>
            </w:r>
          </w:p>
        </w:tc>
        <w:tc>
          <w:tcPr>
            <w:tcW w:w="1321" w:type="dxa"/>
            <w:vAlign w:val="center"/>
          </w:tcPr>
          <w:p w:rsidR="00D94957" w:rsidRDefault="00D94957" w:rsidP="002D15BA">
            <w:pPr>
              <w:pStyle w:val="SIMPLETEXT"/>
              <w:spacing w:line="240" w:lineRule="auto"/>
              <w:ind w:firstLine="0"/>
              <w:jc w:val="center"/>
              <w:rPr>
                <w:rFonts w:ascii="GOST type A" w:hAnsi="GOST type A" w:cs="Arial"/>
                <w:i/>
              </w:rPr>
            </w:pPr>
            <w:r>
              <w:rPr>
                <w:rFonts w:ascii="GOST type A" w:hAnsi="GOST type A" w:cs="Arial"/>
                <w:i/>
              </w:rPr>
              <w:t>22,08</w:t>
            </w:r>
          </w:p>
        </w:tc>
        <w:tc>
          <w:tcPr>
            <w:tcW w:w="1327" w:type="dxa"/>
            <w:shd w:val="clear" w:color="auto" w:fill="auto"/>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D94957" w:rsidRPr="004B5618" w:rsidRDefault="00D94957" w:rsidP="002D15BA">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D94957" w:rsidRPr="004B5618" w:rsidTr="005C1C05">
        <w:trPr>
          <w:trHeight w:val="130"/>
          <w:jc w:val="center"/>
        </w:trPr>
        <w:tc>
          <w:tcPr>
            <w:tcW w:w="626" w:type="dxa"/>
            <w:vAlign w:val="center"/>
          </w:tcPr>
          <w:p w:rsidR="00D94957"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0</w:t>
            </w:r>
            <w:r w:rsidR="007611D5">
              <w:rPr>
                <w:rFonts w:ascii="GOST type A" w:hAnsi="GOST type A"/>
                <w:i/>
                <w:szCs w:val="22"/>
              </w:rPr>
              <w:t>.</w:t>
            </w:r>
            <w:r>
              <w:rPr>
                <w:rFonts w:ascii="GOST type A" w:hAnsi="GOST type A"/>
                <w:i/>
                <w:szCs w:val="22"/>
              </w:rPr>
              <w:t>17</w:t>
            </w:r>
          </w:p>
        </w:tc>
        <w:tc>
          <w:tcPr>
            <w:tcW w:w="5248" w:type="dxa"/>
            <w:vAlign w:val="center"/>
          </w:tcPr>
          <w:p w:rsidR="00D94957" w:rsidRDefault="00D94957" w:rsidP="002D15BA">
            <w:pPr>
              <w:pStyle w:val="SIMPLETEXT"/>
              <w:spacing w:line="240" w:lineRule="auto"/>
              <w:ind w:firstLine="0"/>
              <w:jc w:val="left"/>
              <w:rPr>
                <w:rFonts w:ascii="GOST type A" w:hAnsi="GOST type A"/>
                <w:i/>
              </w:rPr>
            </w:pPr>
            <w:r>
              <w:rPr>
                <w:rFonts w:ascii="GOST type A" w:hAnsi="GOST type A"/>
                <w:i/>
              </w:rPr>
              <w:t>Ф</w:t>
            </w:r>
            <w:r w:rsidRPr="009F3F15">
              <w:rPr>
                <w:rFonts w:ascii="GOST type A" w:hAnsi="GOST type A"/>
                <w:i/>
              </w:rPr>
              <w:t>оркамер</w:t>
            </w:r>
            <w:r>
              <w:rPr>
                <w:rFonts w:ascii="GOST type A" w:hAnsi="GOST type A"/>
                <w:i/>
              </w:rPr>
              <w:t>а</w:t>
            </w:r>
          </w:p>
        </w:tc>
        <w:tc>
          <w:tcPr>
            <w:tcW w:w="1321" w:type="dxa"/>
            <w:vAlign w:val="center"/>
          </w:tcPr>
          <w:p w:rsidR="00D94957" w:rsidRDefault="00D94957" w:rsidP="002D15BA">
            <w:pPr>
              <w:pStyle w:val="SIMPLETEXT"/>
              <w:spacing w:line="240" w:lineRule="auto"/>
              <w:ind w:firstLine="0"/>
              <w:jc w:val="center"/>
              <w:rPr>
                <w:rFonts w:ascii="GOST type A" w:hAnsi="GOST type A" w:cs="Arial"/>
                <w:i/>
              </w:rPr>
            </w:pPr>
            <w:r>
              <w:rPr>
                <w:rFonts w:ascii="GOST type A" w:hAnsi="GOST type A" w:cs="Arial"/>
                <w:i/>
              </w:rPr>
              <w:t>4,57</w:t>
            </w:r>
          </w:p>
        </w:tc>
        <w:tc>
          <w:tcPr>
            <w:tcW w:w="1327" w:type="dxa"/>
            <w:shd w:val="clear" w:color="auto" w:fill="auto"/>
            <w:vAlign w:val="center"/>
          </w:tcPr>
          <w:p w:rsidR="00D94957" w:rsidRPr="004B5618"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Д</w:t>
            </w:r>
          </w:p>
        </w:tc>
        <w:tc>
          <w:tcPr>
            <w:tcW w:w="1048" w:type="dxa"/>
            <w:vAlign w:val="center"/>
          </w:tcPr>
          <w:p w:rsidR="00D94957" w:rsidRPr="004B5618" w:rsidRDefault="00D94957" w:rsidP="002D15BA">
            <w:pPr>
              <w:pStyle w:val="SIMPLETEXT"/>
              <w:spacing w:line="240" w:lineRule="auto"/>
              <w:ind w:firstLine="0"/>
              <w:jc w:val="center"/>
              <w:rPr>
                <w:rFonts w:ascii="GOST type A" w:hAnsi="GOST type A"/>
                <w:i/>
                <w:szCs w:val="22"/>
              </w:rPr>
            </w:pPr>
            <w:r>
              <w:rPr>
                <w:rFonts w:ascii="GOST type A" w:hAnsi="GOST type A"/>
                <w:i/>
                <w:szCs w:val="22"/>
              </w:rPr>
              <w:t>-</w:t>
            </w:r>
          </w:p>
        </w:tc>
      </w:tr>
      <w:tr w:rsidR="00422F71" w:rsidRPr="004B5618" w:rsidTr="001C43A0">
        <w:trPr>
          <w:trHeight w:val="130"/>
          <w:jc w:val="center"/>
        </w:trPr>
        <w:tc>
          <w:tcPr>
            <w:tcW w:w="626" w:type="dxa"/>
            <w:vAlign w:val="center"/>
          </w:tcPr>
          <w:p w:rsidR="00422F71" w:rsidRDefault="00422F71" w:rsidP="001C43A0">
            <w:pPr>
              <w:pStyle w:val="SIMPLETEXT"/>
              <w:spacing w:line="240" w:lineRule="auto"/>
              <w:ind w:firstLine="0"/>
              <w:jc w:val="center"/>
              <w:rPr>
                <w:rFonts w:ascii="GOST type A" w:hAnsi="GOST type A"/>
                <w:i/>
                <w:szCs w:val="22"/>
              </w:rPr>
            </w:pPr>
          </w:p>
        </w:tc>
        <w:tc>
          <w:tcPr>
            <w:tcW w:w="5248" w:type="dxa"/>
            <w:vAlign w:val="center"/>
          </w:tcPr>
          <w:p w:rsidR="00422F71" w:rsidRPr="00436F06" w:rsidRDefault="00422F71" w:rsidP="00C81475">
            <w:pPr>
              <w:autoSpaceDE w:val="0"/>
              <w:autoSpaceDN w:val="0"/>
              <w:adjustRightInd w:val="0"/>
              <w:rPr>
                <w:rFonts w:ascii="GOST type A" w:eastAsia="Calibri" w:hAnsi="GOST type A"/>
                <w:i/>
                <w:noProof/>
                <w:sz w:val="22"/>
                <w:lang w:eastAsia="en-US"/>
              </w:rPr>
            </w:pPr>
            <w:r w:rsidRPr="00436F06">
              <w:rPr>
                <w:rFonts w:ascii="GOST type A" w:eastAsia="Calibri" w:hAnsi="GOST type A"/>
                <w:i/>
                <w:noProof/>
                <w:sz w:val="22"/>
                <w:lang w:eastAsia="en-US"/>
              </w:rPr>
              <w:t xml:space="preserve">Помещения </w:t>
            </w:r>
            <w:r w:rsidR="00C81475" w:rsidRPr="00436F06">
              <w:rPr>
                <w:rFonts w:ascii="GOST type A" w:eastAsia="Calibri" w:hAnsi="GOST type A"/>
                <w:i/>
                <w:noProof/>
                <w:sz w:val="22"/>
                <w:lang w:eastAsia="en-US"/>
              </w:rPr>
              <w:t>1-го</w:t>
            </w:r>
            <w:r w:rsidRPr="00436F06">
              <w:rPr>
                <w:rFonts w:ascii="GOST type A" w:eastAsia="Calibri" w:hAnsi="GOST type A"/>
                <w:i/>
                <w:noProof/>
                <w:sz w:val="22"/>
                <w:lang w:eastAsia="en-US"/>
              </w:rPr>
              <w:t xml:space="preserve"> этажа</w:t>
            </w:r>
          </w:p>
        </w:tc>
        <w:tc>
          <w:tcPr>
            <w:tcW w:w="1321" w:type="dxa"/>
            <w:vAlign w:val="center"/>
          </w:tcPr>
          <w:p w:rsidR="00422F71" w:rsidRPr="004B5618" w:rsidRDefault="00422F71" w:rsidP="001C43A0">
            <w:pPr>
              <w:pStyle w:val="SIMPLETEXT"/>
              <w:spacing w:line="240" w:lineRule="auto"/>
              <w:ind w:firstLine="0"/>
              <w:jc w:val="center"/>
              <w:rPr>
                <w:rFonts w:ascii="GOST type A" w:hAnsi="GOST type A" w:cs="Arial"/>
                <w:i/>
              </w:rPr>
            </w:pPr>
          </w:p>
        </w:tc>
        <w:tc>
          <w:tcPr>
            <w:tcW w:w="1327" w:type="dxa"/>
            <w:shd w:val="clear" w:color="auto" w:fill="auto"/>
            <w:vAlign w:val="center"/>
          </w:tcPr>
          <w:p w:rsidR="00422F71" w:rsidRPr="004B5618" w:rsidRDefault="00422F71" w:rsidP="001C43A0">
            <w:pPr>
              <w:pStyle w:val="SIMPLETEXT"/>
              <w:spacing w:line="240" w:lineRule="auto"/>
              <w:ind w:firstLine="0"/>
              <w:jc w:val="center"/>
              <w:rPr>
                <w:rFonts w:ascii="GOST type A" w:hAnsi="GOST type A"/>
                <w:i/>
                <w:szCs w:val="22"/>
              </w:rPr>
            </w:pPr>
          </w:p>
        </w:tc>
        <w:tc>
          <w:tcPr>
            <w:tcW w:w="1048" w:type="dxa"/>
            <w:vAlign w:val="center"/>
          </w:tcPr>
          <w:p w:rsidR="00422F71" w:rsidRPr="004B5618" w:rsidRDefault="00422F71" w:rsidP="001C43A0">
            <w:pPr>
              <w:pStyle w:val="SIMPLETEXT"/>
              <w:spacing w:line="240" w:lineRule="auto"/>
              <w:ind w:firstLine="0"/>
              <w:jc w:val="center"/>
              <w:rPr>
                <w:rFonts w:ascii="GOST type A" w:hAnsi="GOST type A"/>
                <w:i/>
                <w:szCs w:val="22"/>
              </w:rPr>
            </w:pPr>
          </w:p>
        </w:tc>
      </w:tr>
      <w:tr w:rsidR="007611D5" w:rsidRPr="004B5618" w:rsidTr="005C1C05">
        <w:trPr>
          <w:trHeight w:val="130"/>
          <w:jc w:val="center"/>
        </w:trPr>
        <w:tc>
          <w:tcPr>
            <w:tcW w:w="626" w:type="dxa"/>
            <w:vAlign w:val="center"/>
          </w:tcPr>
          <w:p w:rsidR="007611D5" w:rsidRPr="004B5618" w:rsidRDefault="007611D5" w:rsidP="001C43A0">
            <w:pPr>
              <w:pStyle w:val="SIMPLETEXT"/>
              <w:spacing w:line="240" w:lineRule="auto"/>
              <w:ind w:firstLine="0"/>
              <w:jc w:val="center"/>
              <w:rPr>
                <w:rFonts w:ascii="GOST type A" w:hAnsi="GOST type A"/>
                <w:i/>
                <w:szCs w:val="22"/>
              </w:rPr>
            </w:pPr>
            <w:r>
              <w:rPr>
                <w:rFonts w:ascii="GOST type A" w:hAnsi="GOST type A"/>
                <w:i/>
                <w:szCs w:val="22"/>
              </w:rPr>
              <w:t>1.</w:t>
            </w:r>
            <w:r w:rsidRPr="004B5618">
              <w:rPr>
                <w:rFonts w:ascii="GOST type A" w:hAnsi="GOST type A"/>
                <w:i/>
                <w:szCs w:val="22"/>
              </w:rPr>
              <w:t>1</w:t>
            </w:r>
          </w:p>
        </w:tc>
        <w:tc>
          <w:tcPr>
            <w:tcW w:w="5248" w:type="dxa"/>
            <w:vAlign w:val="center"/>
          </w:tcPr>
          <w:p w:rsidR="007611D5" w:rsidRPr="004B5618" w:rsidRDefault="007611D5" w:rsidP="001C43A0">
            <w:pPr>
              <w:pStyle w:val="SIMPLETEXT"/>
              <w:spacing w:line="240" w:lineRule="auto"/>
              <w:ind w:firstLine="0"/>
              <w:jc w:val="left"/>
              <w:rPr>
                <w:rFonts w:ascii="GOST type A" w:hAnsi="GOST type A"/>
                <w:i/>
              </w:rPr>
            </w:pPr>
            <w:r>
              <w:rPr>
                <w:rFonts w:ascii="GOST type A" w:hAnsi="GOST type A"/>
                <w:i/>
                <w:noProof/>
              </w:rPr>
              <w:t>П</w:t>
            </w:r>
            <w:r w:rsidRPr="008624D7">
              <w:rPr>
                <w:rFonts w:ascii="GOST type A" w:hAnsi="GOST type A"/>
                <w:i/>
                <w:noProof/>
              </w:rPr>
              <w:t>аркинг</w:t>
            </w:r>
          </w:p>
        </w:tc>
        <w:tc>
          <w:tcPr>
            <w:tcW w:w="1321" w:type="dxa"/>
            <w:vAlign w:val="center"/>
          </w:tcPr>
          <w:p w:rsidR="007611D5" w:rsidRPr="004B5618" w:rsidRDefault="007611D5" w:rsidP="001C43A0">
            <w:pPr>
              <w:pStyle w:val="SIMPLETEXT"/>
              <w:spacing w:line="240" w:lineRule="auto"/>
              <w:ind w:firstLine="0"/>
              <w:jc w:val="center"/>
              <w:rPr>
                <w:rFonts w:ascii="GOST type A" w:hAnsi="GOST type A" w:cs="Arial"/>
                <w:i/>
              </w:rPr>
            </w:pPr>
            <w:r>
              <w:rPr>
                <w:rFonts w:ascii="GOST type A" w:hAnsi="GOST type A" w:cs="Arial"/>
                <w:i/>
              </w:rPr>
              <w:t>339,63</w:t>
            </w:r>
          </w:p>
        </w:tc>
        <w:tc>
          <w:tcPr>
            <w:tcW w:w="1327" w:type="dxa"/>
            <w:shd w:val="clear" w:color="auto" w:fill="auto"/>
            <w:vAlign w:val="center"/>
          </w:tcPr>
          <w:p w:rsidR="007611D5" w:rsidRPr="004B5618" w:rsidRDefault="007611D5" w:rsidP="001C43A0">
            <w:pPr>
              <w:pStyle w:val="SIMPLETEXT"/>
              <w:spacing w:line="240" w:lineRule="auto"/>
              <w:ind w:firstLine="0"/>
              <w:jc w:val="center"/>
              <w:rPr>
                <w:rFonts w:ascii="GOST type A" w:hAnsi="GOST type A"/>
                <w:i/>
                <w:szCs w:val="22"/>
              </w:rPr>
            </w:pPr>
            <w:r w:rsidRPr="004B5618">
              <w:rPr>
                <w:rFonts w:ascii="GOST type A" w:hAnsi="GOST type A"/>
                <w:i/>
                <w:szCs w:val="22"/>
              </w:rPr>
              <w:t>В</w:t>
            </w:r>
            <w:r>
              <w:rPr>
                <w:rFonts w:ascii="GOST type A" w:hAnsi="GOST type A"/>
                <w:i/>
                <w:szCs w:val="22"/>
              </w:rPr>
              <w:t>2</w:t>
            </w:r>
          </w:p>
        </w:tc>
        <w:tc>
          <w:tcPr>
            <w:tcW w:w="1048" w:type="dxa"/>
            <w:vAlign w:val="center"/>
          </w:tcPr>
          <w:p w:rsidR="007611D5" w:rsidRPr="004B5618" w:rsidRDefault="007611D5" w:rsidP="001C43A0">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w:t>
            </w:r>
          </w:p>
        </w:tc>
      </w:tr>
      <w:tr w:rsidR="001C43A0" w:rsidRPr="004B5618" w:rsidTr="001C43A0">
        <w:trPr>
          <w:trHeight w:val="130"/>
          <w:jc w:val="center"/>
        </w:trPr>
        <w:tc>
          <w:tcPr>
            <w:tcW w:w="626" w:type="dxa"/>
            <w:vAlign w:val="center"/>
          </w:tcPr>
          <w:p w:rsidR="001C43A0" w:rsidRPr="004B5618" w:rsidRDefault="001C43A0" w:rsidP="001C43A0">
            <w:pPr>
              <w:pStyle w:val="SIMPLETEXT"/>
              <w:spacing w:line="240" w:lineRule="auto"/>
              <w:ind w:firstLine="0"/>
              <w:jc w:val="center"/>
              <w:rPr>
                <w:rFonts w:ascii="GOST type A" w:hAnsi="GOST type A"/>
                <w:i/>
                <w:szCs w:val="22"/>
              </w:rPr>
            </w:pPr>
            <w:r>
              <w:rPr>
                <w:rFonts w:ascii="GOST type A" w:hAnsi="GOST type A"/>
                <w:i/>
                <w:szCs w:val="22"/>
              </w:rPr>
              <w:t>1.24</w:t>
            </w:r>
          </w:p>
        </w:tc>
        <w:tc>
          <w:tcPr>
            <w:tcW w:w="5248" w:type="dxa"/>
            <w:vAlign w:val="center"/>
          </w:tcPr>
          <w:p w:rsidR="001C43A0" w:rsidRPr="004B5618" w:rsidRDefault="001C43A0" w:rsidP="001C43A0">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енткамера 1</w:t>
            </w:r>
          </w:p>
        </w:tc>
        <w:tc>
          <w:tcPr>
            <w:tcW w:w="1321" w:type="dxa"/>
            <w:vAlign w:val="center"/>
          </w:tcPr>
          <w:p w:rsidR="001C43A0" w:rsidRPr="004B5618" w:rsidRDefault="001C43A0" w:rsidP="001C43A0">
            <w:pPr>
              <w:pStyle w:val="SIMPLETEXT"/>
              <w:spacing w:line="240" w:lineRule="auto"/>
              <w:ind w:firstLine="0"/>
              <w:jc w:val="center"/>
              <w:rPr>
                <w:rFonts w:ascii="GOST type A" w:hAnsi="GOST type A" w:cs="Arial"/>
                <w:i/>
              </w:rPr>
            </w:pPr>
            <w:r>
              <w:rPr>
                <w:rFonts w:ascii="GOST type A" w:hAnsi="GOST type A" w:cs="Arial"/>
                <w:i/>
              </w:rPr>
              <w:t>46</w:t>
            </w:r>
            <w:r w:rsidRPr="004B5618">
              <w:rPr>
                <w:rFonts w:ascii="GOST type A" w:hAnsi="GOST type A" w:cs="Arial"/>
                <w:i/>
              </w:rPr>
              <w:t>,</w:t>
            </w:r>
            <w:r>
              <w:rPr>
                <w:rFonts w:ascii="GOST type A" w:hAnsi="GOST type A" w:cs="Arial"/>
                <w:i/>
              </w:rPr>
              <w:t>02</w:t>
            </w:r>
          </w:p>
        </w:tc>
        <w:tc>
          <w:tcPr>
            <w:tcW w:w="1327" w:type="dxa"/>
            <w:shd w:val="clear" w:color="auto" w:fill="auto"/>
            <w:vAlign w:val="center"/>
          </w:tcPr>
          <w:p w:rsidR="001C43A0" w:rsidRPr="004B5618" w:rsidRDefault="001C43A0" w:rsidP="001C43A0">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1C43A0" w:rsidRPr="004B5618" w:rsidRDefault="001C43A0" w:rsidP="001C43A0">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C81475" w:rsidRPr="004B5618" w:rsidTr="005C1C05">
        <w:trPr>
          <w:trHeight w:val="130"/>
          <w:jc w:val="center"/>
        </w:trPr>
        <w:tc>
          <w:tcPr>
            <w:tcW w:w="626" w:type="dxa"/>
            <w:vAlign w:val="center"/>
          </w:tcPr>
          <w:p w:rsidR="00C81475" w:rsidRPr="004B5618" w:rsidRDefault="00C81475" w:rsidP="001C43A0">
            <w:pPr>
              <w:pStyle w:val="SIMPLETEXT"/>
              <w:spacing w:line="240" w:lineRule="auto"/>
              <w:ind w:firstLine="0"/>
              <w:jc w:val="center"/>
              <w:rPr>
                <w:rFonts w:ascii="GOST type A" w:hAnsi="GOST type A"/>
                <w:i/>
                <w:szCs w:val="22"/>
              </w:rPr>
            </w:pPr>
            <w:r>
              <w:rPr>
                <w:rFonts w:ascii="GOST type A" w:hAnsi="GOST type A"/>
                <w:i/>
                <w:szCs w:val="22"/>
              </w:rPr>
              <w:t>1.2</w:t>
            </w:r>
            <w:r w:rsidR="001C43A0">
              <w:rPr>
                <w:rFonts w:ascii="GOST type A" w:hAnsi="GOST type A"/>
                <w:i/>
                <w:szCs w:val="22"/>
              </w:rPr>
              <w:t>9</w:t>
            </w:r>
          </w:p>
        </w:tc>
        <w:tc>
          <w:tcPr>
            <w:tcW w:w="5248" w:type="dxa"/>
            <w:vAlign w:val="center"/>
          </w:tcPr>
          <w:p w:rsidR="00C81475" w:rsidRPr="004B5618" w:rsidRDefault="00C81475" w:rsidP="001C43A0">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 xml:space="preserve">енткамера </w:t>
            </w:r>
            <w:r w:rsidR="001C43A0">
              <w:rPr>
                <w:rFonts w:ascii="GOST type A" w:hAnsi="GOST type A"/>
                <w:i/>
              </w:rPr>
              <w:t>2</w:t>
            </w:r>
          </w:p>
        </w:tc>
        <w:tc>
          <w:tcPr>
            <w:tcW w:w="1321" w:type="dxa"/>
            <w:vAlign w:val="center"/>
          </w:tcPr>
          <w:p w:rsidR="00C81475" w:rsidRPr="004B5618" w:rsidRDefault="00C81475" w:rsidP="00C81475">
            <w:pPr>
              <w:pStyle w:val="SIMPLETEXT"/>
              <w:spacing w:line="240" w:lineRule="auto"/>
              <w:ind w:firstLine="0"/>
              <w:jc w:val="center"/>
              <w:rPr>
                <w:rFonts w:ascii="GOST type A" w:hAnsi="GOST type A" w:cs="Arial"/>
                <w:i/>
              </w:rPr>
            </w:pPr>
            <w:r>
              <w:rPr>
                <w:rFonts w:ascii="GOST type A" w:hAnsi="GOST type A" w:cs="Arial"/>
                <w:i/>
              </w:rPr>
              <w:t>46</w:t>
            </w:r>
            <w:r w:rsidRPr="004B5618">
              <w:rPr>
                <w:rFonts w:ascii="GOST type A" w:hAnsi="GOST type A" w:cs="Arial"/>
                <w:i/>
              </w:rPr>
              <w:t>,</w:t>
            </w:r>
            <w:r w:rsidR="001C43A0">
              <w:rPr>
                <w:rFonts w:ascii="GOST type A" w:hAnsi="GOST type A" w:cs="Arial"/>
                <w:i/>
              </w:rPr>
              <w:t>81</w:t>
            </w:r>
          </w:p>
        </w:tc>
        <w:tc>
          <w:tcPr>
            <w:tcW w:w="1327" w:type="dxa"/>
            <w:shd w:val="clear" w:color="auto" w:fill="auto"/>
            <w:vAlign w:val="center"/>
          </w:tcPr>
          <w:p w:rsidR="00C81475" w:rsidRPr="004B5618" w:rsidRDefault="00C81475" w:rsidP="001C43A0">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C81475" w:rsidRPr="004B5618" w:rsidRDefault="00C81475" w:rsidP="001C43A0">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A07F96" w:rsidRPr="004B5618" w:rsidTr="004571CD">
        <w:trPr>
          <w:trHeight w:val="130"/>
          <w:jc w:val="center"/>
        </w:trPr>
        <w:tc>
          <w:tcPr>
            <w:tcW w:w="626" w:type="dxa"/>
            <w:vAlign w:val="center"/>
          </w:tcPr>
          <w:p w:rsidR="00A07F96" w:rsidRDefault="00A07F96" w:rsidP="004571CD">
            <w:pPr>
              <w:pStyle w:val="SIMPLETEXT"/>
              <w:spacing w:line="240" w:lineRule="auto"/>
              <w:ind w:firstLine="0"/>
              <w:jc w:val="center"/>
              <w:rPr>
                <w:rFonts w:ascii="GOST type A" w:hAnsi="GOST type A"/>
                <w:i/>
                <w:szCs w:val="22"/>
              </w:rPr>
            </w:pPr>
            <w:r>
              <w:rPr>
                <w:rFonts w:ascii="GOST type A" w:hAnsi="GOST type A"/>
                <w:i/>
                <w:szCs w:val="22"/>
              </w:rPr>
              <w:t>1.35</w:t>
            </w:r>
          </w:p>
        </w:tc>
        <w:tc>
          <w:tcPr>
            <w:tcW w:w="5248" w:type="dxa"/>
            <w:vAlign w:val="center"/>
          </w:tcPr>
          <w:p w:rsidR="00A07F96" w:rsidRPr="00A07F96" w:rsidRDefault="00A07F96" w:rsidP="004571CD">
            <w:pPr>
              <w:rPr>
                <w:rFonts w:ascii="GOST type A" w:eastAsia="Calibri" w:hAnsi="GOST type A"/>
                <w:i/>
                <w:noProof/>
                <w:sz w:val="22"/>
                <w:szCs w:val="22"/>
              </w:rPr>
            </w:pPr>
            <w:r>
              <w:rPr>
                <w:rFonts w:ascii="GOST type A" w:eastAsia="Calibri" w:hAnsi="GOST type A"/>
                <w:i/>
                <w:noProof/>
                <w:sz w:val="22"/>
                <w:szCs w:val="22"/>
              </w:rPr>
              <w:t>Серверная</w:t>
            </w:r>
          </w:p>
        </w:tc>
        <w:tc>
          <w:tcPr>
            <w:tcW w:w="1321" w:type="dxa"/>
            <w:vAlign w:val="center"/>
          </w:tcPr>
          <w:p w:rsidR="00A07F96" w:rsidRDefault="00A07F96" w:rsidP="004571CD">
            <w:pPr>
              <w:pStyle w:val="SIMPLETEXT"/>
              <w:spacing w:line="240" w:lineRule="auto"/>
              <w:ind w:firstLine="0"/>
              <w:jc w:val="center"/>
              <w:rPr>
                <w:rFonts w:ascii="GOST type A" w:hAnsi="GOST type A" w:cs="Arial"/>
                <w:i/>
              </w:rPr>
            </w:pPr>
            <w:r>
              <w:rPr>
                <w:rFonts w:ascii="GOST type A" w:hAnsi="GOST type A" w:cs="Arial"/>
                <w:i/>
              </w:rPr>
              <w:t>12,2</w:t>
            </w:r>
          </w:p>
        </w:tc>
        <w:tc>
          <w:tcPr>
            <w:tcW w:w="1327" w:type="dxa"/>
            <w:shd w:val="clear" w:color="auto" w:fill="auto"/>
            <w:vAlign w:val="center"/>
          </w:tcPr>
          <w:p w:rsidR="00A07F96" w:rsidRPr="004B5618" w:rsidRDefault="00A07F96" w:rsidP="004571CD">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A07F96" w:rsidRPr="004B5618" w:rsidRDefault="00A07F96"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A07F96" w:rsidRPr="004B5618" w:rsidTr="005C1C05">
        <w:trPr>
          <w:trHeight w:val="130"/>
          <w:jc w:val="center"/>
        </w:trPr>
        <w:tc>
          <w:tcPr>
            <w:tcW w:w="626" w:type="dxa"/>
            <w:vAlign w:val="center"/>
          </w:tcPr>
          <w:p w:rsidR="00A07F96" w:rsidRDefault="00A07F96" w:rsidP="001C43A0">
            <w:pPr>
              <w:pStyle w:val="SIMPLETEXT"/>
              <w:spacing w:line="240" w:lineRule="auto"/>
              <w:ind w:firstLine="0"/>
              <w:jc w:val="center"/>
              <w:rPr>
                <w:rFonts w:ascii="GOST type A" w:hAnsi="GOST type A"/>
                <w:i/>
                <w:szCs w:val="22"/>
              </w:rPr>
            </w:pPr>
            <w:r>
              <w:rPr>
                <w:rFonts w:ascii="GOST type A" w:hAnsi="GOST type A"/>
                <w:i/>
                <w:szCs w:val="22"/>
              </w:rPr>
              <w:t>1.36</w:t>
            </w:r>
          </w:p>
        </w:tc>
        <w:tc>
          <w:tcPr>
            <w:tcW w:w="5248" w:type="dxa"/>
            <w:vAlign w:val="center"/>
          </w:tcPr>
          <w:p w:rsidR="00A07F96" w:rsidRPr="00A07F96" w:rsidRDefault="00A07F96" w:rsidP="00A07F96">
            <w:pPr>
              <w:rPr>
                <w:rFonts w:ascii="GOST type A" w:eastAsia="Calibri" w:hAnsi="GOST type A"/>
                <w:i/>
                <w:noProof/>
                <w:sz w:val="22"/>
                <w:szCs w:val="22"/>
              </w:rPr>
            </w:pPr>
            <w:r>
              <w:rPr>
                <w:rFonts w:ascii="GOST type A" w:eastAsia="Calibri" w:hAnsi="GOST type A"/>
                <w:i/>
                <w:noProof/>
                <w:sz w:val="22"/>
                <w:szCs w:val="22"/>
              </w:rPr>
              <w:t>Диспетчерская</w:t>
            </w:r>
          </w:p>
        </w:tc>
        <w:tc>
          <w:tcPr>
            <w:tcW w:w="1321" w:type="dxa"/>
            <w:vAlign w:val="center"/>
          </w:tcPr>
          <w:p w:rsidR="00A07F96" w:rsidRDefault="00A07F96" w:rsidP="00C81475">
            <w:pPr>
              <w:pStyle w:val="SIMPLETEXT"/>
              <w:spacing w:line="240" w:lineRule="auto"/>
              <w:ind w:firstLine="0"/>
              <w:jc w:val="center"/>
              <w:rPr>
                <w:rFonts w:ascii="GOST type A" w:hAnsi="GOST type A" w:cs="Arial"/>
                <w:i/>
              </w:rPr>
            </w:pPr>
            <w:r>
              <w:rPr>
                <w:rFonts w:ascii="GOST type A" w:hAnsi="GOST type A" w:cs="Arial"/>
                <w:i/>
              </w:rPr>
              <w:t>15,15</w:t>
            </w:r>
          </w:p>
        </w:tc>
        <w:tc>
          <w:tcPr>
            <w:tcW w:w="1327" w:type="dxa"/>
            <w:shd w:val="clear" w:color="auto" w:fill="auto"/>
            <w:vAlign w:val="center"/>
          </w:tcPr>
          <w:p w:rsidR="00A07F96" w:rsidRPr="004B5618" w:rsidRDefault="00A07F96" w:rsidP="004571CD">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A07F96" w:rsidRPr="004B5618" w:rsidRDefault="00A07F96"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653396" w:rsidRPr="004B5618" w:rsidTr="005C1C05">
        <w:trPr>
          <w:trHeight w:val="130"/>
          <w:jc w:val="center"/>
        </w:trPr>
        <w:tc>
          <w:tcPr>
            <w:tcW w:w="626" w:type="dxa"/>
            <w:vAlign w:val="center"/>
          </w:tcPr>
          <w:p w:rsidR="00653396" w:rsidRDefault="00653396" w:rsidP="001C43A0">
            <w:pPr>
              <w:pStyle w:val="SIMPLETEXT"/>
              <w:spacing w:line="240" w:lineRule="auto"/>
              <w:ind w:firstLine="0"/>
              <w:jc w:val="center"/>
              <w:rPr>
                <w:rFonts w:ascii="GOST type A" w:hAnsi="GOST type A"/>
                <w:i/>
                <w:szCs w:val="22"/>
              </w:rPr>
            </w:pPr>
            <w:r>
              <w:rPr>
                <w:rFonts w:ascii="GOST type A" w:hAnsi="GOST type A"/>
                <w:i/>
                <w:szCs w:val="22"/>
              </w:rPr>
              <w:t>1.37</w:t>
            </w:r>
          </w:p>
        </w:tc>
        <w:tc>
          <w:tcPr>
            <w:tcW w:w="5248" w:type="dxa"/>
            <w:vAlign w:val="center"/>
          </w:tcPr>
          <w:p w:rsidR="00653396" w:rsidRDefault="00653396" w:rsidP="00A07F96">
            <w:pPr>
              <w:rPr>
                <w:rFonts w:ascii="GOST type A" w:eastAsia="Calibri" w:hAnsi="GOST type A"/>
                <w:i/>
                <w:noProof/>
                <w:sz w:val="22"/>
                <w:szCs w:val="22"/>
              </w:rPr>
            </w:pPr>
            <w:r>
              <w:rPr>
                <w:rFonts w:ascii="GOST type A" w:eastAsia="Calibri" w:hAnsi="GOST type A"/>
                <w:i/>
                <w:noProof/>
                <w:sz w:val="22"/>
                <w:szCs w:val="22"/>
              </w:rPr>
              <w:t>ПУИ</w:t>
            </w:r>
          </w:p>
        </w:tc>
        <w:tc>
          <w:tcPr>
            <w:tcW w:w="1321" w:type="dxa"/>
            <w:vAlign w:val="center"/>
          </w:tcPr>
          <w:p w:rsidR="00653396" w:rsidRDefault="00653396" w:rsidP="00653396">
            <w:pPr>
              <w:pStyle w:val="SIMPLETEXT"/>
              <w:spacing w:line="240" w:lineRule="auto"/>
              <w:ind w:firstLine="0"/>
              <w:jc w:val="center"/>
              <w:rPr>
                <w:rFonts w:ascii="GOST type A" w:hAnsi="GOST type A" w:cs="Arial"/>
                <w:i/>
              </w:rPr>
            </w:pPr>
            <w:r>
              <w:rPr>
                <w:rFonts w:ascii="GOST type A" w:hAnsi="GOST type A" w:cs="Arial"/>
                <w:i/>
              </w:rPr>
              <w:t>9,51</w:t>
            </w:r>
          </w:p>
        </w:tc>
        <w:tc>
          <w:tcPr>
            <w:tcW w:w="1327" w:type="dxa"/>
            <w:shd w:val="clear" w:color="auto" w:fill="auto"/>
            <w:vAlign w:val="center"/>
          </w:tcPr>
          <w:p w:rsidR="00653396" w:rsidRPr="004B5618" w:rsidRDefault="00653396" w:rsidP="004571CD">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653396" w:rsidRPr="004B5618" w:rsidRDefault="00653396"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436F06" w:rsidRPr="004B5618" w:rsidTr="005C1C05">
        <w:trPr>
          <w:trHeight w:val="130"/>
          <w:jc w:val="center"/>
        </w:trPr>
        <w:tc>
          <w:tcPr>
            <w:tcW w:w="626" w:type="dxa"/>
            <w:vAlign w:val="center"/>
          </w:tcPr>
          <w:p w:rsidR="00436F06" w:rsidRDefault="00436F06" w:rsidP="004571CD">
            <w:pPr>
              <w:pStyle w:val="SIMPLETEXT"/>
              <w:spacing w:line="240" w:lineRule="auto"/>
              <w:ind w:firstLine="0"/>
              <w:jc w:val="center"/>
              <w:rPr>
                <w:rFonts w:ascii="GOST type A" w:hAnsi="GOST type A"/>
                <w:i/>
                <w:szCs w:val="22"/>
              </w:rPr>
            </w:pPr>
          </w:p>
        </w:tc>
        <w:tc>
          <w:tcPr>
            <w:tcW w:w="5248" w:type="dxa"/>
            <w:vAlign w:val="center"/>
          </w:tcPr>
          <w:p w:rsidR="00436F06" w:rsidRPr="00436F06" w:rsidRDefault="00436F06" w:rsidP="004571CD">
            <w:pPr>
              <w:autoSpaceDE w:val="0"/>
              <w:autoSpaceDN w:val="0"/>
              <w:adjustRightInd w:val="0"/>
              <w:rPr>
                <w:rFonts w:ascii="GOST type A" w:eastAsia="Calibri" w:hAnsi="GOST type A"/>
                <w:i/>
                <w:noProof/>
                <w:sz w:val="22"/>
                <w:lang w:eastAsia="en-US"/>
              </w:rPr>
            </w:pPr>
            <w:r w:rsidRPr="00436F06">
              <w:rPr>
                <w:rFonts w:ascii="GOST type A" w:eastAsia="Calibri" w:hAnsi="GOST type A"/>
                <w:i/>
                <w:noProof/>
                <w:sz w:val="22"/>
                <w:lang w:eastAsia="en-US"/>
              </w:rPr>
              <w:t>Помещения 2-го этажа</w:t>
            </w:r>
          </w:p>
        </w:tc>
        <w:tc>
          <w:tcPr>
            <w:tcW w:w="1321" w:type="dxa"/>
            <w:vAlign w:val="center"/>
          </w:tcPr>
          <w:p w:rsidR="00436F06" w:rsidRPr="004B5618" w:rsidRDefault="00436F06" w:rsidP="004571CD">
            <w:pPr>
              <w:pStyle w:val="SIMPLETEXT"/>
              <w:spacing w:line="240" w:lineRule="auto"/>
              <w:ind w:firstLine="0"/>
              <w:jc w:val="center"/>
              <w:rPr>
                <w:rFonts w:ascii="GOST type A" w:hAnsi="GOST type A" w:cs="Arial"/>
                <w:i/>
              </w:rPr>
            </w:pPr>
          </w:p>
        </w:tc>
        <w:tc>
          <w:tcPr>
            <w:tcW w:w="1327" w:type="dxa"/>
            <w:shd w:val="clear" w:color="auto" w:fill="auto"/>
            <w:vAlign w:val="center"/>
          </w:tcPr>
          <w:p w:rsidR="00436F06" w:rsidRPr="004B5618" w:rsidRDefault="00436F06" w:rsidP="004571CD">
            <w:pPr>
              <w:pStyle w:val="SIMPLETEXT"/>
              <w:spacing w:line="240" w:lineRule="auto"/>
              <w:ind w:firstLine="0"/>
              <w:jc w:val="center"/>
              <w:rPr>
                <w:rFonts w:ascii="GOST type A" w:hAnsi="GOST type A"/>
                <w:i/>
                <w:szCs w:val="22"/>
              </w:rPr>
            </w:pPr>
          </w:p>
        </w:tc>
        <w:tc>
          <w:tcPr>
            <w:tcW w:w="1048" w:type="dxa"/>
            <w:vAlign w:val="center"/>
          </w:tcPr>
          <w:p w:rsidR="00436F06" w:rsidRPr="004B5618" w:rsidRDefault="00436F06" w:rsidP="004571CD">
            <w:pPr>
              <w:pStyle w:val="SIMPLETEXT"/>
              <w:spacing w:line="240" w:lineRule="auto"/>
              <w:ind w:firstLine="0"/>
              <w:jc w:val="center"/>
              <w:rPr>
                <w:rFonts w:ascii="GOST type A" w:hAnsi="GOST type A"/>
                <w:i/>
                <w:szCs w:val="22"/>
              </w:rPr>
            </w:pPr>
          </w:p>
        </w:tc>
      </w:tr>
      <w:tr w:rsidR="001C671C" w:rsidRPr="004B5618" w:rsidTr="005C1C05">
        <w:trPr>
          <w:trHeight w:val="130"/>
          <w:jc w:val="center"/>
        </w:trPr>
        <w:tc>
          <w:tcPr>
            <w:tcW w:w="626" w:type="dxa"/>
            <w:vAlign w:val="center"/>
          </w:tcPr>
          <w:p w:rsidR="001C671C" w:rsidRPr="004B5618" w:rsidRDefault="001C671C" w:rsidP="004571CD">
            <w:pPr>
              <w:pStyle w:val="SIMPLETEXT"/>
              <w:spacing w:line="240" w:lineRule="auto"/>
              <w:ind w:firstLine="0"/>
              <w:jc w:val="center"/>
              <w:rPr>
                <w:rFonts w:ascii="GOST type A" w:hAnsi="GOST type A"/>
                <w:i/>
                <w:szCs w:val="22"/>
              </w:rPr>
            </w:pPr>
            <w:r>
              <w:rPr>
                <w:rFonts w:ascii="GOST type A" w:hAnsi="GOST type A"/>
                <w:i/>
                <w:szCs w:val="22"/>
              </w:rPr>
              <w:t>2.</w:t>
            </w:r>
            <w:r w:rsidRPr="004B5618">
              <w:rPr>
                <w:rFonts w:ascii="GOST type A" w:hAnsi="GOST type A"/>
                <w:i/>
                <w:szCs w:val="22"/>
              </w:rPr>
              <w:t>1</w:t>
            </w:r>
          </w:p>
        </w:tc>
        <w:tc>
          <w:tcPr>
            <w:tcW w:w="5248" w:type="dxa"/>
            <w:vAlign w:val="center"/>
          </w:tcPr>
          <w:p w:rsidR="001C671C" w:rsidRPr="004B5618" w:rsidRDefault="001C671C" w:rsidP="004571CD">
            <w:pPr>
              <w:pStyle w:val="SIMPLETEXT"/>
              <w:spacing w:line="240" w:lineRule="auto"/>
              <w:ind w:firstLine="0"/>
              <w:jc w:val="left"/>
              <w:rPr>
                <w:rFonts w:ascii="GOST type A" w:hAnsi="GOST type A"/>
                <w:i/>
              </w:rPr>
            </w:pPr>
            <w:r>
              <w:rPr>
                <w:rFonts w:ascii="GOST type A" w:hAnsi="GOST type A"/>
                <w:i/>
                <w:noProof/>
              </w:rPr>
              <w:t>П</w:t>
            </w:r>
            <w:r w:rsidRPr="008624D7">
              <w:rPr>
                <w:rFonts w:ascii="GOST type A" w:hAnsi="GOST type A"/>
                <w:i/>
                <w:noProof/>
              </w:rPr>
              <w:t>аркинг</w:t>
            </w:r>
          </w:p>
        </w:tc>
        <w:tc>
          <w:tcPr>
            <w:tcW w:w="1321" w:type="dxa"/>
            <w:vAlign w:val="center"/>
          </w:tcPr>
          <w:p w:rsidR="001C671C" w:rsidRPr="004B5618" w:rsidRDefault="001C671C" w:rsidP="004571CD">
            <w:pPr>
              <w:pStyle w:val="SIMPLETEXT"/>
              <w:spacing w:line="240" w:lineRule="auto"/>
              <w:ind w:firstLine="0"/>
              <w:jc w:val="center"/>
              <w:rPr>
                <w:rFonts w:ascii="GOST type A" w:hAnsi="GOST type A" w:cs="Arial"/>
                <w:i/>
              </w:rPr>
            </w:pPr>
            <w:r>
              <w:rPr>
                <w:rFonts w:ascii="GOST type A" w:hAnsi="GOST type A" w:cs="Arial"/>
                <w:i/>
              </w:rPr>
              <w:t>403,67</w:t>
            </w:r>
          </w:p>
        </w:tc>
        <w:tc>
          <w:tcPr>
            <w:tcW w:w="1327" w:type="dxa"/>
            <w:shd w:val="clear" w:color="auto" w:fill="auto"/>
            <w:vAlign w:val="center"/>
          </w:tcPr>
          <w:p w:rsidR="001C671C" w:rsidRPr="004B5618" w:rsidRDefault="001C671C" w:rsidP="004571CD">
            <w:pPr>
              <w:pStyle w:val="SIMPLETEXT"/>
              <w:spacing w:line="240" w:lineRule="auto"/>
              <w:ind w:firstLine="0"/>
              <w:jc w:val="center"/>
              <w:rPr>
                <w:rFonts w:ascii="GOST type A" w:hAnsi="GOST type A"/>
                <w:i/>
                <w:szCs w:val="22"/>
              </w:rPr>
            </w:pPr>
            <w:r w:rsidRPr="004B5618">
              <w:rPr>
                <w:rFonts w:ascii="GOST type A" w:hAnsi="GOST type A"/>
                <w:i/>
                <w:szCs w:val="22"/>
              </w:rPr>
              <w:t>В</w:t>
            </w:r>
            <w:r>
              <w:rPr>
                <w:rFonts w:ascii="GOST type A" w:hAnsi="GOST type A"/>
                <w:i/>
                <w:szCs w:val="22"/>
              </w:rPr>
              <w:t>2</w:t>
            </w:r>
          </w:p>
        </w:tc>
        <w:tc>
          <w:tcPr>
            <w:tcW w:w="1048" w:type="dxa"/>
            <w:vAlign w:val="center"/>
          </w:tcPr>
          <w:p w:rsidR="001C671C" w:rsidRPr="004B5618" w:rsidRDefault="001C671C"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w:t>
            </w:r>
          </w:p>
        </w:tc>
      </w:tr>
      <w:tr w:rsidR="00273F85" w:rsidRPr="004B5618" w:rsidTr="005C1C05">
        <w:trPr>
          <w:trHeight w:val="130"/>
          <w:jc w:val="center"/>
        </w:trPr>
        <w:tc>
          <w:tcPr>
            <w:tcW w:w="626" w:type="dxa"/>
            <w:vAlign w:val="center"/>
          </w:tcPr>
          <w:p w:rsidR="00273F85" w:rsidRDefault="00273F85" w:rsidP="004571CD">
            <w:pPr>
              <w:pStyle w:val="SIMPLETEXT"/>
              <w:spacing w:line="240" w:lineRule="auto"/>
              <w:ind w:firstLine="0"/>
              <w:jc w:val="center"/>
              <w:rPr>
                <w:rFonts w:ascii="GOST type A" w:hAnsi="GOST type A"/>
                <w:i/>
                <w:szCs w:val="22"/>
              </w:rPr>
            </w:pPr>
            <w:r>
              <w:rPr>
                <w:rFonts w:ascii="GOST type A" w:hAnsi="GOST type A"/>
                <w:i/>
                <w:szCs w:val="22"/>
              </w:rPr>
              <w:t>2.4</w:t>
            </w:r>
          </w:p>
        </w:tc>
        <w:tc>
          <w:tcPr>
            <w:tcW w:w="5248" w:type="dxa"/>
            <w:vAlign w:val="center"/>
          </w:tcPr>
          <w:p w:rsidR="00273F85" w:rsidRPr="004B5618" w:rsidRDefault="00273F85" w:rsidP="004571CD">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енткамера</w:t>
            </w:r>
          </w:p>
        </w:tc>
        <w:tc>
          <w:tcPr>
            <w:tcW w:w="1321" w:type="dxa"/>
            <w:vAlign w:val="center"/>
          </w:tcPr>
          <w:p w:rsidR="00273F85" w:rsidRPr="004B5618" w:rsidRDefault="00273F85" w:rsidP="004571CD">
            <w:pPr>
              <w:pStyle w:val="SIMPLETEXT"/>
              <w:spacing w:line="240" w:lineRule="auto"/>
              <w:ind w:firstLine="0"/>
              <w:jc w:val="center"/>
              <w:rPr>
                <w:rFonts w:ascii="GOST type A" w:hAnsi="GOST type A" w:cs="Arial"/>
                <w:i/>
              </w:rPr>
            </w:pPr>
            <w:r>
              <w:rPr>
                <w:rFonts w:ascii="GOST type A" w:hAnsi="GOST type A" w:cs="Arial"/>
                <w:i/>
              </w:rPr>
              <w:t>46</w:t>
            </w:r>
            <w:r w:rsidRPr="004B5618">
              <w:rPr>
                <w:rFonts w:ascii="GOST type A" w:hAnsi="GOST type A" w:cs="Arial"/>
                <w:i/>
              </w:rPr>
              <w:t>,</w:t>
            </w:r>
            <w:r>
              <w:rPr>
                <w:rFonts w:ascii="GOST type A" w:hAnsi="GOST type A" w:cs="Arial"/>
                <w:i/>
              </w:rPr>
              <w:t>02</w:t>
            </w:r>
          </w:p>
        </w:tc>
        <w:tc>
          <w:tcPr>
            <w:tcW w:w="1327" w:type="dxa"/>
            <w:shd w:val="clear" w:color="auto" w:fill="auto"/>
            <w:vAlign w:val="center"/>
          </w:tcPr>
          <w:p w:rsidR="00273F85" w:rsidRPr="004B5618" w:rsidRDefault="00273F85" w:rsidP="004571CD">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273F85" w:rsidRPr="004B5618" w:rsidRDefault="00273F85"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273F85" w:rsidRPr="004B5618" w:rsidTr="004571CD">
        <w:trPr>
          <w:trHeight w:val="130"/>
          <w:jc w:val="center"/>
        </w:trPr>
        <w:tc>
          <w:tcPr>
            <w:tcW w:w="626" w:type="dxa"/>
            <w:vAlign w:val="center"/>
          </w:tcPr>
          <w:p w:rsidR="00273F85" w:rsidRDefault="00273F85" w:rsidP="00273F85">
            <w:pPr>
              <w:pStyle w:val="SIMPLETEXT"/>
              <w:spacing w:line="240" w:lineRule="auto"/>
              <w:ind w:firstLine="0"/>
              <w:jc w:val="center"/>
              <w:rPr>
                <w:rFonts w:ascii="GOST type A" w:hAnsi="GOST type A"/>
                <w:i/>
                <w:szCs w:val="22"/>
              </w:rPr>
            </w:pPr>
            <w:r>
              <w:rPr>
                <w:rFonts w:ascii="GOST type A" w:hAnsi="GOST type A"/>
                <w:i/>
                <w:szCs w:val="22"/>
              </w:rPr>
              <w:t>2.5</w:t>
            </w:r>
          </w:p>
        </w:tc>
        <w:tc>
          <w:tcPr>
            <w:tcW w:w="5248" w:type="dxa"/>
            <w:vAlign w:val="center"/>
          </w:tcPr>
          <w:p w:rsidR="00273F85" w:rsidRPr="00A07F96" w:rsidRDefault="00273F85" w:rsidP="004571CD">
            <w:pPr>
              <w:rPr>
                <w:rFonts w:ascii="GOST type A" w:eastAsia="Calibri" w:hAnsi="GOST type A"/>
                <w:i/>
                <w:noProof/>
                <w:sz w:val="22"/>
                <w:szCs w:val="22"/>
              </w:rPr>
            </w:pPr>
            <w:r>
              <w:rPr>
                <w:rFonts w:ascii="GOST type A" w:eastAsia="Calibri" w:hAnsi="GOST type A"/>
                <w:i/>
                <w:noProof/>
                <w:sz w:val="22"/>
                <w:szCs w:val="22"/>
              </w:rPr>
              <w:t>Серверная</w:t>
            </w:r>
          </w:p>
        </w:tc>
        <w:tc>
          <w:tcPr>
            <w:tcW w:w="1321" w:type="dxa"/>
            <w:vAlign w:val="center"/>
          </w:tcPr>
          <w:p w:rsidR="00273F85" w:rsidRDefault="00273F85" w:rsidP="00273F85">
            <w:pPr>
              <w:pStyle w:val="SIMPLETEXT"/>
              <w:spacing w:line="240" w:lineRule="auto"/>
              <w:ind w:firstLine="0"/>
              <w:jc w:val="center"/>
              <w:rPr>
                <w:rFonts w:ascii="GOST type A" w:hAnsi="GOST type A" w:cs="Arial"/>
                <w:i/>
              </w:rPr>
            </w:pPr>
            <w:r>
              <w:rPr>
                <w:rFonts w:ascii="GOST type A" w:hAnsi="GOST type A" w:cs="Arial"/>
                <w:i/>
              </w:rPr>
              <w:t>10,3</w:t>
            </w:r>
          </w:p>
        </w:tc>
        <w:tc>
          <w:tcPr>
            <w:tcW w:w="1327" w:type="dxa"/>
            <w:shd w:val="clear" w:color="auto" w:fill="auto"/>
            <w:vAlign w:val="center"/>
          </w:tcPr>
          <w:p w:rsidR="00273F85" w:rsidRPr="004B5618" w:rsidRDefault="00273F85" w:rsidP="004571CD">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273F85" w:rsidRPr="004B5618" w:rsidRDefault="00273F85"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4571CD" w:rsidRPr="004B5618" w:rsidTr="005C1C05">
        <w:trPr>
          <w:trHeight w:val="130"/>
          <w:jc w:val="center"/>
        </w:trPr>
        <w:tc>
          <w:tcPr>
            <w:tcW w:w="626" w:type="dxa"/>
            <w:vAlign w:val="center"/>
          </w:tcPr>
          <w:p w:rsidR="004571CD" w:rsidRDefault="004571CD" w:rsidP="004571CD">
            <w:pPr>
              <w:pStyle w:val="SIMPLETEXT"/>
              <w:spacing w:line="240" w:lineRule="auto"/>
              <w:ind w:firstLine="0"/>
              <w:jc w:val="center"/>
              <w:rPr>
                <w:rFonts w:ascii="GOST type A" w:hAnsi="GOST type A"/>
                <w:i/>
                <w:szCs w:val="22"/>
              </w:rPr>
            </w:pPr>
            <w:r>
              <w:rPr>
                <w:rFonts w:ascii="GOST type A" w:hAnsi="GOST type A"/>
                <w:i/>
                <w:szCs w:val="22"/>
              </w:rPr>
              <w:t>2.19</w:t>
            </w:r>
          </w:p>
        </w:tc>
        <w:tc>
          <w:tcPr>
            <w:tcW w:w="5248" w:type="dxa"/>
            <w:vAlign w:val="center"/>
          </w:tcPr>
          <w:p w:rsidR="004571CD" w:rsidRDefault="004571CD" w:rsidP="004571CD">
            <w:pPr>
              <w:rPr>
                <w:rFonts w:ascii="GOST type A" w:eastAsia="Calibri" w:hAnsi="GOST type A"/>
                <w:i/>
                <w:noProof/>
                <w:sz w:val="22"/>
                <w:szCs w:val="22"/>
              </w:rPr>
            </w:pPr>
            <w:r>
              <w:rPr>
                <w:rFonts w:ascii="GOST type A" w:eastAsia="Calibri" w:hAnsi="GOST type A"/>
                <w:i/>
                <w:noProof/>
                <w:sz w:val="22"/>
                <w:szCs w:val="22"/>
              </w:rPr>
              <w:t>ПУИ</w:t>
            </w:r>
          </w:p>
        </w:tc>
        <w:tc>
          <w:tcPr>
            <w:tcW w:w="1321" w:type="dxa"/>
            <w:vAlign w:val="center"/>
          </w:tcPr>
          <w:p w:rsidR="004571CD" w:rsidRDefault="004571CD" w:rsidP="004571CD">
            <w:pPr>
              <w:pStyle w:val="SIMPLETEXT"/>
              <w:spacing w:line="240" w:lineRule="auto"/>
              <w:ind w:firstLine="0"/>
              <w:jc w:val="center"/>
              <w:rPr>
                <w:rFonts w:ascii="GOST type A" w:hAnsi="GOST type A" w:cs="Arial"/>
                <w:i/>
              </w:rPr>
            </w:pPr>
            <w:r>
              <w:rPr>
                <w:rFonts w:ascii="GOST type A" w:hAnsi="GOST type A" w:cs="Arial"/>
                <w:i/>
              </w:rPr>
              <w:t>10,3</w:t>
            </w:r>
          </w:p>
        </w:tc>
        <w:tc>
          <w:tcPr>
            <w:tcW w:w="1327" w:type="dxa"/>
            <w:shd w:val="clear" w:color="auto" w:fill="auto"/>
            <w:vAlign w:val="center"/>
          </w:tcPr>
          <w:p w:rsidR="004571CD" w:rsidRPr="004B5618" w:rsidRDefault="004571CD" w:rsidP="004571CD">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4571CD" w:rsidRPr="004B5618" w:rsidRDefault="004571CD" w:rsidP="004571CD">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9A57CE" w:rsidRPr="004B5618" w:rsidTr="009A57CE">
        <w:trPr>
          <w:trHeight w:val="130"/>
          <w:jc w:val="center"/>
        </w:trPr>
        <w:tc>
          <w:tcPr>
            <w:tcW w:w="626" w:type="dxa"/>
            <w:vAlign w:val="center"/>
          </w:tcPr>
          <w:p w:rsidR="009A57CE" w:rsidRDefault="009A57CE" w:rsidP="009A57CE">
            <w:pPr>
              <w:pStyle w:val="SIMPLETEXT"/>
              <w:spacing w:line="240" w:lineRule="auto"/>
              <w:ind w:firstLine="0"/>
              <w:jc w:val="center"/>
              <w:rPr>
                <w:rFonts w:ascii="GOST type A" w:hAnsi="GOST type A"/>
                <w:i/>
                <w:szCs w:val="22"/>
              </w:rPr>
            </w:pPr>
          </w:p>
        </w:tc>
        <w:tc>
          <w:tcPr>
            <w:tcW w:w="5248" w:type="dxa"/>
            <w:vAlign w:val="center"/>
          </w:tcPr>
          <w:p w:rsidR="009A57CE" w:rsidRPr="00436F06" w:rsidRDefault="009A57CE" w:rsidP="009A57CE">
            <w:pPr>
              <w:autoSpaceDE w:val="0"/>
              <w:autoSpaceDN w:val="0"/>
              <w:adjustRightInd w:val="0"/>
              <w:rPr>
                <w:rFonts w:ascii="GOST type A" w:eastAsia="Calibri" w:hAnsi="GOST type A"/>
                <w:i/>
                <w:noProof/>
                <w:sz w:val="22"/>
                <w:lang w:eastAsia="en-US"/>
              </w:rPr>
            </w:pPr>
            <w:r w:rsidRPr="00436F06">
              <w:rPr>
                <w:rFonts w:ascii="GOST type A" w:eastAsia="Calibri" w:hAnsi="GOST type A"/>
                <w:i/>
                <w:noProof/>
                <w:sz w:val="22"/>
                <w:lang w:eastAsia="en-US"/>
              </w:rPr>
              <w:t>Помещения 2-го</w:t>
            </w:r>
            <w:r>
              <w:rPr>
                <w:rFonts w:ascii="GOST type A" w:eastAsia="Calibri" w:hAnsi="GOST type A"/>
                <w:i/>
                <w:noProof/>
                <w:sz w:val="22"/>
                <w:lang w:eastAsia="en-US"/>
              </w:rPr>
              <w:t>...9</w:t>
            </w:r>
            <w:r w:rsidRPr="00436F06">
              <w:rPr>
                <w:rFonts w:ascii="GOST type A" w:eastAsia="Calibri" w:hAnsi="GOST type A"/>
                <w:i/>
                <w:noProof/>
                <w:sz w:val="22"/>
                <w:lang w:eastAsia="en-US"/>
              </w:rPr>
              <w:t>-го этаж</w:t>
            </w:r>
            <w:r>
              <w:rPr>
                <w:rFonts w:ascii="GOST type A" w:eastAsia="Calibri" w:hAnsi="GOST type A"/>
                <w:i/>
                <w:noProof/>
                <w:sz w:val="22"/>
                <w:lang w:eastAsia="en-US"/>
              </w:rPr>
              <w:t>ей</w:t>
            </w:r>
          </w:p>
        </w:tc>
        <w:tc>
          <w:tcPr>
            <w:tcW w:w="1321" w:type="dxa"/>
            <w:vAlign w:val="center"/>
          </w:tcPr>
          <w:p w:rsidR="009A57CE" w:rsidRPr="004B5618" w:rsidRDefault="009A57CE" w:rsidP="009A57CE">
            <w:pPr>
              <w:pStyle w:val="SIMPLETEXT"/>
              <w:spacing w:line="240" w:lineRule="auto"/>
              <w:ind w:firstLine="0"/>
              <w:jc w:val="center"/>
              <w:rPr>
                <w:rFonts w:ascii="GOST type A" w:hAnsi="GOST type A" w:cs="Arial"/>
                <w:i/>
              </w:rPr>
            </w:pPr>
          </w:p>
        </w:tc>
        <w:tc>
          <w:tcPr>
            <w:tcW w:w="1327" w:type="dxa"/>
            <w:shd w:val="clear" w:color="auto" w:fill="auto"/>
            <w:vAlign w:val="center"/>
          </w:tcPr>
          <w:p w:rsidR="009A57CE" w:rsidRPr="004B5618" w:rsidRDefault="009A57CE" w:rsidP="009A57CE">
            <w:pPr>
              <w:pStyle w:val="SIMPLETEXT"/>
              <w:spacing w:line="240" w:lineRule="auto"/>
              <w:ind w:firstLine="0"/>
              <w:jc w:val="center"/>
              <w:rPr>
                <w:rFonts w:ascii="GOST type A" w:hAnsi="GOST type A"/>
                <w:i/>
                <w:szCs w:val="22"/>
              </w:rPr>
            </w:pPr>
          </w:p>
        </w:tc>
        <w:tc>
          <w:tcPr>
            <w:tcW w:w="1048" w:type="dxa"/>
            <w:vAlign w:val="center"/>
          </w:tcPr>
          <w:p w:rsidR="009A57CE" w:rsidRPr="004B5618" w:rsidRDefault="009A57CE" w:rsidP="009A57CE">
            <w:pPr>
              <w:pStyle w:val="SIMPLETEXT"/>
              <w:spacing w:line="240" w:lineRule="auto"/>
              <w:ind w:firstLine="0"/>
              <w:jc w:val="center"/>
              <w:rPr>
                <w:rFonts w:ascii="GOST type A" w:hAnsi="GOST type A"/>
                <w:i/>
                <w:szCs w:val="22"/>
              </w:rPr>
            </w:pPr>
          </w:p>
        </w:tc>
      </w:tr>
      <w:tr w:rsidR="009A57CE" w:rsidRPr="004B5618" w:rsidTr="009A57CE">
        <w:trPr>
          <w:trHeight w:val="130"/>
          <w:jc w:val="center"/>
        </w:trPr>
        <w:tc>
          <w:tcPr>
            <w:tcW w:w="626" w:type="dxa"/>
            <w:vAlign w:val="center"/>
          </w:tcPr>
          <w:p w:rsidR="009A57CE" w:rsidRPr="004B5618" w:rsidRDefault="009A57CE" w:rsidP="009A57CE">
            <w:pPr>
              <w:pStyle w:val="SIMPLETEXT"/>
              <w:spacing w:line="240" w:lineRule="auto"/>
              <w:ind w:firstLine="0"/>
              <w:jc w:val="center"/>
              <w:rPr>
                <w:rFonts w:ascii="GOST type A" w:hAnsi="GOST type A"/>
                <w:i/>
                <w:szCs w:val="22"/>
              </w:rPr>
            </w:pPr>
            <w:r>
              <w:rPr>
                <w:rFonts w:ascii="GOST type A" w:hAnsi="GOST type A"/>
                <w:i/>
                <w:szCs w:val="22"/>
              </w:rPr>
              <w:t>3.</w:t>
            </w:r>
            <w:r w:rsidRPr="004B5618">
              <w:rPr>
                <w:rFonts w:ascii="GOST type A" w:hAnsi="GOST type A"/>
                <w:i/>
                <w:szCs w:val="22"/>
              </w:rPr>
              <w:t>1</w:t>
            </w:r>
          </w:p>
        </w:tc>
        <w:tc>
          <w:tcPr>
            <w:tcW w:w="5248" w:type="dxa"/>
            <w:vAlign w:val="center"/>
          </w:tcPr>
          <w:p w:rsidR="009A57CE" w:rsidRPr="004B5618" w:rsidRDefault="009A57CE" w:rsidP="009A57CE">
            <w:pPr>
              <w:pStyle w:val="SIMPLETEXT"/>
              <w:spacing w:line="240" w:lineRule="auto"/>
              <w:ind w:firstLine="0"/>
              <w:jc w:val="left"/>
              <w:rPr>
                <w:rFonts w:ascii="GOST type A" w:hAnsi="GOST type A"/>
                <w:i/>
              </w:rPr>
            </w:pPr>
            <w:r>
              <w:rPr>
                <w:rFonts w:ascii="GOST type A" w:hAnsi="GOST type A"/>
                <w:i/>
                <w:noProof/>
              </w:rPr>
              <w:t>П</w:t>
            </w:r>
            <w:r w:rsidRPr="008624D7">
              <w:rPr>
                <w:rFonts w:ascii="GOST type A" w:hAnsi="GOST type A"/>
                <w:i/>
                <w:noProof/>
              </w:rPr>
              <w:t>аркинг</w:t>
            </w:r>
          </w:p>
        </w:tc>
        <w:tc>
          <w:tcPr>
            <w:tcW w:w="1321" w:type="dxa"/>
            <w:vAlign w:val="center"/>
          </w:tcPr>
          <w:p w:rsidR="009A57CE" w:rsidRPr="004B5618" w:rsidRDefault="009A57CE" w:rsidP="009A57CE">
            <w:pPr>
              <w:pStyle w:val="SIMPLETEXT"/>
              <w:spacing w:line="240" w:lineRule="auto"/>
              <w:ind w:firstLine="0"/>
              <w:jc w:val="center"/>
              <w:rPr>
                <w:rFonts w:ascii="GOST type A" w:hAnsi="GOST type A" w:cs="Arial"/>
                <w:i/>
              </w:rPr>
            </w:pPr>
            <w:r>
              <w:rPr>
                <w:rFonts w:ascii="GOST type A" w:hAnsi="GOST type A" w:cs="Arial"/>
                <w:i/>
              </w:rPr>
              <w:t>403,67</w:t>
            </w:r>
          </w:p>
        </w:tc>
        <w:tc>
          <w:tcPr>
            <w:tcW w:w="1327" w:type="dxa"/>
            <w:shd w:val="clear" w:color="auto" w:fill="auto"/>
            <w:vAlign w:val="center"/>
          </w:tcPr>
          <w:p w:rsidR="009A57CE" w:rsidRPr="004B5618" w:rsidRDefault="009A57CE" w:rsidP="009A57CE">
            <w:pPr>
              <w:pStyle w:val="SIMPLETEXT"/>
              <w:spacing w:line="240" w:lineRule="auto"/>
              <w:ind w:firstLine="0"/>
              <w:jc w:val="center"/>
              <w:rPr>
                <w:rFonts w:ascii="GOST type A" w:hAnsi="GOST type A"/>
                <w:i/>
                <w:szCs w:val="22"/>
              </w:rPr>
            </w:pPr>
            <w:r w:rsidRPr="004B5618">
              <w:rPr>
                <w:rFonts w:ascii="GOST type A" w:hAnsi="GOST type A"/>
                <w:i/>
                <w:szCs w:val="22"/>
              </w:rPr>
              <w:t>В</w:t>
            </w:r>
            <w:r>
              <w:rPr>
                <w:rFonts w:ascii="GOST type A" w:hAnsi="GOST type A"/>
                <w:i/>
                <w:szCs w:val="22"/>
              </w:rPr>
              <w:t>2</w:t>
            </w:r>
          </w:p>
        </w:tc>
        <w:tc>
          <w:tcPr>
            <w:tcW w:w="1048" w:type="dxa"/>
            <w:vAlign w:val="center"/>
          </w:tcPr>
          <w:p w:rsidR="009A57CE" w:rsidRPr="004B5618" w:rsidRDefault="009A57CE" w:rsidP="009A57CE">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w:t>
            </w:r>
          </w:p>
        </w:tc>
      </w:tr>
      <w:tr w:rsidR="009A57CE" w:rsidRPr="004B5618" w:rsidTr="005C1C05">
        <w:trPr>
          <w:trHeight w:val="130"/>
          <w:jc w:val="center"/>
        </w:trPr>
        <w:tc>
          <w:tcPr>
            <w:tcW w:w="626" w:type="dxa"/>
            <w:vAlign w:val="center"/>
          </w:tcPr>
          <w:p w:rsidR="009A57CE" w:rsidRPr="004B5618" w:rsidRDefault="009A57CE" w:rsidP="009A57CE">
            <w:pPr>
              <w:pStyle w:val="SIMPLETEXT"/>
              <w:spacing w:line="240" w:lineRule="auto"/>
              <w:ind w:firstLine="0"/>
              <w:jc w:val="center"/>
              <w:rPr>
                <w:rFonts w:ascii="GOST type A" w:hAnsi="GOST type A"/>
                <w:i/>
                <w:szCs w:val="22"/>
              </w:rPr>
            </w:pPr>
            <w:r>
              <w:rPr>
                <w:rFonts w:ascii="GOST type A" w:hAnsi="GOST type A"/>
                <w:i/>
                <w:szCs w:val="22"/>
              </w:rPr>
              <w:t>3.4</w:t>
            </w:r>
          </w:p>
        </w:tc>
        <w:tc>
          <w:tcPr>
            <w:tcW w:w="5248" w:type="dxa"/>
            <w:vAlign w:val="center"/>
          </w:tcPr>
          <w:p w:rsidR="009A57CE" w:rsidRPr="004B5618" w:rsidRDefault="009A57CE" w:rsidP="009A57CE">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енткамера</w:t>
            </w:r>
          </w:p>
        </w:tc>
        <w:tc>
          <w:tcPr>
            <w:tcW w:w="1321" w:type="dxa"/>
            <w:vAlign w:val="center"/>
          </w:tcPr>
          <w:p w:rsidR="009A57CE" w:rsidRPr="004B5618" w:rsidRDefault="009A57CE" w:rsidP="009A57CE">
            <w:pPr>
              <w:pStyle w:val="SIMPLETEXT"/>
              <w:spacing w:line="240" w:lineRule="auto"/>
              <w:ind w:firstLine="0"/>
              <w:jc w:val="center"/>
              <w:rPr>
                <w:rFonts w:ascii="GOST type A" w:hAnsi="GOST type A" w:cs="Arial"/>
                <w:i/>
              </w:rPr>
            </w:pPr>
            <w:r>
              <w:rPr>
                <w:rFonts w:ascii="GOST type A" w:hAnsi="GOST type A" w:cs="Arial"/>
                <w:i/>
              </w:rPr>
              <w:t>46</w:t>
            </w:r>
            <w:r w:rsidRPr="004B5618">
              <w:rPr>
                <w:rFonts w:ascii="GOST type A" w:hAnsi="GOST type A" w:cs="Arial"/>
                <w:i/>
              </w:rPr>
              <w:t>,</w:t>
            </w:r>
            <w:r>
              <w:rPr>
                <w:rFonts w:ascii="GOST type A" w:hAnsi="GOST type A" w:cs="Arial"/>
                <w:i/>
              </w:rPr>
              <w:t>02</w:t>
            </w:r>
          </w:p>
        </w:tc>
        <w:tc>
          <w:tcPr>
            <w:tcW w:w="1327" w:type="dxa"/>
            <w:shd w:val="clear" w:color="auto" w:fill="auto"/>
            <w:vAlign w:val="center"/>
          </w:tcPr>
          <w:p w:rsidR="009A57CE" w:rsidRPr="004B5618" w:rsidRDefault="009A57CE" w:rsidP="009A57CE">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9A57CE" w:rsidRPr="004B5618" w:rsidRDefault="009A57CE" w:rsidP="009A57CE">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9B7487" w:rsidRPr="004B5618" w:rsidTr="006136CB">
        <w:trPr>
          <w:trHeight w:val="130"/>
          <w:jc w:val="center"/>
        </w:trPr>
        <w:tc>
          <w:tcPr>
            <w:tcW w:w="626" w:type="dxa"/>
            <w:vAlign w:val="center"/>
          </w:tcPr>
          <w:p w:rsidR="009B7487" w:rsidRDefault="009B7487" w:rsidP="006136CB">
            <w:pPr>
              <w:pStyle w:val="SIMPLETEXT"/>
              <w:spacing w:line="240" w:lineRule="auto"/>
              <w:ind w:firstLine="0"/>
              <w:jc w:val="center"/>
              <w:rPr>
                <w:rFonts w:ascii="GOST type A" w:hAnsi="GOST type A"/>
                <w:i/>
                <w:szCs w:val="22"/>
              </w:rPr>
            </w:pPr>
            <w:r>
              <w:rPr>
                <w:rFonts w:ascii="GOST type A" w:hAnsi="GOST type A"/>
                <w:i/>
                <w:szCs w:val="22"/>
              </w:rPr>
              <w:t>3.5</w:t>
            </w:r>
          </w:p>
        </w:tc>
        <w:tc>
          <w:tcPr>
            <w:tcW w:w="5248" w:type="dxa"/>
            <w:vAlign w:val="center"/>
          </w:tcPr>
          <w:p w:rsidR="009B7487" w:rsidRPr="00A07F96" w:rsidRDefault="009B7487" w:rsidP="006136CB">
            <w:pPr>
              <w:rPr>
                <w:rFonts w:ascii="GOST type A" w:eastAsia="Calibri" w:hAnsi="GOST type A"/>
                <w:i/>
                <w:noProof/>
                <w:sz w:val="22"/>
                <w:szCs w:val="22"/>
              </w:rPr>
            </w:pPr>
            <w:r>
              <w:rPr>
                <w:rFonts w:ascii="GOST type A" w:eastAsia="Calibri" w:hAnsi="GOST type A"/>
                <w:i/>
                <w:noProof/>
                <w:sz w:val="22"/>
                <w:szCs w:val="22"/>
              </w:rPr>
              <w:t>Серверная</w:t>
            </w:r>
          </w:p>
        </w:tc>
        <w:tc>
          <w:tcPr>
            <w:tcW w:w="1321" w:type="dxa"/>
            <w:vAlign w:val="center"/>
          </w:tcPr>
          <w:p w:rsidR="009B7487" w:rsidRDefault="009B7487" w:rsidP="006136CB">
            <w:pPr>
              <w:pStyle w:val="SIMPLETEXT"/>
              <w:spacing w:line="240" w:lineRule="auto"/>
              <w:ind w:firstLine="0"/>
              <w:jc w:val="center"/>
              <w:rPr>
                <w:rFonts w:ascii="GOST type A" w:hAnsi="GOST type A" w:cs="Arial"/>
                <w:i/>
              </w:rPr>
            </w:pPr>
            <w:r>
              <w:rPr>
                <w:rFonts w:ascii="GOST type A" w:hAnsi="GOST type A" w:cs="Arial"/>
                <w:i/>
              </w:rPr>
              <w:t>10,3</w:t>
            </w:r>
          </w:p>
        </w:tc>
        <w:tc>
          <w:tcPr>
            <w:tcW w:w="1327" w:type="dxa"/>
            <w:shd w:val="clear" w:color="auto" w:fill="auto"/>
            <w:vAlign w:val="center"/>
          </w:tcPr>
          <w:p w:rsidR="009B7487" w:rsidRPr="004B5618" w:rsidRDefault="009B7487" w:rsidP="006136CB">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9B7487" w:rsidRPr="004B5618" w:rsidRDefault="009B7487"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9B7487" w:rsidRPr="004B5618" w:rsidTr="006136CB">
        <w:trPr>
          <w:trHeight w:val="130"/>
          <w:jc w:val="center"/>
        </w:trPr>
        <w:tc>
          <w:tcPr>
            <w:tcW w:w="626" w:type="dxa"/>
            <w:vAlign w:val="center"/>
          </w:tcPr>
          <w:p w:rsidR="009B7487" w:rsidRDefault="009B7487" w:rsidP="006136CB">
            <w:pPr>
              <w:pStyle w:val="SIMPLETEXT"/>
              <w:spacing w:line="240" w:lineRule="auto"/>
              <w:ind w:firstLine="0"/>
              <w:jc w:val="center"/>
              <w:rPr>
                <w:rFonts w:ascii="GOST type A" w:hAnsi="GOST type A"/>
                <w:i/>
                <w:szCs w:val="22"/>
              </w:rPr>
            </w:pPr>
            <w:r>
              <w:rPr>
                <w:rFonts w:ascii="GOST type A" w:hAnsi="GOST type A"/>
                <w:i/>
                <w:szCs w:val="22"/>
              </w:rPr>
              <w:t>3.19</w:t>
            </w:r>
          </w:p>
        </w:tc>
        <w:tc>
          <w:tcPr>
            <w:tcW w:w="5248" w:type="dxa"/>
            <w:vAlign w:val="center"/>
          </w:tcPr>
          <w:p w:rsidR="009B7487" w:rsidRDefault="009B7487" w:rsidP="006136CB">
            <w:pPr>
              <w:rPr>
                <w:rFonts w:ascii="GOST type A" w:eastAsia="Calibri" w:hAnsi="GOST type A"/>
                <w:i/>
                <w:noProof/>
                <w:sz w:val="22"/>
                <w:szCs w:val="22"/>
              </w:rPr>
            </w:pPr>
            <w:r>
              <w:rPr>
                <w:rFonts w:ascii="GOST type A" w:eastAsia="Calibri" w:hAnsi="GOST type A"/>
                <w:i/>
                <w:noProof/>
                <w:sz w:val="22"/>
                <w:szCs w:val="22"/>
              </w:rPr>
              <w:t>ПУИ</w:t>
            </w:r>
          </w:p>
        </w:tc>
        <w:tc>
          <w:tcPr>
            <w:tcW w:w="1321" w:type="dxa"/>
            <w:vAlign w:val="center"/>
          </w:tcPr>
          <w:p w:rsidR="009B7487" w:rsidRDefault="009B7487" w:rsidP="006136CB">
            <w:pPr>
              <w:pStyle w:val="SIMPLETEXT"/>
              <w:spacing w:line="240" w:lineRule="auto"/>
              <w:ind w:firstLine="0"/>
              <w:jc w:val="center"/>
              <w:rPr>
                <w:rFonts w:ascii="GOST type A" w:hAnsi="GOST type A" w:cs="Arial"/>
                <w:i/>
              </w:rPr>
            </w:pPr>
            <w:r>
              <w:rPr>
                <w:rFonts w:ascii="GOST type A" w:hAnsi="GOST type A" w:cs="Arial"/>
                <w:i/>
              </w:rPr>
              <w:t>10,3</w:t>
            </w:r>
          </w:p>
        </w:tc>
        <w:tc>
          <w:tcPr>
            <w:tcW w:w="1327" w:type="dxa"/>
            <w:shd w:val="clear" w:color="auto" w:fill="auto"/>
            <w:vAlign w:val="center"/>
          </w:tcPr>
          <w:p w:rsidR="009B7487" w:rsidRPr="004B5618" w:rsidRDefault="009B7487" w:rsidP="006136CB">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9B7487" w:rsidRPr="004B5618" w:rsidRDefault="009B7487"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9B7487" w:rsidRPr="004B5618" w:rsidTr="006136CB">
        <w:trPr>
          <w:trHeight w:val="130"/>
          <w:jc w:val="center"/>
        </w:trPr>
        <w:tc>
          <w:tcPr>
            <w:tcW w:w="626" w:type="dxa"/>
            <w:vAlign w:val="center"/>
          </w:tcPr>
          <w:p w:rsidR="009B7487" w:rsidRDefault="009B7487" w:rsidP="006136CB">
            <w:pPr>
              <w:pStyle w:val="SIMPLETEXT"/>
              <w:spacing w:line="240" w:lineRule="auto"/>
              <w:ind w:firstLine="0"/>
              <w:jc w:val="center"/>
              <w:rPr>
                <w:rFonts w:ascii="GOST type A" w:hAnsi="GOST type A"/>
                <w:i/>
                <w:szCs w:val="22"/>
              </w:rPr>
            </w:pPr>
          </w:p>
        </w:tc>
        <w:tc>
          <w:tcPr>
            <w:tcW w:w="5248" w:type="dxa"/>
            <w:vAlign w:val="center"/>
          </w:tcPr>
          <w:p w:rsidR="009B7487" w:rsidRPr="00436F06" w:rsidRDefault="009B2E51" w:rsidP="009B2E51">
            <w:pPr>
              <w:autoSpaceDE w:val="0"/>
              <w:autoSpaceDN w:val="0"/>
              <w:adjustRightInd w:val="0"/>
              <w:rPr>
                <w:rFonts w:ascii="GOST type A" w:eastAsia="Calibri" w:hAnsi="GOST type A"/>
                <w:i/>
                <w:noProof/>
                <w:sz w:val="22"/>
                <w:lang w:eastAsia="en-US"/>
              </w:rPr>
            </w:pPr>
            <w:r>
              <w:rPr>
                <w:rFonts w:ascii="GOST type A" w:eastAsia="Calibri" w:hAnsi="GOST type A"/>
                <w:i/>
                <w:noProof/>
                <w:sz w:val="22"/>
                <w:lang w:eastAsia="en-US"/>
              </w:rPr>
              <w:t>Помещения 10</w:t>
            </w:r>
            <w:r w:rsidR="009B7487" w:rsidRPr="00436F06">
              <w:rPr>
                <w:rFonts w:ascii="GOST type A" w:eastAsia="Calibri" w:hAnsi="GOST type A"/>
                <w:i/>
                <w:noProof/>
                <w:sz w:val="22"/>
                <w:lang w:eastAsia="en-US"/>
              </w:rPr>
              <w:t>-го этаж</w:t>
            </w:r>
            <w:r>
              <w:rPr>
                <w:rFonts w:ascii="GOST type A" w:eastAsia="Calibri" w:hAnsi="GOST type A"/>
                <w:i/>
                <w:noProof/>
                <w:sz w:val="22"/>
                <w:lang w:eastAsia="en-US"/>
              </w:rPr>
              <w:t>а</w:t>
            </w:r>
          </w:p>
        </w:tc>
        <w:tc>
          <w:tcPr>
            <w:tcW w:w="1321" w:type="dxa"/>
            <w:vAlign w:val="center"/>
          </w:tcPr>
          <w:p w:rsidR="009B7487" w:rsidRPr="004B5618" w:rsidRDefault="009B7487" w:rsidP="006136CB">
            <w:pPr>
              <w:pStyle w:val="SIMPLETEXT"/>
              <w:spacing w:line="240" w:lineRule="auto"/>
              <w:ind w:firstLine="0"/>
              <w:jc w:val="center"/>
              <w:rPr>
                <w:rFonts w:ascii="GOST type A" w:hAnsi="GOST type A" w:cs="Arial"/>
                <w:i/>
              </w:rPr>
            </w:pPr>
          </w:p>
        </w:tc>
        <w:tc>
          <w:tcPr>
            <w:tcW w:w="1327" w:type="dxa"/>
            <w:shd w:val="clear" w:color="auto" w:fill="auto"/>
            <w:vAlign w:val="center"/>
          </w:tcPr>
          <w:p w:rsidR="009B7487" w:rsidRPr="004B5618" w:rsidRDefault="009B7487" w:rsidP="006136CB">
            <w:pPr>
              <w:pStyle w:val="SIMPLETEXT"/>
              <w:spacing w:line="240" w:lineRule="auto"/>
              <w:ind w:firstLine="0"/>
              <w:jc w:val="center"/>
              <w:rPr>
                <w:rFonts w:ascii="GOST type A" w:hAnsi="GOST type A"/>
                <w:i/>
                <w:szCs w:val="22"/>
              </w:rPr>
            </w:pPr>
          </w:p>
        </w:tc>
        <w:tc>
          <w:tcPr>
            <w:tcW w:w="1048" w:type="dxa"/>
            <w:vAlign w:val="center"/>
          </w:tcPr>
          <w:p w:rsidR="009B7487" w:rsidRPr="004B5618" w:rsidRDefault="009B7487" w:rsidP="006136CB">
            <w:pPr>
              <w:pStyle w:val="SIMPLETEXT"/>
              <w:spacing w:line="240" w:lineRule="auto"/>
              <w:ind w:firstLine="0"/>
              <w:jc w:val="center"/>
              <w:rPr>
                <w:rFonts w:ascii="GOST type A" w:hAnsi="GOST type A"/>
                <w:i/>
                <w:szCs w:val="22"/>
              </w:rPr>
            </w:pPr>
          </w:p>
        </w:tc>
      </w:tr>
      <w:tr w:rsidR="009B7487" w:rsidRPr="004B5618" w:rsidTr="006136CB">
        <w:trPr>
          <w:trHeight w:val="130"/>
          <w:jc w:val="center"/>
        </w:trPr>
        <w:tc>
          <w:tcPr>
            <w:tcW w:w="626" w:type="dxa"/>
            <w:vAlign w:val="center"/>
          </w:tcPr>
          <w:p w:rsidR="009B7487" w:rsidRDefault="009B7487" w:rsidP="006136CB">
            <w:pPr>
              <w:pStyle w:val="SIMPLETEXT"/>
              <w:spacing w:line="240" w:lineRule="auto"/>
              <w:ind w:firstLine="0"/>
              <w:jc w:val="center"/>
              <w:rPr>
                <w:rFonts w:ascii="GOST type A" w:hAnsi="GOST type A"/>
                <w:i/>
                <w:szCs w:val="22"/>
              </w:rPr>
            </w:pPr>
            <w:r>
              <w:rPr>
                <w:rFonts w:ascii="GOST type A" w:hAnsi="GOST type A"/>
                <w:i/>
                <w:szCs w:val="22"/>
              </w:rPr>
              <w:t>10.4</w:t>
            </w:r>
          </w:p>
        </w:tc>
        <w:tc>
          <w:tcPr>
            <w:tcW w:w="5248" w:type="dxa"/>
            <w:vAlign w:val="center"/>
          </w:tcPr>
          <w:p w:rsidR="009B7487" w:rsidRDefault="009B7487" w:rsidP="006136CB">
            <w:pPr>
              <w:rPr>
                <w:rFonts w:ascii="GOST type A" w:eastAsia="Calibri" w:hAnsi="GOST type A"/>
                <w:i/>
                <w:noProof/>
                <w:sz w:val="22"/>
                <w:szCs w:val="22"/>
              </w:rPr>
            </w:pPr>
            <w:r>
              <w:rPr>
                <w:rFonts w:ascii="GOST type A" w:eastAsia="Calibri" w:hAnsi="GOST type A"/>
                <w:i/>
                <w:noProof/>
                <w:sz w:val="22"/>
                <w:szCs w:val="22"/>
              </w:rPr>
              <w:t>ПУИ</w:t>
            </w:r>
          </w:p>
        </w:tc>
        <w:tc>
          <w:tcPr>
            <w:tcW w:w="1321" w:type="dxa"/>
            <w:vAlign w:val="center"/>
          </w:tcPr>
          <w:p w:rsidR="009B7487" w:rsidRDefault="009B7487" w:rsidP="006136CB">
            <w:pPr>
              <w:pStyle w:val="SIMPLETEXT"/>
              <w:spacing w:line="240" w:lineRule="auto"/>
              <w:ind w:firstLine="0"/>
              <w:jc w:val="center"/>
              <w:rPr>
                <w:rFonts w:ascii="GOST type A" w:hAnsi="GOST type A" w:cs="Arial"/>
                <w:i/>
              </w:rPr>
            </w:pPr>
            <w:r>
              <w:rPr>
                <w:rFonts w:ascii="GOST type A" w:hAnsi="GOST type A" w:cs="Arial"/>
                <w:i/>
              </w:rPr>
              <w:t>10,17</w:t>
            </w:r>
          </w:p>
        </w:tc>
        <w:tc>
          <w:tcPr>
            <w:tcW w:w="1327" w:type="dxa"/>
            <w:shd w:val="clear" w:color="auto" w:fill="auto"/>
            <w:vAlign w:val="center"/>
          </w:tcPr>
          <w:p w:rsidR="009B7487" w:rsidRPr="004B5618" w:rsidRDefault="009B7487" w:rsidP="006136CB">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9B7487" w:rsidRPr="004B5618" w:rsidRDefault="009B7487"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9011A0" w:rsidRPr="004B5618" w:rsidTr="006136CB">
        <w:trPr>
          <w:trHeight w:val="130"/>
          <w:jc w:val="center"/>
        </w:trPr>
        <w:tc>
          <w:tcPr>
            <w:tcW w:w="626" w:type="dxa"/>
            <w:vAlign w:val="center"/>
          </w:tcPr>
          <w:p w:rsidR="009011A0" w:rsidRDefault="00725C5B" w:rsidP="006136CB">
            <w:pPr>
              <w:pStyle w:val="SIMPLETEXT"/>
              <w:spacing w:line="240" w:lineRule="auto"/>
              <w:ind w:firstLine="0"/>
              <w:jc w:val="center"/>
              <w:rPr>
                <w:rFonts w:ascii="GOST type A" w:hAnsi="GOST type A"/>
                <w:i/>
                <w:szCs w:val="22"/>
              </w:rPr>
            </w:pPr>
            <w:r>
              <w:rPr>
                <w:rFonts w:ascii="GOST type A" w:hAnsi="GOST type A"/>
                <w:i/>
                <w:szCs w:val="22"/>
              </w:rPr>
              <w:t>10</w:t>
            </w:r>
            <w:r w:rsidR="009011A0">
              <w:rPr>
                <w:rFonts w:ascii="GOST type A" w:hAnsi="GOST type A"/>
                <w:i/>
                <w:szCs w:val="22"/>
              </w:rPr>
              <w:t>.5</w:t>
            </w:r>
          </w:p>
        </w:tc>
        <w:tc>
          <w:tcPr>
            <w:tcW w:w="5248" w:type="dxa"/>
            <w:vAlign w:val="center"/>
          </w:tcPr>
          <w:p w:rsidR="009011A0" w:rsidRPr="00A07F96" w:rsidRDefault="009011A0" w:rsidP="006136CB">
            <w:pPr>
              <w:rPr>
                <w:rFonts w:ascii="GOST type A" w:eastAsia="Calibri" w:hAnsi="GOST type A"/>
                <w:i/>
                <w:noProof/>
                <w:sz w:val="22"/>
                <w:szCs w:val="22"/>
              </w:rPr>
            </w:pPr>
            <w:r>
              <w:rPr>
                <w:rFonts w:ascii="GOST type A" w:eastAsia="Calibri" w:hAnsi="GOST type A"/>
                <w:i/>
                <w:noProof/>
                <w:sz w:val="22"/>
                <w:szCs w:val="22"/>
              </w:rPr>
              <w:t>Серверная</w:t>
            </w:r>
          </w:p>
        </w:tc>
        <w:tc>
          <w:tcPr>
            <w:tcW w:w="1321" w:type="dxa"/>
            <w:vAlign w:val="center"/>
          </w:tcPr>
          <w:p w:rsidR="009011A0" w:rsidRDefault="009011A0" w:rsidP="006136CB">
            <w:pPr>
              <w:pStyle w:val="SIMPLETEXT"/>
              <w:spacing w:line="240" w:lineRule="auto"/>
              <w:ind w:firstLine="0"/>
              <w:jc w:val="center"/>
              <w:rPr>
                <w:rFonts w:ascii="GOST type A" w:hAnsi="GOST type A" w:cs="Arial"/>
                <w:i/>
              </w:rPr>
            </w:pPr>
            <w:r>
              <w:rPr>
                <w:rFonts w:ascii="GOST type A" w:hAnsi="GOST type A" w:cs="Arial"/>
                <w:i/>
              </w:rPr>
              <w:t>10,17</w:t>
            </w:r>
          </w:p>
        </w:tc>
        <w:tc>
          <w:tcPr>
            <w:tcW w:w="1327" w:type="dxa"/>
            <w:shd w:val="clear" w:color="auto" w:fill="auto"/>
            <w:vAlign w:val="center"/>
          </w:tcPr>
          <w:p w:rsidR="009011A0" w:rsidRPr="004B5618" w:rsidRDefault="009011A0" w:rsidP="006136CB">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9011A0" w:rsidRPr="004B5618" w:rsidRDefault="009011A0"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725C5B" w:rsidRPr="004B5618" w:rsidTr="005C1C05">
        <w:trPr>
          <w:trHeight w:val="130"/>
          <w:jc w:val="center"/>
        </w:trPr>
        <w:tc>
          <w:tcPr>
            <w:tcW w:w="626" w:type="dxa"/>
            <w:vAlign w:val="center"/>
          </w:tcPr>
          <w:p w:rsidR="00725C5B" w:rsidRDefault="00725C5B" w:rsidP="006136CB">
            <w:pPr>
              <w:pStyle w:val="SIMPLETEXT"/>
              <w:spacing w:line="240" w:lineRule="auto"/>
              <w:ind w:firstLine="0"/>
              <w:jc w:val="center"/>
              <w:rPr>
                <w:rFonts w:ascii="GOST type A" w:hAnsi="GOST type A"/>
                <w:i/>
                <w:szCs w:val="22"/>
              </w:rPr>
            </w:pPr>
            <w:r>
              <w:rPr>
                <w:rFonts w:ascii="GOST type A" w:hAnsi="GOST type A"/>
                <w:i/>
                <w:szCs w:val="22"/>
              </w:rPr>
              <w:t>10.17</w:t>
            </w:r>
          </w:p>
        </w:tc>
        <w:tc>
          <w:tcPr>
            <w:tcW w:w="5248" w:type="dxa"/>
            <w:vAlign w:val="center"/>
          </w:tcPr>
          <w:p w:rsidR="00725C5B" w:rsidRDefault="00725C5B" w:rsidP="006136CB">
            <w:pPr>
              <w:rPr>
                <w:rFonts w:ascii="GOST type A" w:eastAsia="Calibri" w:hAnsi="GOST type A"/>
                <w:i/>
                <w:noProof/>
                <w:sz w:val="22"/>
                <w:szCs w:val="22"/>
              </w:rPr>
            </w:pPr>
            <w:r w:rsidRPr="00725C5B">
              <w:rPr>
                <w:rFonts w:ascii="GOST type A" w:eastAsia="Calibri" w:hAnsi="GOST type A"/>
                <w:i/>
                <w:noProof/>
                <w:sz w:val="22"/>
                <w:szCs w:val="22"/>
              </w:rPr>
              <w:t>Кладовая</w:t>
            </w:r>
          </w:p>
        </w:tc>
        <w:tc>
          <w:tcPr>
            <w:tcW w:w="1321" w:type="dxa"/>
            <w:vAlign w:val="center"/>
          </w:tcPr>
          <w:p w:rsidR="00725C5B" w:rsidRDefault="00725C5B" w:rsidP="00725C5B">
            <w:pPr>
              <w:pStyle w:val="SIMPLETEXT"/>
              <w:spacing w:line="240" w:lineRule="auto"/>
              <w:ind w:firstLine="0"/>
              <w:jc w:val="center"/>
              <w:rPr>
                <w:rFonts w:ascii="GOST type A" w:hAnsi="GOST type A" w:cs="Arial"/>
                <w:i/>
              </w:rPr>
            </w:pPr>
            <w:r>
              <w:rPr>
                <w:rFonts w:ascii="GOST type A" w:hAnsi="GOST type A" w:cs="Arial"/>
                <w:i/>
              </w:rPr>
              <w:t>2,48</w:t>
            </w:r>
          </w:p>
        </w:tc>
        <w:tc>
          <w:tcPr>
            <w:tcW w:w="1327" w:type="dxa"/>
            <w:shd w:val="clear" w:color="auto" w:fill="auto"/>
            <w:vAlign w:val="center"/>
          </w:tcPr>
          <w:p w:rsidR="00725C5B" w:rsidRPr="004B5618" w:rsidRDefault="00725C5B" w:rsidP="006136CB">
            <w:pPr>
              <w:pStyle w:val="SIMPLETEXT"/>
              <w:spacing w:line="240" w:lineRule="auto"/>
              <w:ind w:firstLine="0"/>
              <w:jc w:val="center"/>
              <w:rPr>
                <w:rFonts w:ascii="GOST type A" w:hAnsi="GOST type A"/>
                <w:i/>
                <w:szCs w:val="22"/>
              </w:rPr>
            </w:pPr>
            <w:r w:rsidRPr="004B5618">
              <w:rPr>
                <w:rFonts w:ascii="GOST type A" w:hAnsi="GOST type A"/>
                <w:i/>
                <w:szCs w:val="22"/>
              </w:rPr>
              <w:t>В4</w:t>
            </w:r>
          </w:p>
        </w:tc>
        <w:tc>
          <w:tcPr>
            <w:tcW w:w="1048" w:type="dxa"/>
            <w:vAlign w:val="center"/>
          </w:tcPr>
          <w:p w:rsidR="00725C5B" w:rsidRPr="004B5618" w:rsidRDefault="00725C5B"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8A618B" w:rsidRPr="004B5618" w:rsidTr="006136CB">
        <w:trPr>
          <w:trHeight w:val="130"/>
          <w:jc w:val="center"/>
        </w:trPr>
        <w:tc>
          <w:tcPr>
            <w:tcW w:w="626" w:type="dxa"/>
            <w:vAlign w:val="center"/>
          </w:tcPr>
          <w:p w:rsidR="008A618B" w:rsidRPr="004B5618" w:rsidRDefault="008A618B" w:rsidP="006136CB">
            <w:pPr>
              <w:pStyle w:val="SIMPLETEXT"/>
              <w:spacing w:line="240" w:lineRule="auto"/>
              <w:ind w:firstLine="0"/>
              <w:jc w:val="center"/>
              <w:rPr>
                <w:rFonts w:ascii="GOST type A" w:hAnsi="GOST type A"/>
                <w:i/>
                <w:szCs w:val="22"/>
              </w:rPr>
            </w:pPr>
            <w:r>
              <w:rPr>
                <w:rFonts w:ascii="GOST type A" w:hAnsi="GOST type A"/>
                <w:i/>
                <w:szCs w:val="22"/>
              </w:rPr>
              <w:t>10.18</w:t>
            </w:r>
          </w:p>
        </w:tc>
        <w:tc>
          <w:tcPr>
            <w:tcW w:w="5248" w:type="dxa"/>
            <w:vAlign w:val="center"/>
          </w:tcPr>
          <w:p w:rsidR="008A618B" w:rsidRPr="004B5618" w:rsidRDefault="008A618B" w:rsidP="006136CB">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енткамера</w:t>
            </w:r>
          </w:p>
        </w:tc>
        <w:tc>
          <w:tcPr>
            <w:tcW w:w="1321" w:type="dxa"/>
            <w:vAlign w:val="center"/>
          </w:tcPr>
          <w:p w:rsidR="008A618B" w:rsidRPr="004B5618" w:rsidRDefault="008A618B" w:rsidP="006136CB">
            <w:pPr>
              <w:pStyle w:val="SIMPLETEXT"/>
              <w:spacing w:line="240" w:lineRule="auto"/>
              <w:ind w:firstLine="0"/>
              <w:jc w:val="center"/>
              <w:rPr>
                <w:rFonts w:ascii="GOST type A" w:hAnsi="GOST type A" w:cs="Arial"/>
                <w:i/>
              </w:rPr>
            </w:pPr>
            <w:r>
              <w:rPr>
                <w:rFonts w:ascii="GOST type A" w:hAnsi="GOST type A" w:cs="Arial"/>
                <w:i/>
              </w:rPr>
              <w:t>46</w:t>
            </w:r>
            <w:r w:rsidRPr="004B5618">
              <w:rPr>
                <w:rFonts w:ascii="GOST type A" w:hAnsi="GOST type A" w:cs="Arial"/>
                <w:i/>
              </w:rPr>
              <w:t>,</w:t>
            </w:r>
            <w:r>
              <w:rPr>
                <w:rFonts w:ascii="GOST type A" w:hAnsi="GOST type A" w:cs="Arial"/>
                <w:i/>
              </w:rPr>
              <w:t>02</w:t>
            </w:r>
          </w:p>
        </w:tc>
        <w:tc>
          <w:tcPr>
            <w:tcW w:w="1327" w:type="dxa"/>
            <w:shd w:val="clear" w:color="auto" w:fill="auto"/>
            <w:vAlign w:val="center"/>
          </w:tcPr>
          <w:p w:rsidR="008A618B" w:rsidRPr="004B5618" w:rsidRDefault="008A618B" w:rsidP="006136CB">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8A618B" w:rsidRPr="004B5618" w:rsidRDefault="008A618B"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r w:rsidR="009B2E51" w:rsidRPr="004B5618" w:rsidTr="006136CB">
        <w:trPr>
          <w:trHeight w:val="130"/>
          <w:jc w:val="center"/>
        </w:trPr>
        <w:tc>
          <w:tcPr>
            <w:tcW w:w="626" w:type="dxa"/>
            <w:vAlign w:val="center"/>
          </w:tcPr>
          <w:p w:rsidR="009B2E51" w:rsidRPr="004B5618" w:rsidRDefault="009B2E51" w:rsidP="006136CB">
            <w:pPr>
              <w:pStyle w:val="SIMPLETEXT"/>
              <w:spacing w:line="240" w:lineRule="auto"/>
              <w:ind w:firstLine="0"/>
              <w:jc w:val="center"/>
              <w:rPr>
                <w:rFonts w:ascii="GOST type A" w:hAnsi="GOST type A"/>
                <w:i/>
                <w:szCs w:val="22"/>
              </w:rPr>
            </w:pPr>
            <w:r>
              <w:rPr>
                <w:rFonts w:ascii="GOST type A" w:hAnsi="GOST type A"/>
                <w:i/>
                <w:szCs w:val="22"/>
              </w:rPr>
              <w:t>10.20</w:t>
            </w:r>
          </w:p>
        </w:tc>
        <w:tc>
          <w:tcPr>
            <w:tcW w:w="5248" w:type="dxa"/>
            <w:vAlign w:val="center"/>
          </w:tcPr>
          <w:p w:rsidR="009B2E51" w:rsidRPr="004B5618" w:rsidRDefault="009B2E51" w:rsidP="006136CB">
            <w:pPr>
              <w:pStyle w:val="SIMPLETEXT"/>
              <w:spacing w:line="240" w:lineRule="auto"/>
              <w:ind w:firstLine="0"/>
              <w:jc w:val="left"/>
              <w:rPr>
                <w:rFonts w:ascii="GOST type A" w:hAnsi="GOST type A"/>
                <w:i/>
              </w:rPr>
            </w:pPr>
            <w:r w:rsidRPr="004B5618">
              <w:rPr>
                <w:rFonts w:ascii="GOST type A" w:hAnsi="GOST type A"/>
                <w:i/>
              </w:rPr>
              <w:t>В</w:t>
            </w:r>
            <w:r>
              <w:rPr>
                <w:rFonts w:ascii="GOST type A" w:hAnsi="GOST type A"/>
                <w:i/>
              </w:rPr>
              <w:t>енткамера</w:t>
            </w:r>
          </w:p>
        </w:tc>
        <w:tc>
          <w:tcPr>
            <w:tcW w:w="1321" w:type="dxa"/>
            <w:vAlign w:val="center"/>
          </w:tcPr>
          <w:p w:rsidR="009B2E51" w:rsidRPr="004B5618" w:rsidRDefault="009B2E51" w:rsidP="009B2E51">
            <w:pPr>
              <w:pStyle w:val="SIMPLETEXT"/>
              <w:spacing w:line="240" w:lineRule="auto"/>
              <w:ind w:firstLine="0"/>
              <w:jc w:val="center"/>
              <w:rPr>
                <w:rFonts w:ascii="GOST type A" w:hAnsi="GOST type A" w:cs="Arial"/>
                <w:i/>
              </w:rPr>
            </w:pPr>
            <w:r>
              <w:rPr>
                <w:rFonts w:ascii="GOST type A" w:hAnsi="GOST type A" w:cs="Arial"/>
                <w:i/>
              </w:rPr>
              <w:t>67</w:t>
            </w:r>
            <w:r w:rsidRPr="004B5618">
              <w:rPr>
                <w:rFonts w:ascii="GOST type A" w:hAnsi="GOST type A" w:cs="Arial"/>
                <w:i/>
              </w:rPr>
              <w:t>,</w:t>
            </w:r>
            <w:r>
              <w:rPr>
                <w:rFonts w:ascii="GOST type A" w:hAnsi="GOST type A" w:cs="Arial"/>
                <w:i/>
              </w:rPr>
              <w:t>25</w:t>
            </w:r>
          </w:p>
        </w:tc>
        <w:tc>
          <w:tcPr>
            <w:tcW w:w="1327" w:type="dxa"/>
            <w:shd w:val="clear" w:color="auto" w:fill="auto"/>
            <w:vAlign w:val="center"/>
          </w:tcPr>
          <w:p w:rsidR="009B2E51" w:rsidRPr="004B5618" w:rsidRDefault="009B2E51" w:rsidP="006136CB">
            <w:pPr>
              <w:pStyle w:val="SIMPLETEXT"/>
              <w:spacing w:line="240" w:lineRule="auto"/>
              <w:ind w:firstLine="0"/>
              <w:jc w:val="center"/>
              <w:rPr>
                <w:rFonts w:ascii="GOST type A" w:hAnsi="GOST type A"/>
                <w:i/>
                <w:szCs w:val="22"/>
              </w:rPr>
            </w:pPr>
            <w:r>
              <w:rPr>
                <w:rFonts w:ascii="GOST type A" w:hAnsi="GOST type A"/>
                <w:i/>
                <w:szCs w:val="22"/>
              </w:rPr>
              <w:t>В2</w:t>
            </w:r>
          </w:p>
        </w:tc>
        <w:tc>
          <w:tcPr>
            <w:tcW w:w="1048" w:type="dxa"/>
            <w:vAlign w:val="center"/>
          </w:tcPr>
          <w:p w:rsidR="009B2E51" w:rsidRPr="004B5618" w:rsidRDefault="009B2E51" w:rsidP="006136CB">
            <w:pPr>
              <w:pStyle w:val="SIMPLETEXT"/>
              <w:spacing w:line="240" w:lineRule="auto"/>
              <w:ind w:firstLine="0"/>
              <w:jc w:val="center"/>
              <w:rPr>
                <w:rFonts w:ascii="GOST type A" w:hAnsi="GOST type A"/>
                <w:i/>
                <w:szCs w:val="22"/>
              </w:rPr>
            </w:pPr>
            <w:r w:rsidRPr="004B5618">
              <w:rPr>
                <w:rFonts w:ascii="GOST type A" w:hAnsi="GOST type A"/>
                <w:i/>
                <w:szCs w:val="22"/>
              </w:rPr>
              <w:t>П-</w:t>
            </w:r>
            <w:r w:rsidRPr="004B5618">
              <w:rPr>
                <w:rFonts w:ascii="GOST type A" w:hAnsi="GOST type A"/>
                <w:i/>
                <w:szCs w:val="22"/>
                <w:lang w:val="en-US"/>
              </w:rPr>
              <w:t>II</w:t>
            </w:r>
            <w:r w:rsidRPr="004B5618">
              <w:rPr>
                <w:rFonts w:ascii="GOST type A" w:hAnsi="GOST type A"/>
                <w:i/>
                <w:szCs w:val="22"/>
              </w:rPr>
              <w:t>а</w:t>
            </w:r>
          </w:p>
        </w:tc>
      </w:tr>
    </w:tbl>
    <w:p w:rsidR="004B5618" w:rsidRDefault="004B5618"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95277B" w:rsidRDefault="0095277B" w:rsidP="0082078E">
      <w:pPr>
        <w:pStyle w:val="formattext"/>
        <w:shd w:val="clear" w:color="auto" w:fill="FFFFFF"/>
        <w:spacing w:before="0" w:beforeAutospacing="0" w:after="0" w:afterAutospacing="0" w:line="224" w:lineRule="atLeast"/>
        <w:ind w:left="426"/>
        <w:textAlignment w:val="baseline"/>
      </w:pPr>
    </w:p>
    <w:p w:rsidR="00D0149B" w:rsidRPr="0095277B" w:rsidRDefault="004B5618" w:rsidP="007125A8">
      <w:pPr>
        <w:pStyle w:val="1"/>
        <w:jc w:val="center"/>
        <w:rPr>
          <w:rFonts w:ascii="GOST type A" w:hAnsi="GOST type A"/>
          <w:i/>
        </w:rPr>
      </w:pPr>
      <w:bookmarkStart w:id="109" w:name="_Toc31484418"/>
      <w:r>
        <w:rPr>
          <w:rFonts w:ascii="GOST type A" w:hAnsi="GOST type A"/>
          <w:i/>
        </w:rPr>
        <w:lastRenderedPageBreak/>
        <w:t>5</w:t>
      </w:r>
      <w:r w:rsidR="00D0149B" w:rsidRPr="0095277B">
        <w:rPr>
          <w:rFonts w:ascii="GOST type A" w:hAnsi="GOST type A"/>
          <w:i/>
        </w:rPr>
        <w:t xml:space="preserve"> Перечень принятых сокращений</w:t>
      </w:r>
      <w:bookmarkEnd w:id="109"/>
    </w:p>
    <w:p w:rsidR="00665F30" w:rsidRDefault="00665F30" w:rsidP="00D0149B">
      <w:pPr>
        <w:ind w:left="426"/>
      </w:pPr>
    </w:p>
    <w:p w:rsidR="00665F30" w:rsidRPr="004B5618" w:rsidRDefault="004B5618" w:rsidP="00D0149B">
      <w:pPr>
        <w:ind w:left="426"/>
        <w:rPr>
          <w:rFonts w:ascii="GOST type A" w:hAnsi="GOST type A"/>
          <w:i/>
        </w:rPr>
      </w:pPr>
      <w:r>
        <w:rPr>
          <w:rFonts w:ascii="GOST type A" w:hAnsi="GOST type A"/>
          <w:i/>
        </w:rPr>
        <w:t>5</w:t>
      </w:r>
      <w:r w:rsidR="00665F30" w:rsidRPr="004B5618">
        <w:rPr>
          <w:rFonts w:ascii="GOST type A" w:hAnsi="GOST type A"/>
          <w:i/>
        </w:rPr>
        <w:t>.1 ГГ - горючие газы</w:t>
      </w:r>
      <w:r w:rsidR="00821FFE" w:rsidRPr="004B5618">
        <w:rPr>
          <w:rFonts w:ascii="GOST type A" w:hAnsi="GOST type A"/>
          <w:i/>
        </w:rPr>
        <w:t>.</w:t>
      </w:r>
    </w:p>
    <w:p w:rsidR="00665F30" w:rsidRPr="004B5618" w:rsidRDefault="004B5618" w:rsidP="00D0149B">
      <w:pPr>
        <w:ind w:left="426"/>
        <w:rPr>
          <w:rFonts w:ascii="GOST type A" w:hAnsi="GOST type A"/>
          <w:i/>
        </w:rPr>
      </w:pPr>
      <w:r>
        <w:rPr>
          <w:rFonts w:ascii="GOST type A" w:hAnsi="GOST type A"/>
          <w:i/>
        </w:rPr>
        <w:t>5</w:t>
      </w:r>
      <w:r w:rsidR="00AF6A86" w:rsidRPr="004B5618">
        <w:rPr>
          <w:rFonts w:ascii="GOST type A" w:hAnsi="GOST type A"/>
          <w:i/>
        </w:rPr>
        <w:t>.2</w:t>
      </w:r>
      <w:r w:rsidR="00665F30" w:rsidRPr="004B5618">
        <w:rPr>
          <w:rFonts w:ascii="GOST type A" w:hAnsi="GOST type A"/>
          <w:i/>
        </w:rPr>
        <w:t xml:space="preserve"> ЛВЖ - легковоспламеняющиеся жидкости.</w:t>
      </w:r>
    </w:p>
    <w:p w:rsidR="00665F30" w:rsidRPr="004B5618" w:rsidRDefault="004B5618" w:rsidP="00D0149B">
      <w:pPr>
        <w:ind w:left="426"/>
        <w:rPr>
          <w:rFonts w:ascii="GOST type A" w:hAnsi="GOST type A"/>
          <w:i/>
        </w:rPr>
      </w:pPr>
      <w:r>
        <w:rPr>
          <w:rFonts w:ascii="GOST type A" w:hAnsi="GOST type A"/>
          <w:i/>
        </w:rPr>
        <w:t>5</w:t>
      </w:r>
      <w:r w:rsidR="00665F30" w:rsidRPr="004B5618">
        <w:rPr>
          <w:rFonts w:ascii="GOST type A" w:hAnsi="GOST type A"/>
          <w:i/>
        </w:rPr>
        <w:t>.</w:t>
      </w:r>
      <w:r w:rsidR="00AF6A86" w:rsidRPr="004B5618">
        <w:rPr>
          <w:rFonts w:ascii="GOST type A" w:hAnsi="GOST type A"/>
          <w:i/>
        </w:rPr>
        <w:t>3</w:t>
      </w:r>
      <w:r w:rsidR="00665F30" w:rsidRPr="004B5618">
        <w:rPr>
          <w:rFonts w:ascii="GOST type A" w:hAnsi="GOST type A"/>
          <w:i/>
        </w:rPr>
        <w:t xml:space="preserve"> ГЖ - горючие жидкости.</w:t>
      </w:r>
    </w:p>
    <w:p w:rsidR="00665F30" w:rsidRPr="004B5618" w:rsidRDefault="004B5618" w:rsidP="00D0149B">
      <w:pPr>
        <w:ind w:left="426"/>
        <w:rPr>
          <w:rFonts w:ascii="GOST type A" w:hAnsi="GOST type A"/>
          <w:i/>
        </w:rPr>
      </w:pPr>
      <w:r>
        <w:rPr>
          <w:rFonts w:ascii="GOST type A" w:hAnsi="GOST type A"/>
          <w:i/>
        </w:rPr>
        <w:t>5</w:t>
      </w:r>
      <w:r w:rsidR="00665F30" w:rsidRPr="004B5618">
        <w:rPr>
          <w:rFonts w:ascii="GOST type A" w:hAnsi="GOST type A"/>
          <w:i/>
        </w:rPr>
        <w:t>.</w:t>
      </w:r>
      <w:r w:rsidR="00AF6A86" w:rsidRPr="004B5618">
        <w:rPr>
          <w:rFonts w:ascii="GOST type A" w:hAnsi="GOST type A"/>
          <w:i/>
        </w:rPr>
        <w:t>4</w:t>
      </w:r>
      <w:r w:rsidR="00665F30" w:rsidRPr="004B5618">
        <w:rPr>
          <w:rFonts w:ascii="GOST type A" w:hAnsi="GOST type A"/>
          <w:i/>
        </w:rPr>
        <w:t xml:space="preserve"> </w:t>
      </w:r>
      <w:r w:rsidR="00821FFE" w:rsidRPr="004B5618">
        <w:rPr>
          <w:rFonts w:ascii="GOST type A" w:hAnsi="GOST type A"/>
          <w:i/>
        </w:rPr>
        <w:t>СУГ - с</w:t>
      </w:r>
      <w:r w:rsidR="00665F30" w:rsidRPr="004B5618">
        <w:rPr>
          <w:rFonts w:ascii="GOST type A" w:hAnsi="GOST type A"/>
          <w:i/>
        </w:rPr>
        <w:t>жиженные углеводородные газы.</w:t>
      </w:r>
    </w:p>
    <w:p w:rsidR="00821FFE" w:rsidRPr="004B5618" w:rsidRDefault="004B5618" w:rsidP="00D0149B">
      <w:pPr>
        <w:ind w:left="426"/>
        <w:rPr>
          <w:rFonts w:ascii="GOST type A" w:hAnsi="GOST type A"/>
          <w:i/>
        </w:rPr>
      </w:pPr>
      <w:r>
        <w:rPr>
          <w:rFonts w:ascii="GOST type A" w:hAnsi="GOST type A"/>
          <w:i/>
        </w:rPr>
        <w:t>5</w:t>
      </w:r>
      <w:r w:rsidR="00821FFE" w:rsidRPr="004B5618">
        <w:rPr>
          <w:rFonts w:ascii="GOST type A" w:hAnsi="GOST type A"/>
          <w:i/>
        </w:rPr>
        <w:t>.</w:t>
      </w:r>
      <w:r w:rsidR="00AF6A86" w:rsidRPr="004B5618">
        <w:rPr>
          <w:rFonts w:ascii="GOST type A" w:hAnsi="GOST type A"/>
          <w:i/>
        </w:rPr>
        <w:t>5</w:t>
      </w:r>
      <w:r w:rsidR="00821FFE" w:rsidRPr="004B5618">
        <w:rPr>
          <w:rFonts w:ascii="GOST type A" w:hAnsi="GOST type A"/>
          <w:i/>
        </w:rPr>
        <w:t xml:space="preserve"> СПГ - сжиженный природный газ.</w:t>
      </w:r>
    </w:p>
    <w:p w:rsidR="00D0149B" w:rsidRPr="004B5618" w:rsidRDefault="004B5618" w:rsidP="00D0149B">
      <w:pPr>
        <w:ind w:left="426"/>
        <w:rPr>
          <w:rFonts w:ascii="GOST type A" w:hAnsi="GOST type A"/>
          <w:i/>
        </w:rPr>
      </w:pPr>
      <w:r>
        <w:rPr>
          <w:rFonts w:ascii="GOST type A" w:hAnsi="GOST type A"/>
          <w:i/>
        </w:rPr>
        <w:t>5</w:t>
      </w:r>
      <w:r w:rsidR="00D0149B" w:rsidRPr="004B5618">
        <w:rPr>
          <w:rFonts w:ascii="GOST type A" w:hAnsi="GOST type A"/>
          <w:i/>
        </w:rPr>
        <w:t>.</w:t>
      </w:r>
      <w:r w:rsidR="00AF6A86" w:rsidRPr="004B5618">
        <w:rPr>
          <w:rFonts w:ascii="GOST type A" w:hAnsi="GOST type A"/>
          <w:i/>
        </w:rPr>
        <w:t>6</w:t>
      </w:r>
      <w:r w:rsidR="00D0149B" w:rsidRPr="004B5618">
        <w:rPr>
          <w:rFonts w:ascii="GOST type A" w:hAnsi="GOST type A"/>
          <w:i/>
        </w:rPr>
        <w:t xml:space="preserve"> НКПР - нижний концентрационный предел распространения пламени.</w:t>
      </w:r>
    </w:p>
    <w:p w:rsidR="00D0149B" w:rsidRPr="000376C0" w:rsidRDefault="000376C0" w:rsidP="000376C0">
      <w:pPr>
        <w:ind w:left="426"/>
        <w:rPr>
          <w:rFonts w:ascii="GOST type A" w:hAnsi="GOST type A"/>
          <w:i/>
        </w:rPr>
      </w:pPr>
      <w:r>
        <w:rPr>
          <w:rFonts w:ascii="GOST type A" w:hAnsi="GOST type A"/>
          <w:i/>
        </w:rPr>
        <w:t>5</w:t>
      </w:r>
      <w:r w:rsidRPr="004B5618">
        <w:rPr>
          <w:rFonts w:ascii="GOST type A" w:hAnsi="GOST type A"/>
          <w:i/>
        </w:rPr>
        <w:t>.</w:t>
      </w:r>
      <w:r>
        <w:rPr>
          <w:rFonts w:ascii="GOST type A" w:hAnsi="GOST type A"/>
          <w:i/>
        </w:rPr>
        <w:t>7</w:t>
      </w:r>
      <w:r w:rsidRPr="004B5618">
        <w:rPr>
          <w:rFonts w:ascii="GOST type A" w:hAnsi="GOST type A"/>
          <w:i/>
        </w:rPr>
        <w:t xml:space="preserve"> </w:t>
      </w:r>
      <w:r>
        <w:rPr>
          <w:rFonts w:ascii="GOST type A" w:hAnsi="GOST type A"/>
          <w:i/>
        </w:rPr>
        <w:t>пом.</w:t>
      </w:r>
      <w:r w:rsidRPr="004B5618">
        <w:rPr>
          <w:rFonts w:ascii="GOST type A" w:hAnsi="GOST type A"/>
          <w:i/>
        </w:rPr>
        <w:t xml:space="preserve"> - </w:t>
      </w:r>
      <w:r>
        <w:rPr>
          <w:rFonts w:ascii="GOST type A" w:hAnsi="GOST type A"/>
          <w:i/>
        </w:rPr>
        <w:t>помещение</w:t>
      </w:r>
      <w:r w:rsidRPr="004B5618">
        <w:rPr>
          <w:rFonts w:ascii="GOST type A" w:hAnsi="GOST type A"/>
          <w:i/>
        </w:rPr>
        <w:t>.</w:t>
      </w:r>
    </w:p>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D0149B" w:rsidRDefault="00D0149B" w:rsidP="00D0149B"/>
    <w:p w:rsidR="009B6107" w:rsidRDefault="009B6107" w:rsidP="00D0149B"/>
    <w:p w:rsidR="00D0149B" w:rsidRDefault="00D0149B" w:rsidP="00D0149B"/>
    <w:p w:rsidR="007125A8" w:rsidRPr="0095277B" w:rsidRDefault="0095277B" w:rsidP="007125A8">
      <w:pPr>
        <w:pStyle w:val="1"/>
        <w:jc w:val="center"/>
        <w:rPr>
          <w:rFonts w:ascii="GOST type A" w:hAnsi="GOST type A"/>
          <w:i/>
        </w:rPr>
      </w:pPr>
      <w:bookmarkStart w:id="110" w:name="_Toc31484419"/>
      <w:r>
        <w:rPr>
          <w:rFonts w:ascii="GOST type A" w:hAnsi="GOST type A"/>
          <w:i/>
        </w:rPr>
        <w:lastRenderedPageBreak/>
        <w:t>5</w:t>
      </w:r>
      <w:r w:rsidR="007125A8" w:rsidRPr="0095277B">
        <w:rPr>
          <w:rFonts w:ascii="GOST type A" w:hAnsi="GOST type A"/>
          <w:i/>
        </w:rPr>
        <w:t xml:space="preserve"> </w:t>
      </w:r>
      <w:r w:rsidR="00D0149B" w:rsidRPr="0095277B">
        <w:rPr>
          <w:rFonts w:ascii="GOST type A" w:hAnsi="GOST type A"/>
          <w:i/>
        </w:rPr>
        <w:t>П</w:t>
      </w:r>
      <w:r w:rsidR="007125A8" w:rsidRPr="0095277B">
        <w:rPr>
          <w:rFonts w:ascii="GOST type A" w:hAnsi="GOST type A"/>
          <w:i/>
        </w:rPr>
        <w:t>еречень принятых терминов</w:t>
      </w:r>
      <w:bookmarkEnd w:id="110"/>
    </w:p>
    <w:p w:rsidR="00821FFE" w:rsidRPr="00821FFE" w:rsidRDefault="00821FFE" w:rsidP="00821FFE"/>
    <w:p w:rsidR="00821FFE" w:rsidRPr="0095277B" w:rsidRDefault="00821FFE" w:rsidP="00821FFE">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.1 Аварийная ситуация: Ситуация, характеризующаяся вероятностью возникновения аварии с возможностью дальнейшего ее развития.</w:t>
      </w:r>
    </w:p>
    <w:p w:rsidR="00AF6A86" w:rsidRPr="0095277B" w:rsidRDefault="00AF6A86" w:rsidP="00821FFE">
      <w:pPr>
        <w:ind w:left="426"/>
        <w:rPr>
          <w:rFonts w:ascii="GOST type A" w:hAnsi="GOST type A"/>
          <w:i/>
        </w:rPr>
      </w:pPr>
    </w:p>
    <w:p w:rsidR="00340990" w:rsidRPr="0095277B" w:rsidRDefault="00821FFE" w:rsidP="00821FFE">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.2 Взрыв паровоздушного облака: Процесс сгорания горючей паровоздушной смеси в открытом пространстве с образованием волн давления.</w:t>
      </w:r>
    </w:p>
    <w:p w:rsidR="00AF6A86" w:rsidRPr="0095277B" w:rsidRDefault="00AF6A86" w:rsidP="00821FFE">
      <w:pPr>
        <w:ind w:left="426"/>
        <w:rPr>
          <w:rFonts w:ascii="GOST type A" w:hAnsi="GOST type A"/>
          <w:i/>
        </w:rPr>
      </w:pPr>
    </w:p>
    <w:p w:rsidR="00821FFE" w:rsidRPr="0095277B" w:rsidRDefault="00821FFE" w:rsidP="00821FFE">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.3 Взрывоопасная смесь: Смесь воздуха или окислителя с горючими газами, парами легковоспламеняющихся жидкостей, горючими пылями или волокнами, которая при определенной концентрации и возникновении источника инициирования взрыва способна взорваться.</w:t>
      </w:r>
    </w:p>
    <w:p w:rsidR="00AF6A86" w:rsidRPr="0095277B" w:rsidRDefault="00AF6A86" w:rsidP="00821FFE">
      <w:pPr>
        <w:ind w:left="426"/>
        <w:rPr>
          <w:rFonts w:ascii="GOST type A" w:hAnsi="GOST type A"/>
          <w:i/>
        </w:rPr>
      </w:pPr>
    </w:p>
    <w:p w:rsidR="00AF6A86" w:rsidRPr="0095277B" w:rsidRDefault="00821FFE" w:rsidP="00821FFE">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.4 </w:t>
      </w:r>
      <w:r w:rsidR="00A01443" w:rsidRPr="0095277B">
        <w:rPr>
          <w:rFonts w:ascii="GOST type A" w:hAnsi="GOST type A"/>
          <w:i/>
        </w:rPr>
        <w:t>В</w:t>
      </w:r>
      <w:r w:rsidRPr="0095277B">
        <w:rPr>
          <w:rFonts w:ascii="GOST type A" w:hAnsi="GOST type A"/>
          <w:i/>
        </w:rPr>
        <w:t>ремя отключения (время срабатывания): Промежуток времени от начала возможного поступления горючего вещества из трубопровода (перфорация, разрыв, изменение номинального давления и т.п.) до полного прекращения поступления газа или жидкости в помещение.</w:t>
      </w:r>
      <w:r w:rsidRPr="0095277B">
        <w:rPr>
          <w:rFonts w:ascii="GOST type A" w:hAnsi="GOST type A"/>
          <w:i/>
        </w:rPr>
        <w:br/>
      </w:r>
    </w:p>
    <w:p w:rsidR="00A01443" w:rsidRPr="0095277B" w:rsidRDefault="00A01443" w:rsidP="00821FFE">
      <w:pPr>
        <w:ind w:left="426"/>
        <w:rPr>
          <w:rFonts w:ascii="GOST type A" w:hAnsi="GOST type A"/>
          <w:i/>
        </w:rPr>
      </w:pPr>
      <w:r w:rsidRPr="0095277B">
        <w:rPr>
          <w:rFonts w:ascii="GOST type A" w:hAnsi="GOST type A"/>
          <w:i/>
        </w:rPr>
        <w:tab/>
      </w:r>
      <w:r w:rsidR="0095277B">
        <w:rPr>
          <w:rFonts w:ascii="GOST type A" w:hAnsi="GOST type A"/>
          <w:i/>
        </w:rPr>
        <w:t>5</w:t>
      </w:r>
      <w:r w:rsidR="00821FFE" w:rsidRPr="0095277B">
        <w:rPr>
          <w:rFonts w:ascii="GOST type A" w:hAnsi="GOST type A"/>
          <w:i/>
        </w:rPr>
        <w:t>.</w:t>
      </w:r>
      <w:r w:rsidRPr="0095277B">
        <w:rPr>
          <w:rFonts w:ascii="GOST type A" w:hAnsi="GOST type A"/>
          <w:i/>
        </w:rPr>
        <w:t>5</w:t>
      </w:r>
      <w:r w:rsidR="00821FFE" w:rsidRPr="0095277B">
        <w:rPr>
          <w:rFonts w:ascii="GOST type A" w:hAnsi="GOST type A"/>
          <w:i/>
        </w:rPr>
        <w:t> </w:t>
      </w:r>
      <w:r w:rsidRPr="0095277B">
        <w:rPr>
          <w:rFonts w:ascii="GOST type A" w:hAnsi="GOST type A"/>
          <w:i/>
        </w:rPr>
        <w:t>К</w:t>
      </w:r>
      <w:r w:rsidR="00821FFE" w:rsidRPr="0095277B">
        <w:rPr>
          <w:rFonts w:ascii="GOST type A" w:hAnsi="GOST type A"/>
          <w:i/>
        </w:rPr>
        <w:t>атегория пожарной (взрывопожарной) опасности объекта: Классификационная характеристика пожарной (взрывопожарной) опасности здания (или частей здания между противопожарными стенами - пожарных отсеков), сооружения, строения, помещения, наружной установки.</w:t>
      </w:r>
    </w:p>
    <w:p w:rsidR="00AF6A86" w:rsidRPr="0095277B" w:rsidRDefault="00AF6A86" w:rsidP="00821FFE">
      <w:pPr>
        <w:ind w:left="426"/>
        <w:rPr>
          <w:rFonts w:ascii="GOST type A" w:hAnsi="GOST type A"/>
          <w:i/>
        </w:rPr>
      </w:pPr>
    </w:p>
    <w:p w:rsidR="00821FFE" w:rsidRPr="0095277B" w:rsidRDefault="00A01443" w:rsidP="00821FFE">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.6 Пожар в помещении: Процесс диффузионного горения твердых, жидких и газообразных горючих веществ, находящихся в помещении, вызывающий прогрев строительных конструкций и технологического оборудования с возможной потерей ими несущей способности.</w:t>
      </w:r>
    </w:p>
    <w:p w:rsidR="00AF6A86" w:rsidRPr="0095277B" w:rsidRDefault="00AF6A86">
      <w:pPr>
        <w:ind w:left="426"/>
        <w:rPr>
          <w:rFonts w:ascii="GOST type A" w:hAnsi="GOST type A"/>
          <w:i/>
        </w:rPr>
      </w:pPr>
    </w:p>
    <w:p w:rsidR="00A01443" w:rsidRPr="0095277B" w:rsidRDefault="00A01443">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.7 Проектная авария: Авария, для предотвращения которой в проекте промышленного объекта предусмотрены системы обеспечения безопасности, гарантирующие обеспечение заданного уровня безопасности.</w:t>
      </w:r>
    </w:p>
    <w:p w:rsidR="00AF6A86" w:rsidRPr="0095277B" w:rsidRDefault="00AF6A86">
      <w:pPr>
        <w:ind w:left="426"/>
        <w:rPr>
          <w:rFonts w:ascii="GOST type A" w:hAnsi="GOST type A"/>
          <w:i/>
        </w:rPr>
      </w:pPr>
    </w:p>
    <w:p w:rsidR="00A01443" w:rsidRPr="0095277B" w:rsidRDefault="00A01443">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.8 Пожарная нагрузка: Количество теплоты, которое может выделиться в помещение при пожаре.</w:t>
      </w:r>
    </w:p>
    <w:p w:rsidR="00AF6A86" w:rsidRPr="0095277B" w:rsidRDefault="00AF6A86">
      <w:pPr>
        <w:ind w:left="426"/>
        <w:rPr>
          <w:rFonts w:ascii="GOST type A" w:hAnsi="GOST type A"/>
          <w:i/>
        </w:rPr>
      </w:pPr>
    </w:p>
    <w:p w:rsidR="00A01443" w:rsidRPr="0095277B" w:rsidRDefault="00A01443">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.9 Размер зоны: Протяженность ограниченной каким-либо образом части пространства.</w:t>
      </w:r>
    </w:p>
    <w:p w:rsidR="00AF6A86" w:rsidRPr="0095277B" w:rsidRDefault="00AF6A86">
      <w:pPr>
        <w:ind w:left="426"/>
        <w:rPr>
          <w:rFonts w:ascii="GOST type A" w:hAnsi="GOST type A"/>
          <w:i/>
        </w:rPr>
      </w:pPr>
    </w:p>
    <w:p w:rsidR="00A01443" w:rsidRPr="0095277B" w:rsidRDefault="00A01443">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.10 Сценарий аварии: Модель последовательности событий с определенной зоной воздействия опасных факторов пожара на людей, здания, сооружения и технологическое оборудование.</w:t>
      </w:r>
    </w:p>
    <w:p w:rsidR="00AF6A86" w:rsidRPr="0095277B" w:rsidRDefault="00AF6A86" w:rsidP="00A01443">
      <w:pPr>
        <w:ind w:left="426"/>
        <w:rPr>
          <w:rFonts w:ascii="GOST type A" w:hAnsi="GOST type A"/>
          <w:i/>
        </w:rPr>
      </w:pPr>
    </w:p>
    <w:p w:rsidR="00A01443" w:rsidRPr="0095277B" w:rsidRDefault="00A01443" w:rsidP="00A01443">
      <w:pPr>
        <w:ind w:left="426"/>
        <w:rPr>
          <w:rFonts w:ascii="GOST type A" w:hAnsi="GOST type A"/>
          <w:i/>
        </w:rPr>
      </w:pPr>
      <w:r w:rsidRPr="0095277B">
        <w:rPr>
          <w:rFonts w:ascii="GOST type A" w:hAnsi="GOST type A"/>
          <w:i/>
        </w:rPr>
        <w:tab/>
      </w:r>
      <w:r w:rsidR="0095277B">
        <w:rPr>
          <w:rFonts w:ascii="GOST type A" w:hAnsi="GOST type A"/>
          <w:i/>
        </w:rPr>
        <w:t>5</w:t>
      </w:r>
      <w:r w:rsidRPr="0095277B">
        <w:rPr>
          <w:rFonts w:ascii="GOST type A" w:hAnsi="GOST type A"/>
          <w:i/>
        </w:rPr>
        <w:t>.11 Удельная пожарная нагрузка: Количество теплоты, которое может выделиться в помещение при пожаре, отнесенное к площади размещения находящихся в помещении горючих и трудногорючих веществ и материалов.</w:t>
      </w:r>
      <w:r w:rsidRPr="0095277B">
        <w:rPr>
          <w:rFonts w:ascii="GOST type A" w:hAnsi="GOST type A"/>
          <w:i/>
        </w:rPr>
        <w:br/>
      </w:r>
    </w:p>
    <w:p w:rsidR="00A01443" w:rsidRPr="0095277B" w:rsidRDefault="00A01443">
      <w:pPr>
        <w:ind w:left="426"/>
        <w:rPr>
          <w:rFonts w:ascii="GOST type A" w:hAnsi="GOST type A"/>
          <w:i/>
        </w:rPr>
      </w:pPr>
    </w:p>
    <w:p w:rsidR="00C91BCF" w:rsidRDefault="00C91BCF">
      <w:pPr>
        <w:ind w:left="426"/>
      </w:pPr>
    </w:p>
    <w:p w:rsidR="00C91BCF" w:rsidRDefault="00C91BCF">
      <w:pPr>
        <w:ind w:left="426"/>
      </w:pPr>
    </w:p>
    <w:p w:rsidR="00C91BCF" w:rsidRDefault="00C91BCF">
      <w:pPr>
        <w:ind w:left="426"/>
      </w:pPr>
    </w:p>
    <w:p w:rsidR="00C91BCF" w:rsidRDefault="00C91BCF">
      <w:pPr>
        <w:ind w:left="426"/>
      </w:pPr>
    </w:p>
    <w:p w:rsidR="0095277B" w:rsidRDefault="0095277B">
      <w:pPr>
        <w:ind w:left="426"/>
      </w:pPr>
    </w:p>
    <w:p w:rsidR="0095277B" w:rsidRDefault="0095277B">
      <w:pPr>
        <w:ind w:left="426"/>
      </w:pPr>
    </w:p>
    <w:p w:rsidR="0095277B" w:rsidRDefault="0095277B">
      <w:pPr>
        <w:ind w:left="426"/>
      </w:pPr>
    </w:p>
    <w:p w:rsidR="009B6107" w:rsidRDefault="009B6107">
      <w:pPr>
        <w:ind w:left="426"/>
      </w:pPr>
    </w:p>
    <w:p w:rsidR="009B6107" w:rsidRDefault="009B6107">
      <w:pPr>
        <w:ind w:left="426"/>
      </w:pPr>
    </w:p>
    <w:p w:rsidR="009B6107" w:rsidRDefault="009B6107">
      <w:pPr>
        <w:ind w:left="426"/>
      </w:pPr>
    </w:p>
    <w:p w:rsidR="009B6107" w:rsidRDefault="009B6107">
      <w:pPr>
        <w:ind w:left="426"/>
      </w:pPr>
    </w:p>
    <w:p w:rsidR="0095277B" w:rsidRDefault="0095277B">
      <w:pPr>
        <w:ind w:left="426"/>
      </w:pPr>
    </w:p>
    <w:p w:rsidR="00C91BCF" w:rsidRPr="0095277B" w:rsidRDefault="0095277B" w:rsidP="00C91BCF">
      <w:pPr>
        <w:pStyle w:val="1"/>
        <w:jc w:val="center"/>
        <w:rPr>
          <w:rFonts w:ascii="GOST type A" w:hAnsi="GOST type A"/>
          <w:i/>
        </w:rPr>
      </w:pPr>
      <w:bookmarkStart w:id="111" w:name="_Toc31484420"/>
      <w:r w:rsidRPr="0095277B">
        <w:rPr>
          <w:rFonts w:ascii="GOST type A" w:hAnsi="GOST type A"/>
          <w:i/>
        </w:rPr>
        <w:lastRenderedPageBreak/>
        <w:t>6</w:t>
      </w:r>
      <w:r w:rsidR="00C91BCF" w:rsidRPr="0095277B">
        <w:rPr>
          <w:rFonts w:ascii="GOST type A" w:hAnsi="GOST type A"/>
          <w:i/>
        </w:rPr>
        <w:t xml:space="preserve"> Список литературы</w:t>
      </w:r>
      <w:bookmarkEnd w:id="111"/>
    </w:p>
    <w:p w:rsidR="00C91BCF" w:rsidRDefault="00C91BCF" w:rsidP="00C91BCF">
      <w:pPr>
        <w:ind w:firstLine="284"/>
        <w:jc w:val="both"/>
        <w:rPr>
          <w:color w:val="000000"/>
          <w:sz w:val="27"/>
          <w:szCs w:val="27"/>
        </w:rPr>
      </w:pPr>
    </w:p>
    <w:p w:rsidR="00C91BCF"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w:t>
      </w:r>
      <w:r w:rsidR="00C91BCF" w:rsidRPr="0095277B">
        <w:rPr>
          <w:rFonts w:ascii="GOST type A" w:hAnsi="GOST type A"/>
          <w:i/>
          <w:color w:val="000000"/>
          <w:sz w:val="27"/>
          <w:szCs w:val="27"/>
        </w:rPr>
        <w:t>1</w:t>
      </w:r>
      <w:r w:rsidRPr="0095277B">
        <w:rPr>
          <w:rFonts w:ascii="Cambria Math" w:hAnsi="Cambria Math"/>
          <w:i/>
          <w:color w:val="000000"/>
          <w:sz w:val="27"/>
          <w:szCs w:val="27"/>
        </w:rPr>
        <w:t>⦌</w:t>
      </w:r>
      <w:r w:rsidR="00C91BCF" w:rsidRPr="0095277B">
        <w:rPr>
          <w:rFonts w:ascii="GOST type A" w:hAnsi="GOST type A"/>
          <w:i/>
          <w:color w:val="000000"/>
          <w:sz w:val="27"/>
          <w:szCs w:val="27"/>
        </w:rPr>
        <w:t> </w:t>
      </w:r>
      <w:hyperlink r:id="rId73" w:tooltip="СП 12.13130.2009 Определение категорий помещений, зданий и наружных установок по взрывопожарной и пожарной опасности" w:history="1">
        <w:r w:rsidR="00C91BCF" w:rsidRPr="0095277B">
          <w:rPr>
            <w:rFonts w:ascii="GOST type A" w:hAnsi="GOST type A"/>
            <w:i/>
            <w:color w:val="000000"/>
          </w:rPr>
          <w:t>СП 12.13130.2009</w:t>
        </w:r>
      </w:hyperlink>
      <w:r w:rsidR="00C91BCF" w:rsidRPr="0095277B">
        <w:rPr>
          <w:rFonts w:ascii="GOST type A" w:hAnsi="GOST type A"/>
          <w:i/>
          <w:color w:val="000000"/>
          <w:sz w:val="27"/>
          <w:szCs w:val="27"/>
        </w:rPr>
        <w:t>. Определение категорий помещений, зданий и наружных установок по взрывопожарной и пожарной опасности. М.: ВНИИПО, 2009. 27 с. Изменение № </w:t>
      </w:r>
      <w:hyperlink r:id="rId74" w:tooltip="Изменение № 1" w:history="1">
        <w:r w:rsidR="00C91BCF" w:rsidRPr="0095277B">
          <w:rPr>
            <w:rFonts w:ascii="GOST type A" w:hAnsi="GOST type A"/>
            <w:i/>
            <w:color w:val="000000"/>
          </w:rPr>
          <w:t>1</w:t>
        </w:r>
      </w:hyperlink>
      <w:r w:rsidR="00C91BCF" w:rsidRPr="0095277B">
        <w:rPr>
          <w:rFonts w:ascii="GOST type A" w:hAnsi="GOST type A"/>
          <w:i/>
          <w:color w:val="000000"/>
          <w:sz w:val="27"/>
          <w:szCs w:val="27"/>
        </w:rPr>
        <w:t> к СП 12.13130.2009, утвержденное приказом МЧС России от 09.12.2010 г. № </w:t>
      </w:r>
      <w:hyperlink r:id="rId75" w:tooltip="Об утверждении изменения № 1 к своду правил СП 12.13130.2009 &quot;Определение категорий помещений, зданий и наружных установок по взрывопожарной и пожарной опасности&quot;, утвержденному приказом МЧС России от 25.03.2009 № 182" w:history="1">
        <w:r w:rsidR="00C91BCF" w:rsidRPr="0095277B">
          <w:rPr>
            <w:rFonts w:ascii="GOST type A" w:hAnsi="GOST type A"/>
            <w:i/>
            <w:color w:val="000000"/>
          </w:rPr>
          <w:t>643</w:t>
        </w:r>
      </w:hyperlink>
      <w:r w:rsidR="00C91BCF" w:rsidRPr="0095277B">
        <w:rPr>
          <w:rFonts w:ascii="GOST type A" w:hAnsi="GOST type A"/>
          <w:i/>
          <w:color w:val="000000"/>
          <w:sz w:val="27"/>
          <w:szCs w:val="27"/>
        </w:rPr>
        <w:t> и введенное в действие 01.02.2011 г.</w:t>
      </w:r>
    </w:p>
    <w:p w:rsidR="000C12D6" w:rsidRPr="0095277B" w:rsidRDefault="000C12D6" w:rsidP="000C12D6">
      <w:pPr>
        <w:ind w:firstLine="284"/>
        <w:rPr>
          <w:rFonts w:ascii="GOST type A" w:hAnsi="GOST type A"/>
          <w:i/>
          <w:color w:val="000000"/>
          <w:sz w:val="27"/>
          <w:szCs w:val="27"/>
        </w:rPr>
      </w:pPr>
      <w:bookmarkStart w:id="112" w:name="i2061830"/>
      <w:bookmarkEnd w:id="112"/>
    </w:p>
    <w:p w:rsidR="00DC0068"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[2</w:t>
      </w:r>
      <w:r w:rsidRPr="0095277B">
        <w:rPr>
          <w:rFonts w:ascii="Cambria Math" w:hAnsi="Cambria Math"/>
          <w:i/>
          <w:color w:val="000000"/>
          <w:sz w:val="27"/>
          <w:szCs w:val="27"/>
        </w:rPr>
        <w:t>⦌</w:t>
      </w:r>
      <w:r w:rsidRPr="0095277B">
        <w:rPr>
          <w:rFonts w:ascii="GOST type A" w:hAnsi="GOST type A"/>
          <w:i/>
          <w:color w:val="000000"/>
          <w:sz w:val="27"/>
          <w:szCs w:val="27"/>
        </w:rPr>
        <w:t> </w:t>
      </w:r>
      <w:r w:rsidR="00C91BCF" w:rsidRPr="0095277B">
        <w:rPr>
          <w:rFonts w:ascii="GOST type A" w:hAnsi="GOST type A"/>
          <w:i/>
          <w:color w:val="000000"/>
          <w:sz w:val="27"/>
          <w:szCs w:val="27"/>
        </w:rPr>
        <w:t>Пожаровзрывоопасность веществ и материалов и средства их тушения: Справ. изд.: в 2 кн. / </w:t>
      </w:r>
      <w:r w:rsidR="00C91BCF" w:rsidRPr="0095277B">
        <w:rPr>
          <w:rFonts w:ascii="GOST type A" w:hAnsi="GOST type A"/>
          <w:i/>
          <w:iCs/>
          <w:color w:val="000000"/>
          <w:sz w:val="27"/>
          <w:szCs w:val="27"/>
        </w:rPr>
        <w:t>А.Н. Баратов</w:t>
      </w:r>
      <w:r w:rsidR="00C91BCF" w:rsidRPr="0095277B">
        <w:rPr>
          <w:rFonts w:ascii="GOST type A" w:hAnsi="GOST type A"/>
          <w:i/>
          <w:color w:val="000000"/>
          <w:sz w:val="27"/>
          <w:szCs w:val="27"/>
        </w:rPr>
        <w:t> [и др.]. М.: Химия, 1990. 496 с., 384 с.</w:t>
      </w:r>
      <w:bookmarkStart w:id="113" w:name="i2072512"/>
      <w:bookmarkEnd w:id="113"/>
    </w:p>
    <w:p w:rsidR="000C12D6" w:rsidRPr="0095277B" w:rsidRDefault="000C12D6" w:rsidP="000C12D6">
      <w:pPr>
        <w:ind w:firstLine="284"/>
        <w:rPr>
          <w:rFonts w:ascii="GOST type A" w:hAnsi="GOST type A"/>
          <w:i/>
          <w:color w:val="000000"/>
          <w:sz w:val="27"/>
          <w:szCs w:val="27"/>
        </w:rPr>
      </w:pPr>
    </w:p>
    <w:p w:rsidR="000C12D6"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[3</w:t>
      </w:r>
      <w:r w:rsidRPr="0095277B">
        <w:rPr>
          <w:rFonts w:ascii="Cambria Math" w:hAnsi="Cambria Math" w:cs="Cambria Math"/>
          <w:i/>
          <w:color w:val="000000"/>
          <w:sz w:val="27"/>
          <w:szCs w:val="27"/>
        </w:rPr>
        <w:t>⦌</w:t>
      </w:r>
      <w:r w:rsidRPr="0095277B">
        <w:rPr>
          <w:rFonts w:ascii="GOST type A" w:hAnsi="GOST type A"/>
          <w:i/>
          <w:color w:val="000000"/>
          <w:sz w:val="27"/>
          <w:szCs w:val="27"/>
        </w:rPr>
        <w:t> </w:t>
      </w:r>
      <w:bookmarkStart w:id="114" w:name="i2088854"/>
      <w:bookmarkEnd w:id="114"/>
      <w:r w:rsidR="00DC0068" w:rsidRPr="0095277B">
        <w:rPr>
          <w:rFonts w:ascii="GOST type A" w:hAnsi="GOST type A"/>
          <w:i/>
          <w:color w:val="000000"/>
          <w:sz w:val="27"/>
          <w:szCs w:val="27"/>
        </w:rPr>
        <w:t>СП 131.13330.2012 «Строительная климатология»,</w:t>
      </w:r>
      <w:r w:rsidR="000C12D6" w:rsidRPr="0095277B">
        <w:rPr>
          <w:rFonts w:ascii="GOST type A" w:hAnsi="GOST type A"/>
          <w:i/>
          <w:color w:val="000000"/>
          <w:sz w:val="27"/>
          <w:szCs w:val="27"/>
        </w:rPr>
        <w:t xml:space="preserve"> </w:t>
      </w:r>
    </w:p>
    <w:p w:rsidR="00DC0068" w:rsidRPr="0095277B" w:rsidRDefault="00DC0068" w:rsidP="000C12D6">
      <w:pPr>
        <w:rPr>
          <w:rFonts w:ascii="GOST type A" w:hAnsi="GOST type A"/>
          <w:i/>
          <w:color w:val="000000"/>
          <w:sz w:val="27"/>
          <w:szCs w:val="27"/>
        </w:rPr>
      </w:pPr>
      <w:r w:rsidRPr="0095277B">
        <w:rPr>
          <w:rFonts w:ascii="GOST type A" w:hAnsi="GOST type A"/>
          <w:i/>
          <w:color w:val="000000"/>
          <w:sz w:val="27"/>
          <w:szCs w:val="27"/>
        </w:rPr>
        <w:t>дата введения: 01.01.2013 г.</w:t>
      </w:r>
    </w:p>
    <w:p w:rsidR="000C12D6" w:rsidRPr="0095277B" w:rsidRDefault="00DC0068" w:rsidP="000C12D6">
      <w:pPr>
        <w:ind w:firstLine="284"/>
        <w:rPr>
          <w:rFonts w:ascii="GOST type A" w:hAnsi="GOST type A"/>
          <w:i/>
          <w:color w:val="000000"/>
          <w:sz w:val="27"/>
          <w:szCs w:val="27"/>
        </w:rPr>
      </w:pPr>
      <w:r w:rsidRPr="0095277B">
        <w:rPr>
          <w:rFonts w:ascii="GOST type A" w:hAnsi="GOST type A"/>
          <w:i/>
          <w:color w:val="000000"/>
          <w:sz w:val="27"/>
          <w:szCs w:val="27"/>
        </w:rPr>
        <w:t xml:space="preserve"> </w:t>
      </w:r>
    </w:p>
    <w:p w:rsidR="00C91BCF"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[4</w:t>
      </w:r>
      <w:r w:rsidRPr="0095277B">
        <w:rPr>
          <w:rFonts w:ascii="Cambria Math" w:hAnsi="Cambria Math"/>
          <w:i/>
          <w:color w:val="000000"/>
          <w:sz w:val="27"/>
          <w:szCs w:val="27"/>
        </w:rPr>
        <w:t>⦌</w:t>
      </w:r>
      <w:r w:rsidRPr="0095277B">
        <w:rPr>
          <w:rFonts w:ascii="GOST type A" w:hAnsi="GOST type A"/>
          <w:i/>
          <w:color w:val="000000"/>
          <w:sz w:val="27"/>
          <w:szCs w:val="27"/>
        </w:rPr>
        <w:t> </w:t>
      </w:r>
      <w:r w:rsidR="00C91BCF" w:rsidRPr="0095277B">
        <w:rPr>
          <w:rFonts w:ascii="GOST type A" w:hAnsi="GOST type A"/>
          <w:i/>
          <w:iCs/>
          <w:color w:val="000000"/>
          <w:sz w:val="27"/>
          <w:szCs w:val="27"/>
        </w:rPr>
        <w:t>Монахов В.П.</w:t>
      </w:r>
      <w:r w:rsidR="00C91BCF" w:rsidRPr="0095277B">
        <w:rPr>
          <w:rFonts w:ascii="GOST type A" w:hAnsi="GOST type A"/>
          <w:i/>
          <w:color w:val="000000"/>
          <w:sz w:val="27"/>
          <w:szCs w:val="27"/>
        </w:rPr>
        <w:t> Методы исследования пожарной опасности веществ. М.: Химия, 1980.</w:t>
      </w:r>
    </w:p>
    <w:p w:rsidR="000C12D6" w:rsidRPr="0095277B" w:rsidRDefault="000C12D6" w:rsidP="000C12D6">
      <w:pPr>
        <w:ind w:firstLine="284"/>
        <w:rPr>
          <w:rFonts w:ascii="GOST type A" w:hAnsi="GOST type A"/>
          <w:i/>
          <w:color w:val="000000"/>
          <w:sz w:val="27"/>
          <w:szCs w:val="27"/>
        </w:rPr>
      </w:pPr>
      <w:bookmarkStart w:id="115" w:name="i2097494"/>
      <w:bookmarkEnd w:id="115"/>
    </w:p>
    <w:p w:rsidR="00C91BCF"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[5</w:t>
      </w:r>
      <w:r w:rsidRPr="0095277B">
        <w:rPr>
          <w:rFonts w:ascii="Cambria Math" w:hAnsi="Cambria Math"/>
          <w:i/>
          <w:color w:val="000000"/>
          <w:sz w:val="27"/>
          <w:szCs w:val="27"/>
        </w:rPr>
        <w:t>⦌</w:t>
      </w:r>
      <w:r w:rsidRPr="0095277B">
        <w:rPr>
          <w:rFonts w:ascii="GOST type A" w:hAnsi="GOST type A"/>
          <w:i/>
          <w:color w:val="000000"/>
          <w:sz w:val="27"/>
          <w:szCs w:val="27"/>
        </w:rPr>
        <w:t> </w:t>
      </w:r>
      <w:hyperlink r:id="rId76" w:tooltip="СП 7.13130.2013 Отопление, вентиляция и кондиционирование. Требования пожарной безопасности" w:history="1">
        <w:r w:rsidR="00C91BCF" w:rsidRPr="0095277B">
          <w:rPr>
            <w:rFonts w:ascii="GOST type A" w:hAnsi="GOST type A"/>
            <w:i/>
            <w:color w:val="000000"/>
          </w:rPr>
          <w:t>СП 7.13130.2013</w:t>
        </w:r>
      </w:hyperlink>
      <w:r w:rsidR="00C91BCF" w:rsidRPr="0095277B">
        <w:rPr>
          <w:rFonts w:ascii="GOST type A" w:hAnsi="GOST type A"/>
          <w:i/>
          <w:color w:val="000000"/>
          <w:sz w:val="27"/>
          <w:szCs w:val="27"/>
        </w:rPr>
        <w:t>. Отопление, вентиляция и кондиционирование. Противопожарные требования. М.: ВНИИПО, 2009. 29 с.</w:t>
      </w:r>
    </w:p>
    <w:p w:rsidR="000C12D6" w:rsidRPr="0095277B" w:rsidRDefault="000C12D6" w:rsidP="000C12D6">
      <w:pPr>
        <w:ind w:firstLine="284"/>
        <w:rPr>
          <w:rFonts w:ascii="GOST type A" w:hAnsi="GOST type A"/>
          <w:i/>
          <w:color w:val="000000"/>
          <w:sz w:val="27"/>
          <w:szCs w:val="27"/>
        </w:rPr>
      </w:pPr>
      <w:bookmarkStart w:id="116" w:name="i2107331"/>
      <w:bookmarkEnd w:id="116"/>
    </w:p>
    <w:p w:rsidR="00C91BCF"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[6</w:t>
      </w:r>
      <w:r w:rsidRPr="0095277B">
        <w:rPr>
          <w:rFonts w:ascii="Cambria Math" w:hAnsi="Cambria Math"/>
          <w:i/>
          <w:color w:val="000000"/>
          <w:sz w:val="27"/>
          <w:szCs w:val="27"/>
        </w:rPr>
        <w:t>⦌</w:t>
      </w:r>
      <w:r w:rsidRPr="0095277B">
        <w:rPr>
          <w:rFonts w:ascii="GOST type A" w:hAnsi="GOST type A"/>
          <w:i/>
          <w:color w:val="000000"/>
          <w:sz w:val="27"/>
          <w:szCs w:val="27"/>
        </w:rPr>
        <w:t> </w:t>
      </w:r>
      <w:hyperlink r:id="rId77" w:tooltip="Правила устройства электроустановок" w:history="1">
        <w:r w:rsidR="00C91BCF" w:rsidRPr="0095277B">
          <w:rPr>
            <w:rFonts w:ascii="GOST type A" w:hAnsi="GOST type A"/>
            <w:i/>
            <w:color w:val="000000"/>
          </w:rPr>
          <w:t>Правила устройства электроустановок</w:t>
        </w:r>
      </w:hyperlink>
      <w:r w:rsidR="00C91BCF" w:rsidRPr="0095277B">
        <w:rPr>
          <w:rFonts w:ascii="GOST type A" w:hAnsi="GOST type A"/>
          <w:i/>
          <w:color w:val="000000"/>
          <w:sz w:val="27"/>
          <w:szCs w:val="27"/>
        </w:rPr>
        <w:t>. 7-е изд. М.: Омега-Л, 2009. 268 с.</w:t>
      </w:r>
    </w:p>
    <w:p w:rsidR="000C12D6" w:rsidRPr="0095277B" w:rsidRDefault="000C12D6" w:rsidP="000C12D6">
      <w:pPr>
        <w:ind w:firstLine="284"/>
        <w:rPr>
          <w:rFonts w:ascii="GOST type A" w:hAnsi="GOST type A"/>
          <w:i/>
          <w:color w:val="000000"/>
          <w:sz w:val="27"/>
          <w:szCs w:val="27"/>
        </w:rPr>
      </w:pPr>
      <w:bookmarkStart w:id="117" w:name="i2114829"/>
      <w:bookmarkEnd w:id="117"/>
    </w:p>
    <w:p w:rsidR="00C91BCF" w:rsidRPr="0095277B" w:rsidRDefault="002F0E20" w:rsidP="000C12D6">
      <w:pPr>
        <w:ind w:firstLine="284"/>
        <w:rPr>
          <w:rFonts w:ascii="GOST type A" w:hAnsi="GOST type A"/>
          <w:i/>
          <w:color w:val="000000"/>
          <w:sz w:val="27"/>
          <w:szCs w:val="27"/>
        </w:rPr>
      </w:pPr>
      <w:r w:rsidRPr="0095277B">
        <w:rPr>
          <w:rFonts w:ascii="GOST type A" w:hAnsi="GOST type A"/>
          <w:i/>
          <w:color w:val="000000"/>
          <w:sz w:val="27"/>
          <w:szCs w:val="27"/>
        </w:rPr>
        <w:t>[7</w:t>
      </w:r>
      <w:r w:rsidRPr="0095277B">
        <w:rPr>
          <w:rFonts w:ascii="Cambria Math" w:hAnsi="Cambria Math"/>
          <w:i/>
          <w:color w:val="000000"/>
          <w:sz w:val="27"/>
          <w:szCs w:val="27"/>
        </w:rPr>
        <w:t>⦌</w:t>
      </w:r>
      <w:r w:rsidRPr="0095277B">
        <w:rPr>
          <w:rFonts w:ascii="GOST type A" w:hAnsi="GOST type A"/>
          <w:i/>
          <w:color w:val="000000"/>
          <w:sz w:val="27"/>
          <w:szCs w:val="27"/>
        </w:rPr>
        <w:t> </w:t>
      </w:r>
      <w:r w:rsidR="00B97BD2" w:rsidRPr="0095277B">
        <w:rPr>
          <w:rFonts w:ascii="GOST type A" w:hAnsi="GOST type A"/>
          <w:i/>
          <w:color w:val="000000"/>
          <w:sz w:val="27"/>
          <w:szCs w:val="27"/>
        </w:rPr>
        <w:t>Пособие по применению СП 12.13130.2009 "Определение категорий помещений, зданий и наружных установок по взрывопожарной и пожарной опасности" М., ВНИИПО, 2014.</w:t>
      </w:r>
    </w:p>
    <w:p w:rsidR="008B78C4" w:rsidRDefault="008B78C4" w:rsidP="000C12D6">
      <w:pPr>
        <w:ind w:left="426"/>
        <w:rPr>
          <w:rFonts w:ascii="GOST type A" w:hAnsi="GOST type A"/>
          <w:i/>
          <w:color w:val="000000"/>
          <w:sz w:val="27"/>
          <w:szCs w:val="27"/>
        </w:rPr>
      </w:pPr>
    </w:p>
    <w:p w:rsidR="00C91BCF" w:rsidRDefault="008B78C4" w:rsidP="008B78C4">
      <w:pPr>
        <w:ind w:firstLine="284"/>
        <w:rPr>
          <w:rFonts w:ascii="GOST type A" w:hAnsi="GOST type A"/>
          <w:i/>
          <w:color w:val="000000"/>
          <w:sz w:val="27"/>
          <w:szCs w:val="27"/>
        </w:rPr>
      </w:pPr>
      <w:r w:rsidRPr="0095277B">
        <w:rPr>
          <w:rFonts w:ascii="GOST type A" w:hAnsi="GOST type A"/>
          <w:i/>
          <w:color w:val="000000"/>
          <w:sz w:val="27"/>
          <w:szCs w:val="27"/>
        </w:rPr>
        <w:t>[</w:t>
      </w:r>
      <w:r>
        <w:rPr>
          <w:rFonts w:ascii="GOST type A" w:hAnsi="GOST type A"/>
          <w:i/>
          <w:color w:val="000000"/>
          <w:sz w:val="27"/>
          <w:szCs w:val="27"/>
        </w:rPr>
        <w:t>8</w:t>
      </w:r>
      <w:r w:rsidRPr="0095277B">
        <w:rPr>
          <w:rFonts w:ascii="Cambria Math" w:hAnsi="Cambria Math"/>
          <w:i/>
          <w:color w:val="000000"/>
          <w:sz w:val="27"/>
          <w:szCs w:val="27"/>
        </w:rPr>
        <w:t>⦌</w:t>
      </w:r>
      <w:r w:rsidRPr="0095277B">
        <w:rPr>
          <w:rFonts w:ascii="GOST type A" w:hAnsi="GOST type A"/>
          <w:i/>
          <w:color w:val="000000"/>
          <w:sz w:val="27"/>
          <w:szCs w:val="27"/>
        </w:rPr>
        <w:t> </w:t>
      </w:r>
      <w:r w:rsidRPr="008B78C4">
        <w:rPr>
          <w:rFonts w:ascii="GOST type A" w:hAnsi="GOST type A"/>
          <w:i/>
          <w:color w:val="000000"/>
          <w:sz w:val="27"/>
          <w:szCs w:val="27"/>
        </w:rPr>
        <w:t>СП 113.13330.2012</w:t>
      </w:r>
      <w:r w:rsidR="00C82A1D">
        <w:rPr>
          <w:rFonts w:ascii="GOST type A" w:hAnsi="GOST type A"/>
          <w:i/>
          <w:color w:val="000000"/>
          <w:sz w:val="27"/>
          <w:szCs w:val="27"/>
        </w:rPr>
        <w:t>.</w:t>
      </w:r>
      <w:r w:rsidRPr="008B78C4">
        <w:rPr>
          <w:rFonts w:ascii="GOST type A" w:hAnsi="GOST type A"/>
          <w:i/>
          <w:color w:val="000000"/>
          <w:sz w:val="27"/>
          <w:szCs w:val="27"/>
        </w:rPr>
        <w:t xml:space="preserve"> Стоянки автомобилей. Актуализированная редакция СНиП 21-02-99* (с Изменением N 1)</w:t>
      </w:r>
    </w:p>
    <w:p w:rsidR="00C82A1D" w:rsidRDefault="00C82A1D" w:rsidP="008B78C4">
      <w:pPr>
        <w:ind w:firstLine="284"/>
        <w:rPr>
          <w:rFonts w:ascii="GOST type A" w:hAnsi="GOST type A"/>
          <w:i/>
          <w:color w:val="000000"/>
          <w:sz w:val="27"/>
          <w:szCs w:val="27"/>
        </w:rPr>
      </w:pPr>
    </w:p>
    <w:p w:rsidR="00C82A1D" w:rsidRPr="00C82A1D" w:rsidRDefault="00C82A1D" w:rsidP="00C82A1D">
      <w:pPr>
        <w:ind w:firstLine="284"/>
        <w:rPr>
          <w:rFonts w:ascii="GOST type A" w:hAnsi="GOST type A"/>
          <w:i/>
          <w:color w:val="000000"/>
          <w:sz w:val="27"/>
          <w:szCs w:val="27"/>
        </w:rPr>
      </w:pPr>
      <w:r w:rsidRPr="0095277B">
        <w:rPr>
          <w:rFonts w:ascii="GOST type A" w:hAnsi="GOST type A"/>
          <w:i/>
          <w:color w:val="000000"/>
          <w:sz w:val="27"/>
          <w:szCs w:val="27"/>
        </w:rPr>
        <w:t>[</w:t>
      </w:r>
      <w:r>
        <w:rPr>
          <w:rFonts w:ascii="GOST type A" w:hAnsi="GOST type A"/>
          <w:i/>
          <w:color w:val="000000"/>
          <w:sz w:val="27"/>
          <w:szCs w:val="27"/>
        </w:rPr>
        <w:t>9</w:t>
      </w:r>
      <w:r w:rsidRPr="0095277B">
        <w:rPr>
          <w:rFonts w:ascii="Cambria Math" w:hAnsi="Cambria Math"/>
          <w:i/>
          <w:color w:val="000000"/>
          <w:sz w:val="27"/>
          <w:szCs w:val="27"/>
        </w:rPr>
        <w:t>⦌</w:t>
      </w:r>
      <w:r w:rsidRPr="0095277B">
        <w:rPr>
          <w:rFonts w:ascii="GOST type A" w:hAnsi="GOST type A"/>
          <w:i/>
          <w:color w:val="000000"/>
          <w:sz w:val="27"/>
          <w:szCs w:val="27"/>
        </w:rPr>
        <w:t> </w:t>
      </w:r>
      <w:r w:rsidRPr="008B78C4">
        <w:rPr>
          <w:rFonts w:ascii="GOST type A" w:hAnsi="GOST type A"/>
          <w:i/>
          <w:color w:val="000000"/>
          <w:sz w:val="27"/>
          <w:szCs w:val="27"/>
        </w:rPr>
        <w:t>СП</w:t>
      </w:r>
      <w:r w:rsidRPr="00C82A1D">
        <w:rPr>
          <w:rFonts w:ascii="GOST type A" w:hAnsi="GOST type A"/>
          <w:i/>
          <w:color w:val="000000"/>
          <w:sz w:val="27"/>
          <w:szCs w:val="27"/>
        </w:rPr>
        <w:t> 4.13130.2013</w:t>
      </w:r>
      <w:r>
        <w:rPr>
          <w:rFonts w:ascii="GOST type A" w:hAnsi="GOST type A"/>
          <w:i/>
          <w:color w:val="000000"/>
          <w:sz w:val="27"/>
          <w:szCs w:val="27"/>
        </w:rPr>
        <w:t>. "</w:t>
      </w:r>
      <w:r w:rsidRPr="00C82A1D">
        <w:rPr>
          <w:rFonts w:ascii="GOST type A" w:hAnsi="GOST type A"/>
          <w:i/>
          <w:color w:val="000000"/>
          <w:sz w:val="27"/>
          <w:szCs w:val="27"/>
        </w:rPr>
        <w:t>ОГРАНИЧЕНИЕ РАСПРОСТРАНЕНИЯ ПОЖАРА НА ОБЪЕКТАХ ЗАЩИТЫ</w:t>
      </w:r>
      <w:r>
        <w:rPr>
          <w:rFonts w:ascii="GOST type A" w:hAnsi="GOST type A"/>
          <w:i/>
          <w:color w:val="000000"/>
          <w:sz w:val="27"/>
          <w:szCs w:val="27"/>
        </w:rPr>
        <w:t>" "</w:t>
      </w:r>
      <w:r w:rsidRPr="00C82A1D">
        <w:rPr>
          <w:rFonts w:ascii="GOST type A" w:hAnsi="GOST type A"/>
          <w:i/>
          <w:color w:val="000000"/>
          <w:sz w:val="27"/>
          <w:szCs w:val="27"/>
        </w:rPr>
        <w:t>Требования к объемно-планировочным и конструктивным решениям</w:t>
      </w:r>
      <w:r>
        <w:rPr>
          <w:rFonts w:ascii="GOST type A" w:hAnsi="GOST type A"/>
          <w:i/>
          <w:color w:val="000000"/>
          <w:sz w:val="27"/>
          <w:szCs w:val="27"/>
        </w:rPr>
        <w:t>"</w:t>
      </w:r>
      <w:r w:rsidRPr="00C82A1D">
        <w:rPr>
          <w:rFonts w:ascii="GOST type A" w:hAnsi="GOST type A"/>
          <w:i/>
          <w:color w:val="000000"/>
          <w:sz w:val="27"/>
          <w:szCs w:val="27"/>
        </w:rPr>
        <w:t xml:space="preserve"> </w:t>
      </w:r>
      <w:r>
        <w:rPr>
          <w:rFonts w:ascii="GOST type A" w:hAnsi="GOST type A"/>
          <w:i/>
          <w:color w:val="000000"/>
          <w:sz w:val="27"/>
          <w:szCs w:val="27"/>
        </w:rPr>
        <w:t>М., ВНИИПО, 2013</w:t>
      </w:r>
      <w:r w:rsidRPr="0095277B">
        <w:rPr>
          <w:rFonts w:ascii="GOST type A" w:hAnsi="GOST type A"/>
          <w:i/>
          <w:color w:val="000000"/>
          <w:sz w:val="27"/>
          <w:szCs w:val="27"/>
        </w:rPr>
        <w:t>.</w:t>
      </w:r>
    </w:p>
    <w:p w:rsidR="00C82A1D" w:rsidRPr="0095277B" w:rsidRDefault="00C82A1D" w:rsidP="008B78C4">
      <w:pPr>
        <w:ind w:firstLine="284"/>
        <w:rPr>
          <w:rFonts w:ascii="GOST type A" w:hAnsi="GOST type A"/>
          <w:i/>
          <w:color w:val="000000"/>
          <w:sz w:val="27"/>
          <w:szCs w:val="27"/>
        </w:rPr>
      </w:pPr>
    </w:p>
    <w:sectPr w:rsidR="00C82A1D" w:rsidRPr="0095277B" w:rsidSect="006F5AC5">
      <w:headerReference w:type="default" r:id="rId78"/>
      <w:footerReference w:type="default" r:id="rId79"/>
      <w:pgSz w:w="11906" w:h="16838" w:code="9"/>
      <w:pgMar w:top="851" w:right="851" w:bottom="1701" w:left="1418" w:header="0" w:footer="0"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91A" w:rsidRDefault="00C3691A">
      <w:r>
        <w:separator/>
      </w:r>
    </w:p>
  </w:endnote>
  <w:endnote w:type="continuationSeparator" w:id="0">
    <w:p w:rsidR="00C3691A" w:rsidRDefault="00C369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OST type A">
    <w:panose1 w:val="020B0500000000000000"/>
    <w:charset w:val="CC"/>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Adobe Devanagari">
    <w:panose1 w:val="00000000000000000000"/>
    <w:charset w:val="00"/>
    <w:family w:val="roman"/>
    <w:notTrueType/>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926" w:rsidRDefault="00625F7E">
    <w:pPr>
      <w:pStyle w:val="a5"/>
    </w:pPr>
    <w:r>
      <w:rPr>
        <w:noProof/>
      </w:rPr>
      <w:pict>
        <v:shapetype id="_x0000_t202" coordsize="21600,21600" o:spt="202" path="m,l,21600r21600,l21600,xe">
          <v:stroke joinstyle="miter"/>
          <v:path gradientshapeok="t" o:connecttype="rect"/>
        </v:shapetype>
        <v:shape id="_x0000_s2878" type="#_x0000_t202" style="position:absolute;margin-left:454.2pt;margin-top:817pt;width:56.7pt;height:14.15pt;z-index:251649024;mso-position-horizontal-relative:page;mso-position-vertical-relative:page" filled="f" stroked="f">
          <v:textbox style="mso-next-textbox:#_x0000_s2878" inset=".5mm,.5mm,.5mm,.5mm">
            <w:txbxContent>
              <w:p w:rsidR="00CF2926" w:rsidRPr="00805905" w:rsidRDefault="00CF2926" w:rsidP="00FD0997">
                <w:pPr>
                  <w:rPr>
                    <w:rFonts w:ascii="GOST type A" w:hAnsi="GOST type A"/>
                    <w:i/>
                    <w:sz w:val="20"/>
                    <w:szCs w:val="20"/>
                  </w:rPr>
                </w:pPr>
                <w:r w:rsidRPr="00805905">
                  <w:rPr>
                    <w:rFonts w:ascii="GOST type A" w:hAnsi="GOST type A"/>
                    <w:i/>
                    <w:sz w:val="20"/>
                    <w:szCs w:val="20"/>
                  </w:rPr>
                  <w:t>Формат А4</w:t>
                </w:r>
              </w:p>
            </w:txbxContent>
          </v:textbox>
          <w10:wrap anchorx="page" anchory="page"/>
        </v:shape>
      </w:pict>
    </w:r>
    <w:r>
      <w:rPr>
        <w:noProof/>
      </w:rPr>
      <w:pict>
        <v:line id="_x0000_s2970" style="position:absolute;z-index:251650048;mso-position-horizontal-relative:page;mso-position-vertical-relative:page" from="104.9pt,691.75pt" to="104.9pt,691.75pt" strokeweight="2pt">
          <w10:wrap anchorx="page" anchory="page"/>
        </v:lin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926" w:rsidRDefault="00625F7E">
    <w:pPr>
      <w:pStyle w:val="a5"/>
    </w:pPr>
    <w:r>
      <w:rPr>
        <w:noProof/>
      </w:rPr>
      <w:pict>
        <v:shapetype id="_x0000_t202" coordsize="21600,21600" o:spt="202" path="m,l,21600r21600,l21600,xe">
          <v:stroke joinstyle="miter"/>
          <v:path gradientshapeok="t" o:connecttype="rect"/>
        </v:shapetype>
        <v:shape id="_x0000_s3049" type="#_x0000_t202" style="position:absolute;margin-left:438.25pt;margin-top:817.2pt;width:56.7pt;height:14.15pt;z-index:251651072;mso-position-horizontal-relative:page;mso-position-vertical-relative:page" filled="f" stroked="f">
          <v:textbox style="mso-next-textbox:#_x0000_s3049" inset=".5mm,.5mm,.5mm,.5mm">
            <w:txbxContent>
              <w:p w:rsidR="00CF2926" w:rsidRPr="00784AF3" w:rsidRDefault="00CF2926" w:rsidP="00934589">
                <w:pPr>
                  <w:rPr>
                    <w:rFonts w:ascii="GOST type A" w:hAnsi="GOST type A"/>
                    <w:i/>
                    <w:sz w:val="20"/>
                    <w:szCs w:val="20"/>
                  </w:rPr>
                </w:pPr>
                <w:r w:rsidRPr="00784AF3">
                  <w:rPr>
                    <w:rFonts w:ascii="GOST type A" w:hAnsi="GOST type A"/>
                    <w:i/>
                    <w:sz w:val="20"/>
                    <w:szCs w:val="20"/>
                  </w:rPr>
                  <w:t>Формат А4</w:t>
                </w:r>
              </w:p>
            </w:txbxContent>
          </v:textbox>
          <w10:wrap anchorx="page" anchory="page"/>
        </v:shape>
      </w:pict>
    </w:r>
    <w:r>
      <w:rPr>
        <w:noProof/>
      </w:rPr>
      <w:pict>
        <v:shape id="_x0000_s3165" type="#_x0000_t202" style="position:absolute;margin-left:142.6pt;margin-top:763.35pt;width:28.35pt;height:13.2pt;z-index:251652096;mso-position-horizontal-relative:page;mso-position-vertical-relative:page" filled="f" stroked="f">
          <v:textbox style="mso-next-textbox:#_x0000_s3165" inset=".5mm,.5mm,.5mm,.5mm">
            <w:txbxContent>
              <w:p w:rsidR="00CF2926" w:rsidRPr="00126C40" w:rsidRDefault="00CF2926" w:rsidP="007521A5">
                <w:pPr>
                  <w:jc w:val="center"/>
                  <w:rPr>
                    <w:rFonts w:ascii="GOST type A" w:hAnsi="GOST type A"/>
                    <w:i/>
                    <w:sz w:val="20"/>
                    <w:szCs w:val="20"/>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91A" w:rsidRDefault="00C3691A">
      <w:r>
        <w:separator/>
      </w:r>
    </w:p>
  </w:footnote>
  <w:footnote w:type="continuationSeparator" w:id="0">
    <w:p w:rsidR="00C3691A" w:rsidRDefault="00C369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926" w:rsidRDefault="00625F7E">
    <w:pPr>
      <w:pStyle w:val="a3"/>
    </w:pPr>
    <w:r>
      <w:rPr>
        <w:noProof/>
      </w:rPr>
      <w:pict>
        <v:shapetype id="_x0000_t202" coordsize="21600,21600" o:spt="202" path="m,l,21600r21600,l21600,xe">
          <v:stroke joinstyle="miter"/>
          <v:path gradientshapeok="t" o:connecttype="rect"/>
        </v:shapetype>
        <v:shape id="_x0000_s3310" type="#_x0000_t202" style="position:absolute;margin-left:-1.8pt;margin-top:169.1pt;width:499pt;height:73.25pt;z-index:251663360" stroked="f">
          <v:fill opacity="0"/>
          <v:textbox style="mso-next-textbox:#_x0000_s3310">
            <w:txbxContent>
              <w:p w:rsidR="00CF2926" w:rsidRPr="00303FEC" w:rsidRDefault="00CF2926" w:rsidP="006C5359">
                <w:pPr>
                  <w:jc w:val="center"/>
                  <w:rPr>
                    <w:rFonts w:ascii="GOST type A" w:hAnsi="GOST type A" w:cs="Arial"/>
                    <w:i/>
                    <w:color w:val="2D2D2D"/>
                    <w:spacing w:val="1"/>
                    <w:sz w:val="48"/>
                    <w:szCs w:val="48"/>
                    <w:shd w:val="clear" w:color="auto" w:fill="FFFFFF"/>
                  </w:rPr>
                </w:pPr>
                <w:r w:rsidRPr="00303FEC">
                  <w:rPr>
                    <w:rFonts w:ascii="GOST type A" w:hAnsi="GOST type A" w:cs="Arial"/>
                    <w:i/>
                    <w:color w:val="2D2D2D"/>
                    <w:spacing w:val="1"/>
                    <w:sz w:val="48"/>
                    <w:szCs w:val="48"/>
                    <w:shd w:val="clear" w:color="auto" w:fill="FFFFFF"/>
                  </w:rPr>
                  <w:t>наименование объекта капитального строительства и, при необходимости, вид строительства</w:t>
                </w:r>
              </w:p>
              <w:p w:rsidR="00CF2926" w:rsidRDefault="00CF2926" w:rsidP="006C5359"/>
            </w:txbxContent>
          </v:textbox>
        </v:shape>
      </w:pict>
    </w:r>
    <w:r>
      <w:rPr>
        <w:noProof/>
      </w:rPr>
      <w:pict>
        <v:shape id="_x0000_s3309" type="#_x0000_t202" style="position:absolute;margin-left:.6pt;margin-top:141pt;width:499pt;height:22.65pt;z-index:251662336" stroked="f">
          <v:fill opacity="0"/>
          <v:textbox style="mso-next-textbox:#_x0000_s3309">
            <w:txbxContent>
              <w:p w:rsidR="00CF2926" w:rsidRPr="00B65664" w:rsidRDefault="00CF2926" w:rsidP="006C5359">
                <w:pPr>
                  <w:pStyle w:val="a3"/>
                  <w:rPr>
                    <w:rFonts w:ascii="GOST type A" w:hAnsi="GOST type A"/>
                    <w:noProof/>
                    <w:sz w:val="28"/>
                    <w:szCs w:val="28"/>
                  </w:rPr>
                </w:pPr>
                <w:r w:rsidRPr="00303FEC">
                  <w:rPr>
                    <w:rFonts w:ascii="GOST type A" w:hAnsi="GOST type A" w:cs="Arial"/>
                    <w:i/>
                    <w:color w:val="2D2D2D"/>
                    <w:spacing w:val="1"/>
                    <w:sz w:val="28"/>
                    <w:szCs w:val="28"/>
                    <w:shd w:val="clear" w:color="auto" w:fill="FFFFFF"/>
                  </w:rPr>
                  <w:t>Заказчик - наименование организации-заказчика (при необходимости</w:t>
                </w:r>
                <w:r w:rsidRPr="00B65664">
                  <w:rPr>
                    <w:rFonts w:ascii="GOST type A" w:hAnsi="GOST type A" w:cs="Arial"/>
                    <w:color w:val="2D2D2D"/>
                    <w:spacing w:val="1"/>
                    <w:sz w:val="28"/>
                    <w:szCs w:val="28"/>
                    <w:shd w:val="clear" w:color="auto" w:fill="FFFFFF"/>
                  </w:rPr>
                  <w:t>)</w:t>
                </w:r>
              </w:p>
            </w:txbxContent>
          </v:textbox>
          <w10:wrap type="square"/>
        </v:shape>
      </w:pict>
    </w:r>
    <w:r>
      <w:rPr>
        <w:noProof/>
      </w:rPr>
      <w:pict>
        <v:shape id="_x0000_s3311" type="#_x0000_t202" style="position:absolute;margin-left:-10.3pt;margin-top:4in;width:499pt;height:30.1pt;z-index:251664384" stroked="f">
          <v:fill opacity="0"/>
          <v:textbox style="mso-next-textbox:#_x0000_s3311">
            <w:txbxContent>
              <w:p w:rsidR="00CF2926" w:rsidRPr="00303FEC" w:rsidRDefault="00CF2926" w:rsidP="000C23B5">
                <w:pPr>
                  <w:jc w:val="center"/>
                  <w:rPr>
                    <w:rFonts w:ascii="GOST type A" w:hAnsi="GOST type A" w:cs="Arial"/>
                    <w:b/>
                    <w:i/>
                    <w:sz w:val="32"/>
                    <w:szCs w:val="32"/>
                  </w:rPr>
                </w:pPr>
                <w:r w:rsidRPr="00303FEC">
                  <w:rPr>
                    <w:rFonts w:ascii="GOST type A" w:hAnsi="GOST type A" w:cs="Arial"/>
                    <w:b/>
                    <w:i/>
                    <w:sz w:val="40"/>
                    <w:szCs w:val="40"/>
                  </w:rPr>
                  <w:t>Техническое заключение</w:t>
                </w:r>
              </w:p>
              <w:p w:rsidR="00CF2926" w:rsidRPr="000C23B5" w:rsidRDefault="00CF2926" w:rsidP="000C23B5">
                <w:pPr>
                  <w:rPr>
                    <w:szCs w:val="36"/>
                  </w:rPr>
                </w:pPr>
              </w:p>
            </w:txbxContent>
          </v:textbox>
        </v:shape>
      </w:pict>
    </w:r>
    <w:r>
      <w:rPr>
        <w:noProof/>
      </w:rPr>
      <w:pict>
        <v:shape id="_x0000_s3306" type="#_x0000_t202" style="position:absolute;margin-left:-6.55pt;margin-top:14.8pt;width:512.8pt;height:93.6pt;z-index:251659264" stroked="f">
          <v:fill opacity="0"/>
          <v:textbox style="mso-next-textbox:#_x0000_s3306">
            <w:txbxContent>
              <w:p w:rsidR="00CF2926" w:rsidRPr="006D086C" w:rsidRDefault="00CF2926" w:rsidP="003C0235">
                <w:pPr>
                  <w:jc w:val="center"/>
                  <w:rPr>
                    <w:rFonts w:ascii="GOST type A" w:hAnsi="GOST type A"/>
                  </w:rPr>
                </w:pPr>
              </w:p>
            </w:txbxContent>
          </v:textbox>
        </v:shape>
      </w:pict>
    </w:r>
    <w:r>
      <w:rPr>
        <w:noProof/>
      </w:rPr>
      <w:pict>
        <v:rect id="Rectangle 3" o:spid="_x0000_s3290" style="position:absolute;margin-left:-14.2pt;margin-top:14pt;width:524.4pt;height:813pt;z-index:2516582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8mu8MA&#10;AADaAAAADwAAAGRycy9kb3ducmV2LnhtbESPzWrDMBCE74W+g9hAb7WcHJrGjRLsQKCn0Dh+gMXa&#10;2ibWyrXkn+bpq0Cgx2FmvmG2+9m0YqTeNZYVLKMYBHFpdcOVguJyfH0H4TyyxtYyKfglB/vd89MW&#10;E20nPtOY+0oECLsEFdTed4mUrqzJoItsRxy8b9sb9EH2ldQ9TgFuWrmK4zdpsOGwUGNHh5rKaz4Y&#10;BVc/j6e0ym/HTZFtyq8snYafVKmXxZx+gPA0+//wo/2pFazhfiXc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8mu8MAAADaAAAADwAAAAAAAAAAAAAAAACYAgAAZHJzL2Rv&#10;d25yZXYueG1sUEsFBgAAAAAEAAQA9QAAAIgDAAAAAA==&#10;" filled="f" strokeweight="2p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926" w:rsidRDefault="002E7C3B">
    <w:pPr>
      <w:pStyle w:val="a3"/>
    </w:pPr>
    <w:r>
      <w:rPr>
        <w:noProof/>
      </w:rPr>
      <w:pict>
        <v:group id="_x0000_s3317" style="position:absolute;margin-left:-57.4pt;margin-top:13.9pt;width:567.85pt;height:802.25pt;z-index:251665408" coordorigin="270,278" coordsize="11357,15989">
          <v:shapetype id="_x0000_t202" coordsize="21600,21600" o:spt="202" path="m,l,21600r21600,l21600,xe">
            <v:stroke joinstyle="miter"/>
            <v:path gradientshapeok="t" o:connecttype="rect"/>
          </v:shapetype>
          <v:shape id="_x0000_s3318" type="#_x0000_t202" style="position:absolute;left:11060;top:326;width:565;height:283;mso-position-horizontal-relative:page;mso-position-vertical-relative:page" filled="f" stroked="f">
            <v:textbox style="mso-next-textbox:#_x0000_s3318" inset=".5mm,.5mm,.5mm,.5mm">
              <w:txbxContent>
                <w:p w:rsidR="002E7C3B" w:rsidRPr="00805905" w:rsidRDefault="002E7C3B" w:rsidP="002E7C3B">
                  <w:pPr>
                    <w:jc w:val="center"/>
                    <w:rPr>
                      <w:rFonts w:ascii="GOST type A" w:hAnsi="GOST type A"/>
                      <w:i/>
                      <w:sz w:val="20"/>
                      <w:szCs w:val="20"/>
                    </w:rPr>
                  </w:pPr>
                  <w:r w:rsidRPr="008B4AF1">
                    <w:rPr>
                      <w:rFonts w:ascii="GOST type A" w:hAnsi="GOST type A"/>
                      <w:i/>
                      <w:sz w:val="20"/>
                      <w:szCs w:val="20"/>
                    </w:rPr>
                    <w:fldChar w:fldCharType="begin"/>
                  </w:r>
                  <w:r w:rsidRPr="008B4AF1">
                    <w:rPr>
                      <w:rFonts w:ascii="GOST type A" w:hAnsi="GOST type A"/>
                      <w:i/>
                      <w:sz w:val="20"/>
                      <w:szCs w:val="20"/>
                    </w:rPr>
                    <w:instrText xml:space="preserve"> PAGE   \* MERGEFORMAT </w:instrText>
                  </w:r>
                  <w:r w:rsidRPr="008B4AF1">
                    <w:rPr>
                      <w:rFonts w:ascii="GOST type A" w:hAnsi="GOST type A"/>
                      <w:i/>
                      <w:sz w:val="20"/>
                      <w:szCs w:val="20"/>
                    </w:rPr>
                    <w:fldChar w:fldCharType="separate"/>
                  </w:r>
                  <w:r w:rsidR="006366C2">
                    <w:rPr>
                      <w:rFonts w:ascii="GOST type A" w:hAnsi="GOST type A"/>
                      <w:i/>
                      <w:noProof/>
                      <w:sz w:val="20"/>
                      <w:szCs w:val="20"/>
                    </w:rPr>
                    <w:t>2</w:t>
                  </w:r>
                  <w:r w:rsidRPr="008B4AF1">
                    <w:rPr>
                      <w:rFonts w:ascii="GOST type A" w:hAnsi="GOST type A"/>
                      <w:i/>
                      <w:sz w:val="20"/>
                      <w:szCs w:val="20"/>
                    </w:rPr>
                    <w:fldChar w:fldCharType="end"/>
                  </w:r>
                </w:p>
              </w:txbxContent>
            </v:textbox>
          </v:shape>
          <v:group id="_x0000_s3319" style="position:absolute;left:270;top:278;width:11357;height:15989" coordorigin="270,278" coordsize="11357,15989">
            <v:group id="_x0000_s3320" style="position:absolute;left:270;top:278;width:11357;height:15989" coordorigin="267,389" coordsize="11357,15878">
              <v:shapetype id="_x0000_t32" coordsize="21600,21600" o:spt="32" o:oned="t" path="m,l21600,21600e" filled="f">
                <v:path arrowok="t" fillok="f" o:connecttype="none"/>
                <o:lock v:ext="edit" shapetype="t"/>
              </v:shapetype>
              <v:shape id="_x0000_s3321" type="#_x0000_t32" style="position:absolute;left:550;top:7743;width:566;height:0" o:connectortype="straight" strokeweight="2pt"/>
              <v:group id="_x0000_s3322" style="position:absolute;left:267;top:389;width:11357;height:15878" coordorigin="267,389" coordsize="11357,15878">
                <v:group id="_x0000_s3323" style="position:absolute;left:454;top:389;width:11170;height:15878" coordorigin="454,284" coordsize="11170,15822">
                  <v:shape id="_x0000_s3324" type="#_x0000_t202" style="position:absolute;left:2290;top:14972;width:1074;height:259;mso-position-horizontal-relative:page;mso-position-vertical-relative:page" filled="f" stroked="f">
                    <v:textbox style="mso-next-textbox:#_x0000_s3324" inset=".5mm,.5mm,.5mm,.5mm">
                      <w:txbxContent>
                        <w:p w:rsidR="002E7C3B" w:rsidRPr="00206DCC" w:rsidRDefault="002E7C3B" w:rsidP="002E7C3B">
                          <w:pPr>
                            <w:rPr>
                              <w:rFonts w:ascii="GOST type A" w:hAnsi="GOST type A"/>
                              <w:i/>
                              <w:sz w:val="20"/>
                              <w:szCs w:val="20"/>
                            </w:rPr>
                          </w:pPr>
                        </w:p>
                      </w:txbxContent>
                    </v:textbox>
                  </v:shape>
                  <v:shape id="_x0000_s3325" type="#_x0000_t202" style="position:absolute;left:2290;top:15256;width:1074;height:256;mso-position-horizontal-relative:page;mso-position-vertical-relative:page" filled="f" stroked="f">
                    <v:textbox style="mso-next-textbox:#_x0000_s3325" inset=".5mm,.5mm,.5mm,.5mm">
                      <w:txbxContent>
                        <w:p w:rsidR="002E7C3B" w:rsidRPr="005728C1" w:rsidRDefault="002E7C3B" w:rsidP="002E7C3B">
                          <w:pPr>
                            <w:ind w:left="57"/>
                            <w:rPr>
                              <w:rFonts w:ascii="GOST type A" w:hAnsi="GOST type A"/>
                              <w:i/>
                              <w:sz w:val="20"/>
                              <w:szCs w:val="20"/>
                            </w:rPr>
                          </w:pPr>
                        </w:p>
                      </w:txbxContent>
                    </v:textbox>
                  </v:shape>
                  <v:shape id="_x0000_s3326" type="#_x0000_t202" style="position:absolute;left:4820;top:14716;width:3969;height:1387;mso-position-horizontal-relative:page;mso-position-vertical-relative:page" filled="f" stroked="f">
                    <v:textbox style="mso-next-textbox:#_x0000_s3326" inset=".5mm,.5mm,.5mm,.5mm">
                      <w:txbxContent>
                        <w:sdt>
                          <w:sdtPr>
                            <w:rPr>
                              <w:rFonts w:ascii="GOST type A" w:hAnsi="GOST type A"/>
                              <w:i/>
                              <w:sz w:val="22"/>
                              <w:szCs w:val="22"/>
                            </w:rPr>
                            <w:alias w:val="Примечания"/>
                            <w:id w:val="3429597"/>
                            <w:placeholder>
                              <w:docPart w:val="AC112CC0A57245DEB88FFACBE90BD956"/>
                            </w:placeholder>
                            <w:dataBinding w:prefixMappings="xmlns:ns0='http://purl.org/dc/elements/1.1/' xmlns:ns1='http://schemas.openxmlformats.org/package/2006/metadata/core-properties' " w:xpath="/ns1:coreProperties[1]/ns0:description[1]" w:storeItemID="{6C3C8BC8-F283-45AE-878A-BAB7291924A1}"/>
                            <w:text w:multiLine="1"/>
                          </w:sdtPr>
                          <w:sdtContent>
                            <w:p w:rsidR="002E7C3B" w:rsidRPr="00E73AB4" w:rsidRDefault="006366C2" w:rsidP="002E7C3B">
                              <w:pPr>
                                <w:jc w:val="center"/>
                                <w:rPr>
                                  <w:rFonts w:ascii="GOST type A" w:hAnsi="GOST type A"/>
                                  <w:i/>
                                  <w:sz w:val="28"/>
                                  <w:szCs w:val="28"/>
                                </w:rPr>
                              </w:pPr>
                              <w:r>
                                <w:rPr>
                                  <w:rFonts w:ascii="GOST type A" w:hAnsi="GOST type A"/>
                                  <w:i/>
                                  <w:sz w:val="22"/>
                                  <w:szCs w:val="22"/>
                                </w:rPr>
                                <w:t>Определение категорий помещений по взрывопожарной</w:t>
                              </w:r>
                              <w:r>
                                <w:rPr>
                                  <w:rFonts w:ascii="GOST type A" w:hAnsi="GOST type A"/>
                                  <w:i/>
                                  <w:sz w:val="22"/>
                                  <w:szCs w:val="22"/>
                                </w:rPr>
                                <w:br/>
                                <w:t xml:space="preserve"> и пожарной опасности, находящихся на объекте</w:t>
                              </w:r>
                            </w:p>
                          </w:sdtContent>
                        </w:sdt>
                      </w:txbxContent>
                    </v:textbox>
                  </v:shape>
                  <v:shape id="_x0000_s3327" type="#_x0000_t202" style="position:absolute;left:8835;top:15270;width:2734;height:813;mso-position-horizontal-relative:page;mso-position-vertical-relative:page" filled="f" stroked="f">
                    <v:textbox style="mso-next-textbox:#_x0000_s3327" inset=".5mm,.5mm,.5mm,.5mm">
                      <w:txbxContent>
                        <w:p w:rsidR="002E7C3B" w:rsidRPr="00A21081" w:rsidRDefault="002E7C3B" w:rsidP="002E7C3B">
                          <w:pPr>
                            <w:jc w:val="center"/>
                            <w:rPr>
                              <w:sz w:val="20"/>
                              <w:szCs w:val="20"/>
                            </w:rPr>
                          </w:pPr>
                        </w:p>
                        <w:p w:rsidR="002E7C3B" w:rsidRPr="00303FEC" w:rsidRDefault="002E7C3B" w:rsidP="002E7C3B">
                          <w:pPr>
                            <w:jc w:val="center"/>
                            <w:rPr>
                              <w:rFonts w:ascii="GOST type A" w:hAnsi="GOST type A"/>
                              <w:i/>
                              <w:sz w:val="20"/>
                              <w:szCs w:val="20"/>
                            </w:rPr>
                          </w:pPr>
                          <w:r w:rsidRPr="00303FEC">
                            <w:rPr>
                              <w:rFonts w:ascii="GOST type A" w:hAnsi="GOST type A"/>
                              <w:i/>
                              <w:sz w:val="28"/>
                              <w:szCs w:val="28"/>
                            </w:rPr>
                            <w:t>ООО «Ратибор»</w:t>
                          </w:r>
                        </w:p>
                      </w:txbxContent>
                    </v:textbox>
                  </v:shape>
                  <v:group id="_x0000_s3328" style="position:absolute;left:454;top:284;width:11168;height:15819" coordorigin="454,284" coordsize="11168,15819">
                    <v:rect id="_x0000_s3329" style="position:absolute;left:1134;top:284;width:10488;height:15817;mso-position-horizontal-relative:page;mso-position-vertical-relative:page" filled="f" strokeweight="2pt"/>
                    <v:group id="_x0000_s3330" style="position:absolute;left:454;top:11284;width:680;height:4819" coordorigin="454,11284" coordsize="680,4819">
                      <v:group id="_x0000_s3331" style="position:absolute;left:454;top:11284;width:680;height:4819" coordorigin="454,11284" coordsize="680,4819">
                        <v:group id="_x0000_s3332" style="position:absolute;left:454;top:11284;width:680;height:4819" coordorigin="454,11284" coordsize="680,4819">
                          <v:shape id="_x0000_s3333" type="#_x0000_t202" style="position:absolute;left:454;top:11284;width:283;height:1417;mso-position-horizontal-relative:page;mso-position-vertical-relative:page" filled="f" stroked="f">
                            <v:textbox style="layout-flow:vertical;mso-layout-flow-alt:bottom-to-top;mso-next-textbox:#_x0000_s3333" inset=".5mm,.5mm,.5mm,.5mm">
                              <w:txbxContent>
                                <w:p w:rsidR="002E7C3B" w:rsidRPr="00706374" w:rsidRDefault="002E7C3B" w:rsidP="002E7C3B">
                                  <w:pPr>
                                    <w:jc w:val="center"/>
                                    <w:rPr>
                                      <w:rFonts w:ascii="GOST type A" w:hAnsi="GOST type A"/>
                                      <w:i/>
                                      <w:sz w:val="20"/>
                                      <w:szCs w:val="20"/>
                                    </w:rPr>
                                  </w:pPr>
                                  <w:r w:rsidRPr="00706374">
                                    <w:rPr>
                                      <w:rFonts w:ascii="GOST type A" w:hAnsi="GOST type A"/>
                                      <w:i/>
                                      <w:sz w:val="20"/>
                                      <w:szCs w:val="20"/>
                                    </w:rPr>
                                    <w:t>Взам. инв. №</w:t>
                                  </w:r>
                                </w:p>
                              </w:txbxContent>
                            </v:textbox>
                          </v:shape>
                          <v:shape id="_x0000_s3334" type="#_x0000_t202" style="position:absolute;left:737;top:11284;width:397;height:1417;mso-position-horizontal-relative:page;mso-position-vertical-relative:page" filled="f" stroked="f">
                            <v:textbox style="layout-flow:vertical;mso-layout-flow-alt:bottom-to-top;mso-next-textbox:#_x0000_s3334" inset=".5mm,.5mm,.5mm,.5mm">
                              <w:txbxContent>
                                <w:p w:rsidR="002E7C3B" w:rsidRPr="00DF3143" w:rsidRDefault="002E7C3B" w:rsidP="002E7C3B">
                                  <w:pPr>
                                    <w:jc w:val="center"/>
                                    <w:rPr>
                                      <w:rFonts w:ascii="GOST type A" w:hAnsi="GOST type A"/>
                                      <w:i/>
                                      <w:sz w:val="20"/>
                                      <w:szCs w:val="20"/>
                                    </w:rPr>
                                  </w:pPr>
                                </w:p>
                              </w:txbxContent>
                            </v:textbox>
                          </v:shape>
                          <v:shape id="_x0000_s3335" type="#_x0000_t202" style="position:absolute;left:454;top:12701;width:283;height:1984;mso-position-horizontal-relative:page;mso-position-vertical-relative:page" filled="f" stroked="f">
                            <v:textbox style="layout-flow:vertical;mso-layout-flow-alt:bottom-to-top;mso-next-textbox:#_x0000_s3335" inset=".5mm,.5mm,.5mm,.5mm">
                              <w:txbxContent>
                                <w:p w:rsidR="002E7C3B" w:rsidRPr="00706374" w:rsidRDefault="002E7C3B" w:rsidP="002E7C3B">
                                  <w:pPr>
                                    <w:jc w:val="center"/>
                                    <w:rPr>
                                      <w:rFonts w:ascii="GOST type A" w:hAnsi="GOST type A"/>
                                      <w:i/>
                                      <w:sz w:val="20"/>
                                      <w:szCs w:val="20"/>
                                    </w:rPr>
                                  </w:pPr>
                                  <w:r w:rsidRPr="00706374">
                                    <w:rPr>
                                      <w:rFonts w:ascii="GOST type A" w:hAnsi="GOST type A"/>
                                      <w:i/>
                                      <w:sz w:val="20"/>
                                      <w:szCs w:val="20"/>
                                    </w:rPr>
                                    <w:t>Подп. и дата</w:t>
                                  </w:r>
                                </w:p>
                              </w:txbxContent>
                            </v:textbox>
                          </v:shape>
                          <v:shape id="_x0000_s3336" type="#_x0000_t202" style="position:absolute;left:454;top:14686;width:283;height:1417;mso-position-horizontal-relative:page;mso-position-vertical-relative:page" filled="f" stroked="f">
                            <v:textbox style="layout-flow:vertical;mso-layout-flow-alt:bottom-to-top;mso-next-textbox:#_x0000_s3336" inset=".5mm,.5mm,.5mm,.5mm">
                              <w:txbxContent>
                                <w:p w:rsidR="002E7C3B" w:rsidRPr="00706374" w:rsidRDefault="002E7C3B" w:rsidP="002E7C3B">
                                  <w:pPr>
                                    <w:jc w:val="center"/>
                                    <w:rPr>
                                      <w:rFonts w:ascii="GOST type A" w:hAnsi="GOST type A"/>
                                      <w:i/>
                                      <w:sz w:val="20"/>
                                      <w:szCs w:val="20"/>
                                    </w:rPr>
                                  </w:pPr>
                                  <w:r w:rsidRPr="00706374">
                                    <w:rPr>
                                      <w:rFonts w:ascii="GOST type A" w:hAnsi="GOST type A"/>
                                      <w:i/>
                                      <w:sz w:val="20"/>
                                      <w:szCs w:val="20"/>
                                    </w:rPr>
                                    <w:t>Инв. № подл.</w:t>
                                  </w:r>
                                </w:p>
                              </w:txbxContent>
                            </v:textbox>
                          </v:shape>
                          <v:shape id="_x0000_s3337" type="#_x0000_t202" style="position:absolute;left:737;top:12701;width:397;height:1984;mso-position-horizontal-relative:page;mso-position-vertical-relative:page" filled="f" stroked="f">
                            <v:textbox style="layout-flow:vertical;mso-layout-flow-alt:bottom-to-top;mso-next-textbox:#_x0000_s3337" inset=".5mm,.5mm,.5mm,.5mm">
                              <w:txbxContent>
                                <w:p w:rsidR="002E7C3B" w:rsidRPr="00DF3143" w:rsidRDefault="002E7C3B" w:rsidP="002E7C3B">
                                  <w:pPr>
                                    <w:ind w:left="57" w:right="57"/>
                                    <w:jc w:val="right"/>
                                    <w:rPr>
                                      <w:rFonts w:ascii="GOST type A" w:hAnsi="GOST type A"/>
                                      <w:i/>
                                      <w:w w:val="80"/>
                                      <w:sz w:val="20"/>
                                      <w:szCs w:val="20"/>
                                    </w:rPr>
                                  </w:pPr>
                                </w:p>
                              </w:txbxContent>
                            </v:textbox>
                          </v:shape>
                          <v:shape id="_x0000_s3338" type="#_x0000_t202" style="position:absolute;left:737;top:14686;width:397;height:1417;mso-position-horizontal-relative:page;mso-position-vertical-relative:page" filled="f" stroked="f">
                            <v:textbox style="layout-flow:vertical;mso-layout-flow-alt:bottom-to-top;mso-next-textbox:#_x0000_s3338" inset=".5mm,.5mm,.5mm,.5mm">
                              <w:txbxContent>
                                <w:p w:rsidR="002E7C3B" w:rsidRPr="00C736AB" w:rsidRDefault="002E7C3B" w:rsidP="002E7C3B">
                                  <w:pPr>
                                    <w:jc w:val="center"/>
                                    <w:rPr>
                                      <w:rFonts w:ascii="GOST type A" w:hAnsi="GOST type A"/>
                                      <w:i/>
                                      <w:sz w:val="20"/>
                                      <w:szCs w:val="20"/>
                                    </w:rPr>
                                  </w:pPr>
                                </w:p>
                              </w:txbxContent>
                            </v:textbox>
                          </v:shape>
                          <v:rect id="_x0000_s3339" style="position:absolute;left:454;top:11284;width:283;height:4818;mso-position-horizontal-relative:page;mso-position-vertical-relative:page" filled="f" strokeweight="2pt"/>
                          <v:line id="_x0000_s3340" style="position:absolute;mso-position-horizontal-relative:page;mso-position-vertical-relative:page" from="454,11284" to="1134,11284" strokeweight="2pt"/>
                        </v:group>
                        <v:line id="_x0000_s3341" style="position:absolute;mso-position-horizontal-relative:page;mso-position-vertical-relative:page" from="454,12701" to="1134,12701" strokeweight="2pt"/>
                        <v:line id="_x0000_s3342" style="position:absolute;mso-position-horizontal-relative:page;mso-position-vertical-relative:page" from="454,14686" to="1134,14686" strokeweight="2pt"/>
                      </v:group>
                      <v:line id="_x0000_s3343" style="position:absolute;mso-position-horizontal-relative:page;mso-position-vertical-relative:page" from="454,16103" to="1134,16103" strokeweight="2pt"/>
                    </v:group>
                  </v:group>
                  <v:shape id="_x0000_s3344" type="#_x0000_t202" style="position:absolute;left:10490;top:14968;width:1134;height:284;mso-position-horizontal-relative:page;mso-position-vertical-relative:page" filled="f" stroked="f">
                    <v:textbox style="mso-next-textbox:#_x0000_s3344" inset=".5mm,.5mm,.5mm,.5mm">
                      <w:txbxContent>
                        <w:p w:rsidR="002E7C3B" w:rsidRPr="00805905" w:rsidRDefault="002E7C3B" w:rsidP="002E7C3B">
                          <w:pPr>
                            <w:jc w:val="center"/>
                            <w:rPr>
                              <w:rFonts w:ascii="GOST type A" w:hAnsi="GOST type A"/>
                              <w:i/>
                              <w:sz w:val="20"/>
                              <w:szCs w:val="20"/>
                              <w:lang w:val="en-US"/>
                            </w:rPr>
                          </w:pPr>
                          <w:fldSimple w:instr=" SECTIONPAGES   \* MERGEFORMAT ">
                            <w:r w:rsidR="006366C2" w:rsidRPr="006366C2">
                              <w:rPr>
                                <w:rFonts w:ascii="GOST type A" w:hAnsi="GOST type A"/>
                                <w:i/>
                                <w:noProof/>
                                <w:sz w:val="20"/>
                                <w:szCs w:val="20"/>
                              </w:rPr>
                              <w:t>20</w:t>
                            </w:r>
                          </w:fldSimple>
                        </w:p>
                      </w:txbxContent>
                    </v:textbox>
                  </v:shape>
                  <v:shape id="_x0000_s3345" type="#_x0000_t202" style="position:absolute;left:9678;top:14685;width:812;height:268;mso-position-horizontal-relative:page;mso-position-vertical-relative:page" filled="f" stroked="f">
                    <v:textbox style="mso-next-textbox:#_x0000_s3345" inset=".5mm,.5mm,.5mm,.5mm">
                      <w:txbxContent>
                        <w:p w:rsidR="002E7C3B" w:rsidRPr="00805905" w:rsidRDefault="002E7C3B" w:rsidP="002E7C3B">
                          <w:pPr>
                            <w:jc w:val="center"/>
                            <w:rPr>
                              <w:rFonts w:ascii="GOST type A" w:hAnsi="GOST type A"/>
                              <w:i/>
                              <w:sz w:val="20"/>
                              <w:szCs w:val="20"/>
                            </w:rPr>
                          </w:pPr>
                          <w:r w:rsidRPr="00805905">
                            <w:rPr>
                              <w:rFonts w:ascii="GOST type A" w:hAnsi="GOST type A"/>
                              <w:i/>
                              <w:sz w:val="20"/>
                              <w:szCs w:val="20"/>
                            </w:rPr>
                            <w:t>Лист</w:t>
                          </w:r>
                        </w:p>
                      </w:txbxContent>
                    </v:textbox>
                  </v:shape>
                  <v:shape id="_x0000_s3346" type="#_x0000_t202" style="position:absolute;left:9639;top:14968;width:850;height:284;mso-position-horizontal-relative:page;mso-position-vertical-relative:page" filled="f" stroked="f">
                    <v:textbox style="mso-next-textbox:#_x0000_s3346" inset=".5mm,.5mm,.5mm,.5mm">
                      <w:txbxContent>
                        <w:p w:rsidR="002E7C3B" w:rsidRPr="006F5AC5" w:rsidRDefault="002E7C3B" w:rsidP="002E7C3B">
                          <w:pPr>
                            <w:jc w:val="center"/>
                            <w:rPr>
                              <w:rFonts w:ascii="GOST type A" w:hAnsi="GOST type A"/>
                              <w:i/>
                              <w:sz w:val="20"/>
                              <w:szCs w:val="20"/>
                              <w:lang w:val="en-US"/>
                            </w:rPr>
                          </w:pPr>
                          <w:r w:rsidRPr="006F5AC5">
                            <w:rPr>
                              <w:rFonts w:ascii="GOST type A" w:hAnsi="GOST type A"/>
                              <w:i/>
                              <w:sz w:val="20"/>
                              <w:szCs w:val="20"/>
                            </w:rPr>
                            <w:fldChar w:fldCharType="begin"/>
                          </w:r>
                          <w:r w:rsidRPr="006F5AC5">
                            <w:rPr>
                              <w:rFonts w:ascii="GOST type A" w:hAnsi="GOST type A"/>
                              <w:i/>
                              <w:sz w:val="20"/>
                              <w:szCs w:val="20"/>
                            </w:rPr>
                            <w:instrText xml:space="preserve"> </w:instrText>
                          </w:r>
                          <w:r w:rsidRPr="006F5AC5">
                            <w:rPr>
                              <w:rFonts w:ascii="GOST type A" w:hAnsi="GOST type A"/>
                              <w:i/>
                              <w:sz w:val="20"/>
                              <w:szCs w:val="20"/>
                              <w:lang w:val="en-US"/>
                            </w:rPr>
                            <w:instrText>=</w:instrText>
                          </w:r>
                          <w:r w:rsidRPr="006F5AC5">
                            <w:rPr>
                              <w:rFonts w:ascii="GOST type A" w:hAnsi="GOST type A"/>
                              <w:i/>
                              <w:sz w:val="20"/>
                              <w:szCs w:val="20"/>
                              <w:lang w:val="en-US"/>
                            </w:rPr>
                            <w:fldChar w:fldCharType="begin"/>
                          </w:r>
                          <w:r w:rsidRPr="006F5AC5">
                            <w:rPr>
                              <w:rFonts w:ascii="GOST type A" w:hAnsi="GOST type A"/>
                              <w:i/>
                              <w:sz w:val="20"/>
                              <w:szCs w:val="20"/>
                              <w:lang w:val="en-US"/>
                            </w:rPr>
                            <w:instrText xml:space="preserve"> page </w:instrText>
                          </w:r>
                          <w:r w:rsidRPr="006F5AC5">
                            <w:rPr>
                              <w:rFonts w:ascii="GOST type A" w:hAnsi="GOST type A"/>
                              <w:i/>
                              <w:sz w:val="20"/>
                              <w:szCs w:val="20"/>
                              <w:lang w:val="en-US"/>
                            </w:rPr>
                            <w:fldChar w:fldCharType="separate"/>
                          </w:r>
                          <w:r w:rsidR="006366C2">
                            <w:rPr>
                              <w:rFonts w:ascii="GOST type A" w:hAnsi="GOST type A"/>
                              <w:i/>
                              <w:noProof/>
                              <w:sz w:val="20"/>
                              <w:szCs w:val="20"/>
                              <w:lang w:val="en-US"/>
                            </w:rPr>
                            <w:instrText>2</w:instrText>
                          </w:r>
                          <w:r w:rsidRPr="006F5AC5">
                            <w:rPr>
                              <w:rFonts w:ascii="GOST type A" w:hAnsi="GOST type A"/>
                              <w:i/>
                              <w:sz w:val="20"/>
                              <w:szCs w:val="20"/>
                              <w:lang w:val="en-US"/>
                            </w:rPr>
                            <w:fldChar w:fldCharType="end"/>
                          </w:r>
                          <w:r w:rsidRPr="006F5AC5">
                            <w:rPr>
                              <w:rFonts w:ascii="GOST type A" w:hAnsi="GOST type A"/>
                              <w:i/>
                              <w:sz w:val="20"/>
                              <w:szCs w:val="20"/>
                              <w:lang w:val="en-US"/>
                            </w:rPr>
                            <w:instrText>-1</w:instrText>
                          </w:r>
                          <w:r w:rsidRPr="006F5AC5">
                            <w:rPr>
                              <w:rFonts w:ascii="GOST type A" w:hAnsi="GOST type A"/>
                              <w:i/>
                              <w:sz w:val="20"/>
                              <w:szCs w:val="20"/>
                            </w:rPr>
                            <w:instrText xml:space="preserve"> </w:instrText>
                          </w:r>
                          <w:r w:rsidRPr="006F5AC5">
                            <w:rPr>
                              <w:rFonts w:ascii="GOST type A" w:hAnsi="GOST type A"/>
                              <w:i/>
                              <w:sz w:val="20"/>
                              <w:szCs w:val="20"/>
                            </w:rPr>
                            <w:fldChar w:fldCharType="separate"/>
                          </w:r>
                          <w:r w:rsidR="006366C2">
                            <w:rPr>
                              <w:rFonts w:ascii="GOST type A" w:hAnsi="GOST type A"/>
                              <w:i/>
                              <w:noProof/>
                              <w:sz w:val="20"/>
                              <w:szCs w:val="20"/>
                            </w:rPr>
                            <w:t>1</w:t>
                          </w:r>
                          <w:r w:rsidRPr="006F5AC5">
                            <w:rPr>
                              <w:rFonts w:ascii="GOST type A" w:hAnsi="GOST type A"/>
                              <w:i/>
                              <w:sz w:val="20"/>
                              <w:szCs w:val="20"/>
                            </w:rPr>
                            <w:fldChar w:fldCharType="end"/>
                          </w:r>
                        </w:p>
                      </w:txbxContent>
                    </v:textbox>
                  </v:shape>
                  <v:shape id="_x0000_s3347" type="#_x0000_t202" style="position:absolute;left:8789;top:14685;width:850;height:283;mso-position-horizontal-relative:page;mso-position-vertical-relative:page" filled="f" stroked="f">
                    <v:textbox style="mso-next-textbox:#_x0000_s3347" inset=".5mm,.5mm,.5mm,.5mm">
                      <w:txbxContent>
                        <w:p w:rsidR="002E7C3B" w:rsidRPr="00805905" w:rsidRDefault="002E7C3B" w:rsidP="002E7C3B">
                          <w:pPr>
                            <w:jc w:val="center"/>
                            <w:rPr>
                              <w:rFonts w:ascii="GOST type A" w:hAnsi="GOST type A"/>
                              <w:i/>
                              <w:sz w:val="20"/>
                              <w:szCs w:val="20"/>
                            </w:rPr>
                          </w:pPr>
                          <w:r w:rsidRPr="00805905">
                            <w:rPr>
                              <w:rFonts w:ascii="GOST type A" w:hAnsi="GOST type A"/>
                              <w:i/>
                              <w:sz w:val="20"/>
                              <w:szCs w:val="20"/>
                            </w:rPr>
                            <w:t>Стадия</w:t>
                          </w:r>
                        </w:p>
                      </w:txbxContent>
                    </v:textbox>
                  </v:shape>
                  <v:shape id="_x0000_s3348" type="#_x0000_t202" style="position:absolute;left:8789;top:14969;width:850;height:283;mso-position-horizontal-relative:page;mso-position-vertical-relative:page" filled="f" stroked="f">
                    <v:textbox style="mso-next-textbox:#_x0000_s3348" inset=".5mm,.5mm,.5mm,.5mm">
                      <w:txbxContent>
                        <w:p w:rsidR="002E7C3B" w:rsidRPr="00805905" w:rsidRDefault="002E7C3B" w:rsidP="002E7C3B">
                          <w:pPr>
                            <w:jc w:val="center"/>
                            <w:rPr>
                              <w:rFonts w:ascii="GOST type A" w:hAnsi="GOST type A"/>
                              <w:i/>
                              <w:sz w:val="20"/>
                              <w:szCs w:val="20"/>
                            </w:rPr>
                          </w:pPr>
                          <w:r>
                            <w:rPr>
                              <w:rFonts w:ascii="GOST type A" w:hAnsi="GOST type A"/>
                              <w:i/>
                              <w:sz w:val="20"/>
                              <w:szCs w:val="20"/>
                            </w:rPr>
                            <w:t>Р</w:t>
                          </w:r>
                        </w:p>
                      </w:txbxContent>
                    </v:textbox>
                  </v:shape>
                  <v:shape id="_x0000_s3349" type="#_x0000_t202" style="position:absolute;left:4819;top:13965;width:6805;height:722;mso-position-horizontal-relative:page;mso-position-vertical-relative:page" filled="f" stroked="f">
                    <v:textbox style="mso-next-textbox:#_x0000_s3349" inset="1mm,1mm,1mm,1mm">
                      <w:txbxContent>
                        <w:sdt>
                          <w:sdtPr>
                            <w:rPr>
                              <w:rFonts w:ascii="GOST type A" w:hAnsi="GOST type A"/>
                              <w:b/>
                              <w:i/>
                              <w:sz w:val="40"/>
                              <w:szCs w:val="40"/>
                              <w:lang w:val="en-US"/>
                            </w:rPr>
                            <w:alias w:val="Обозначение документа"/>
                            <w:tag w:val="Обозначение документа"/>
                            <w:id w:val="3429684"/>
                            <w:placeholder>
                              <w:docPart w:val="2C40BACD4D88406485F5C75B2C13CDFA"/>
                            </w:placeholder>
                            <w:dataBinding w:prefixMappings="xmlns:ns0='http://purl.org/dc/elements/1.1/' xmlns:ns1='http://schemas.openxmlformats.org/package/2006/metadata/core-properties' " w:xpath="/ns1:coreProperties[1]/ns1:category[1]" w:storeItemID="{6C3C8BC8-F283-45AE-878A-BAB7291924A1}"/>
                            <w:text/>
                          </w:sdtPr>
                          <w:sdtContent>
                            <w:p w:rsidR="002E7C3B" w:rsidRPr="00BB142E" w:rsidRDefault="002E7C3B" w:rsidP="002E7C3B">
                              <w:pPr>
                                <w:ind w:left="57" w:right="57"/>
                                <w:jc w:val="center"/>
                                <w:rPr>
                                  <w:rFonts w:ascii="GOST type A" w:hAnsi="GOST type A"/>
                                  <w:b/>
                                  <w:i/>
                                  <w:sz w:val="40"/>
                                  <w:szCs w:val="40"/>
                                  <w:lang w:val="en-US"/>
                                </w:rPr>
                              </w:pPr>
                              <w:r>
                                <w:rPr>
                                  <w:rFonts w:ascii="GOST type A" w:hAnsi="GOST type A"/>
                                  <w:b/>
                                  <w:i/>
                                  <w:sz w:val="40"/>
                                  <w:szCs w:val="40"/>
                                </w:rPr>
                                <w:t>01-20-РР</w:t>
                              </w:r>
                            </w:p>
                          </w:sdtContent>
                        </w:sdt>
                      </w:txbxContent>
                    </v:textbox>
                  </v:shape>
                  <v:shape id="_x0000_s3350" type="#_x0000_t202" style="position:absolute;left:10524;top:14687;width:1045;height:266;mso-position-horizontal-relative:page;mso-position-vertical-relative:page" filled="f" stroked="f">
                    <v:textbox style="mso-next-textbox:#_x0000_s3350" inset=".5mm,.5mm,.5mm,.5mm">
                      <w:txbxContent>
                        <w:p w:rsidR="002E7C3B" w:rsidRPr="00805905" w:rsidRDefault="002E7C3B" w:rsidP="002E7C3B">
                          <w:pPr>
                            <w:jc w:val="center"/>
                            <w:rPr>
                              <w:rFonts w:ascii="GOST type A" w:hAnsi="GOST type A"/>
                              <w:i/>
                              <w:sz w:val="20"/>
                              <w:szCs w:val="20"/>
                            </w:rPr>
                          </w:pPr>
                          <w:r w:rsidRPr="00805905">
                            <w:rPr>
                              <w:rFonts w:ascii="GOST type A" w:hAnsi="GOST type A"/>
                              <w:i/>
                              <w:sz w:val="20"/>
                              <w:szCs w:val="20"/>
                            </w:rPr>
                            <w:t>Листов</w:t>
                          </w:r>
                        </w:p>
                      </w:txbxContent>
                    </v:textbox>
                  </v:shape>
                  <v:group id="_x0000_s3351" style="position:absolute;left:1134;top:13836;width:10490;height:2270" coordorigin="1134,13833" coordsize="10490,2270">
                    <v:line id="_x0000_s3352" style="position:absolute;mso-position-horizontal-relative:page;mso-position-vertical-relative:page" from="8789,14969" to="11624,14969" strokeweight="2pt"/>
                    <v:line id="_x0000_s3353" style="position:absolute;mso-position-horizontal-relative:page;mso-position-vertical-relative:page" from="8789,14686" to="8789,16103" strokeweight="2pt"/>
                    <v:line id="_x0000_s3354" style="position:absolute;mso-position-horizontal-relative:page;mso-position-vertical-relative:page" from="9639,14685" to="9639,15253" strokeweight="2pt"/>
                    <v:line id="_x0000_s3355" style="position:absolute;mso-position-horizontal-relative:page;mso-position-vertical-relative:page" from="10489,14685" to="10490,15253" strokeweight="2pt"/>
                    <v:line id="_x0000_s3356" style="position:absolute;mso-position-horizontal-relative:page;mso-position-vertical-relative:page" from="8789,15253" to="11624,15253" strokeweight="2pt"/>
                    <v:group id="_x0000_s3357" style="position:absolute;left:1134;top:13833;width:10490;height:2270" coordorigin="1134,13833" coordsize="10490,2270">
                      <v:line id="_x0000_s3358" style="position:absolute;mso-position-horizontal-relative:page;mso-position-vertical-relative:page" from="4819,13835" to="4820,16103" strokeweight="2pt"/>
                      <v:group id="_x0000_s3359" style="position:absolute;left:1134;top:13833;width:10490;height:2270" coordorigin="1134,13833" coordsize="10490,2270">
                        <v:line id="_x0000_s3360" style="position:absolute;mso-position-horizontal-relative:page;mso-position-vertical-relative:page" from="1134,14969" to="4819,14969"/>
                        <v:line id="_x0000_s3361" style="position:absolute;mso-position-horizontal-relative:page;mso-position-vertical-relative:page" from="1134,15253" to="4819,15253"/>
                        <v:line id="_x0000_s3362" style="position:absolute;mso-position-horizontal-relative:page;mso-position-vertical-relative:page" from="1134,15536" to="4819,15536"/>
                        <v:line id="_x0000_s3363" style="position:absolute;mso-position-horizontal-relative:page;mso-position-vertical-relative:page" from="1134,15820" to="4819,15820"/>
                        <v:line id="_x0000_s3364" style="position:absolute;mso-position-horizontal-relative:page;mso-position-vertical-relative:page" from="1134,14685" to="11624,14686" strokeweight="2pt"/>
                        <v:line id="_x0000_s3365" style="position:absolute;mso-position-horizontal-relative:page;mso-position-vertical-relative:page" from="1134,14401" to="4820,14402" strokeweight="2pt"/>
                        <v:line id="_x0000_s3366" style="position:absolute;mso-position-horizontal-relative:page;mso-position-vertical-relative:page" from="1134,14119" to="4819,14119"/>
                        <v:line id="_x0000_s3367" style="position:absolute;mso-position-horizontal-relative:page;mso-position-vertical-relative:page" from="4253,13835" to="4253,16103" strokeweight="2pt"/>
                        <v:line id="_x0000_s3368" style="position:absolute;mso-position-horizontal-relative:page;mso-position-vertical-relative:page" from="3402,13835" to="3402,16103" strokeweight="2pt"/>
                        <v:line id="_x0000_s3369" style="position:absolute;mso-position-horizontal-relative:page;mso-position-vertical-relative:page" from="1702,13835" to="1702,14685" strokeweight="2pt"/>
                        <v:line id="_x0000_s3370" style="position:absolute;mso-position-horizontal-relative:page;mso-position-vertical-relative:page" from="2269,13833" to="2269,16101" strokeweight="2pt"/>
                        <v:rect id="_x0000_s3371" style="position:absolute;left:1134;top:13835;width:10488;height:2268;mso-position-horizontal-relative:page;mso-position-vertical-relative:page" filled="f" strokeweight="2pt"/>
                        <v:line id="_x0000_s3372" style="position:absolute;mso-position-horizontal-relative:page;mso-position-vertical-relative:page" from="2836,13836" to="2836,14687" strokeweight="2pt"/>
                      </v:group>
                    </v:group>
                  </v:group>
                  <v:shape id="_x0000_s3373" type="#_x0000_t202" style="position:absolute;left:3420;top:14403;width:832;height:255;mso-position-horizontal-relative:page;mso-position-vertical-relative:page" filled="f" stroked="f">
                    <v:textbox style="mso-next-textbox:#_x0000_s3373" inset=".5mm,.5mm,.5mm,.5mm">
                      <w:txbxContent>
                        <w:p w:rsidR="002E7C3B" w:rsidRPr="00EC09C1" w:rsidRDefault="002E7C3B" w:rsidP="002E7C3B">
                          <w:pPr>
                            <w:ind w:left="57"/>
                            <w:jc w:val="center"/>
                            <w:rPr>
                              <w:rFonts w:ascii="GOST type A" w:hAnsi="GOST type A"/>
                              <w:i/>
                              <w:sz w:val="20"/>
                              <w:szCs w:val="20"/>
                            </w:rPr>
                          </w:pPr>
                          <w:r w:rsidRPr="00EC09C1">
                            <w:rPr>
                              <w:rFonts w:ascii="GOST type A" w:hAnsi="GOST type A"/>
                              <w:i/>
                              <w:sz w:val="20"/>
                              <w:szCs w:val="20"/>
                            </w:rPr>
                            <w:t>Подп.</w:t>
                          </w:r>
                        </w:p>
                      </w:txbxContent>
                    </v:textbox>
                  </v:shape>
                  <v:shape id="_x0000_s3374" type="#_x0000_t202" style="position:absolute;left:4269;top:14716;width:528;height:237;mso-position-horizontal-relative:page;mso-position-vertical-relative:page" filled="f" stroked="f">
                    <v:textbox style="mso-next-textbox:#_x0000_s3374" inset=".5mm,.5mm,.5mm,.5mm">
                      <w:txbxContent>
                        <w:p w:rsidR="002E7C3B" w:rsidRPr="00C04F56" w:rsidRDefault="002E7C3B" w:rsidP="002E7C3B">
                          <w:pPr>
                            <w:rPr>
                              <w:rFonts w:ascii="GOST type A" w:hAnsi="GOST type A"/>
                              <w:i/>
                              <w:sz w:val="18"/>
                              <w:szCs w:val="18"/>
                            </w:rPr>
                          </w:pPr>
                        </w:p>
                      </w:txbxContent>
                    </v:textbox>
                  </v:shape>
                  <v:shape id="_x0000_s3375" type="#_x0000_t202" style="position:absolute;left:4253;top:14402;width:544;height:256;mso-position-horizontal-relative:page;mso-position-vertical-relative:page" filled="f" stroked="f">
                    <v:textbox style="mso-next-textbox:#_x0000_s3375" inset=".5mm,.5mm,.5mm,.5mm">
                      <w:txbxContent>
                        <w:p w:rsidR="002E7C3B" w:rsidRPr="00EC09C1" w:rsidRDefault="002E7C3B" w:rsidP="002E7C3B">
                          <w:pPr>
                            <w:ind w:left="57"/>
                            <w:jc w:val="center"/>
                            <w:rPr>
                              <w:rFonts w:ascii="GOST type A" w:hAnsi="GOST type A"/>
                              <w:i/>
                              <w:sz w:val="20"/>
                              <w:szCs w:val="20"/>
                            </w:rPr>
                          </w:pPr>
                          <w:r w:rsidRPr="00EC09C1">
                            <w:rPr>
                              <w:rFonts w:ascii="GOST type A" w:hAnsi="GOST type A"/>
                              <w:i/>
                              <w:sz w:val="20"/>
                              <w:szCs w:val="20"/>
                            </w:rPr>
                            <w:t>Дата</w:t>
                          </w:r>
                        </w:p>
                      </w:txbxContent>
                    </v:textbox>
                  </v:shape>
                  <v:shape id="_x0000_s3376" type="#_x0000_t202" style="position:absolute;left:2290;top:14690;width:1094;height:263;mso-position-horizontal-relative:page;mso-position-vertical-relative:page" filled="f" stroked="f">
                    <v:textbox style="mso-next-textbox:#_x0000_s3376" inset=".5mm,.5mm,.5mm,.5mm">
                      <w:txbxContent>
                        <w:p w:rsidR="002E7C3B" w:rsidRPr="00EC09C1" w:rsidRDefault="002E7C3B" w:rsidP="002E7C3B">
                          <w:pPr>
                            <w:ind w:left="57"/>
                            <w:rPr>
                              <w:rFonts w:ascii="GOST type A" w:hAnsi="GOST type A"/>
                              <w:i/>
                              <w:sz w:val="20"/>
                              <w:szCs w:val="20"/>
                            </w:rPr>
                          </w:pPr>
                        </w:p>
                      </w:txbxContent>
                    </v:textbox>
                  </v:shape>
                  <v:shape id="_x0000_s3377" type="#_x0000_t202" style="position:absolute;left:2290;top:15539;width:1094;height:264;mso-position-horizontal-relative:page;mso-position-vertical-relative:page" filled="f" stroked="f">
                    <v:textbox style="mso-next-textbox:#_x0000_s3377" inset=".5mm,.5mm,.5mm,.5mm">
                      <w:txbxContent>
                        <w:p w:rsidR="002E7C3B" w:rsidRPr="00303FEC" w:rsidRDefault="002E7C3B" w:rsidP="002E7C3B">
                          <w:pPr>
                            <w:rPr>
                              <w:szCs w:val="20"/>
                            </w:rPr>
                          </w:pPr>
                        </w:p>
                      </w:txbxContent>
                    </v:textbox>
                  </v:shape>
                  <v:shape id="_x0000_s3378" type="#_x0000_t202" style="position:absolute;left:1164;top:14690;width:1069;height:263;mso-position-horizontal-relative:page;mso-position-vertical-relative:page" filled="f" stroked="f">
                    <v:textbox style="mso-next-textbox:#_x0000_s3378" inset=".5mm,.5mm,.5mm,.5mm">
                      <w:txbxContent>
                        <w:p w:rsidR="002E7C3B" w:rsidRPr="00E530C5" w:rsidRDefault="002E7C3B" w:rsidP="002E7C3B">
                          <w:pPr>
                            <w:ind w:left="57"/>
                            <w:rPr>
                              <w:rFonts w:ascii="GOST type A" w:hAnsi="GOST type A"/>
                              <w:i/>
                              <w:sz w:val="20"/>
                              <w:szCs w:val="20"/>
                            </w:rPr>
                          </w:pPr>
                          <w:r w:rsidRPr="00E530C5">
                            <w:rPr>
                              <w:rFonts w:ascii="GOST type A" w:hAnsi="GOST type A"/>
                              <w:i/>
                              <w:sz w:val="20"/>
                              <w:szCs w:val="20"/>
                            </w:rPr>
                            <w:t>Разраб.</w:t>
                          </w:r>
                        </w:p>
                      </w:txbxContent>
                    </v:textbox>
                  </v:shape>
                  <v:shape id="_x0000_s3379" type="#_x0000_t202" style="position:absolute;left:1164;top:14972;width:1069;height:259;mso-position-horizontal-relative:page;mso-position-vertical-relative:page" filled="f" stroked="f">
                    <v:textbox style="mso-next-textbox:#_x0000_s3379" inset=".5mm,.5mm,.5mm,.5mm">
                      <w:txbxContent>
                        <w:p w:rsidR="002E7C3B" w:rsidRPr="00EC09C1" w:rsidRDefault="002E7C3B" w:rsidP="002E7C3B">
                          <w:pPr>
                            <w:ind w:left="57"/>
                            <w:rPr>
                              <w:rFonts w:ascii="GOST type A" w:hAnsi="GOST type A"/>
                              <w:i/>
                              <w:sz w:val="20"/>
                              <w:szCs w:val="20"/>
                            </w:rPr>
                          </w:pPr>
                        </w:p>
                      </w:txbxContent>
                    </v:textbox>
                  </v:shape>
                  <v:shape id="_x0000_s3380" type="#_x0000_t202" style="position:absolute;left:2269;top:14404;width:567;height:254;mso-position-horizontal-relative:page;mso-position-vertical-relative:page" filled="f" stroked="f">
                    <v:textbox style="mso-next-textbox:#_x0000_s3380" inset=".5mm,.5mm,.5mm,.5mm">
                      <w:txbxContent>
                        <w:p w:rsidR="002E7C3B" w:rsidRPr="00E530C5" w:rsidRDefault="002E7C3B" w:rsidP="002E7C3B">
                          <w:pPr>
                            <w:ind w:left="57"/>
                            <w:rPr>
                              <w:rFonts w:ascii="GOST type A" w:hAnsi="GOST type A"/>
                              <w:i/>
                              <w:sz w:val="20"/>
                              <w:szCs w:val="20"/>
                            </w:rPr>
                          </w:pPr>
                          <w:r w:rsidRPr="00E530C5">
                            <w:rPr>
                              <w:rFonts w:ascii="GOST type A" w:hAnsi="GOST type A"/>
                              <w:i/>
                              <w:sz w:val="20"/>
                              <w:szCs w:val="20"/>
                            </w:rPr>
                            <w:t>Лист</w:t>
                          </w:r>
                        </w:p>
                      </w:txbxContent>
                    </v:textbox>
                  </v:shape>
                  <v:shape id="_x0000_s3381" type="#_x0000_t202" style="position:absolute;left:2851;top:14403;width:551;height:283;mso-position-horizontal-relative:page;mso-position-vertical-relative:page" filled="f" stroked="f">
                    <v:textbox style="mso-next-textbox:#_x0000_s3381" inset=".5mm,.5mm,.5mm,.5mm">
                      <w:txbxContent>
                        <w:p w:rsidR="002E7C3B" w:rsidRPr="00E530C5" w:rsidRDefault="002E7C3B" w:rsidP="002E7C3B">
                          <w:pPr>
                            <w:rPr>
                              <w:rFonts w:ascii="GOST type A" w:hAnsi="GOST type A"/>
                              <w:i/>
                              <w:sz w:val="20"/>
                              <w:szCs w:val="20"/>
                            </w:rPr>
                          </w:pPr>
                          <w:r w:rsidRPr="00E530C5">
                            <w:rPr>
                              <w:rFonts w:ascii="GOST type A" w:hAnsi="GOST type A"/>
                              <w:i/>
                              <w:sz w:val="20"/>
                              <w:szCs w:val="20"/>
                            </w:rPr>
                            <w:t>№</w:t>
                          </w:r>
                          <w:r>
                            <w:rPr>
                              <w:rFonts w:ascii="GOST type A" w:hAnsi="GOST type A"/>
                              <w:i/>
                              <w:sz w:val="20"/>
                              <w:szCs w:val="20"/>
                            </w:rPr>
                            <w:t xml:space="preserve"> </w:t>
                          </w:r>
                          <w:r w:rsidRPr="00E530C5">
                            <w:rPr>
                              <w:rFonts w:ascii="GOST type A" w:hAnsi="GOST type A"/>
                              <w:i/>
                              <w:sz w:val="20"/>
                              <w:szCs w:val="20"/>
                            </w:rPr>
                            <w:t>док.</w:t>
                          </w:r>
                        </w:p>
                      </w:txbxContent>
                    </v:textbox>
                  </v:shape>
                  <v:shape id="_x0000_s3382" type="#_x0000_t202" style="position:absolute;left:2290;top:15820;width:1094;height:263;mso-position-horizontal-relative:page;mso-position-vertical-relative:page" filled="f" stroked="f">
                    <v:textbox style="mso-next-textbox:#_x0000_s3382" inset=".5mm,.5mm,.5mm,.5mm">
                      <w:txbxContent>
                        <w:p w:rsidR="002E7C3B" w:rsidRPr="00303FEC" w:rsidRDefault="002E7C3B" w:rsidP="002E7C3B">
                          <w:pPr>
                            <w:rPr>
                              <w:szCs w:val="20"/>
                            </w:rPr>
                          </w:pPr>
                        </w:p>
                      </w:txbxContent>
                    </v:textbox>
                  </v:shape>
                  <v:shape id="_x0000_s3383" type="#_x0000_t202" style="position:absolute;left:3420;top:14709;width:807;height:263;mso-position-horizontal-relative:page;mso-position-vertical-relative:page" filled="f" stroked="f">
                    <v:textbox style="mso-next-textbox:#_x0000_s3383" inset=".5mm,.5mm,.5mm,.5mm">
                      <w:txbxContent>
                        <w:p w:rsidR="002E7C3B" w:rsidRPr="00E530C5" w:rsidRDefault="002E7C3B" w:rsidP="002E7C3B">
                          <w:pPr>
                            <w:ind w:left="57"/>
                            <w:rPr>
                              <w:rFonts w:ascii="GOST type A" w:hAnsi="GOST type A"/>
                              <w:i/>
                              <w:sz w:val="20"/>
                              <w:szCs w:val="20"/>
                            </w:rPr>
                          </w:pPr>
                        </w:p>
                      </w:txbxContent>
                    </v:textbox>
                  </v:shape>
                  <v:shape id="_x0000_s3384" type="#_x0000_t202" style="position:absolute;left:3420;top:15823;width:807;height:263;mso-position-horizontal-relative:page;mso-position-vertical-relative:page" filled="f" stroked="f">
                    <v:textbox style="mso-next-textbox:#_x0000_s3384" inset=".5mm,.5mm,.5mm,.5mm">
                      <w:txbxContent>
                        <w:p w:rsidR="002E7C3B" w:rsidRPr="00E530C5" w:rsidRDefault="002E7C3B" w:rsidP="002E7C3B">
                          <w:pPr>
                            <w:ind w:left="57"/>
                            <w:rPr>
                              <w:rFonts w:ascii="GOST type A" w:hAnsi="GOST type A"/>
                              <w:i/>
                              <w:sz w:val="20"/>
                              <w:szCs w:val="20"/>
                            </w:rPr>
                          </w:pPr>
                        </w:p>
                      </w:txbxContent>
                    </v:textbox>
                  </v:shape>
                  <v:shape id="_x0000_s3385" type="#_x0000_t202" style="position:absolute;left:3402;top:15540;width:807;height:263;mso-position-horizontal-relative:page;mso-position-vertical-relative:page" filled="f" stroked="f">
                    <v:textbox style="mso-next-textbox:#_x0000_s3385" inset=".5mm,.5mm,.5mm,.5mm">
                      <w:txbxContent>
                        <w:p w:rsidR="002E7C3B" w:rsidRPr="00E530C5" w:rsidRDefault="002E7C3B" w:rsidP="002E7C3B">
                          <w:pPr>
                            <w:ind w:left="57"/>
                            <w:rPr>
                              <w:rFonts w:ascii="GOST type A" w:hAnsi="GOST type A"/>
                              <w:i/>
                              <w:sz w:val="20"/>
                              <w:szCs w:val="20"/>
                            </w:rPr>
                          </w:pPr>
                        </w:p>
                      </w:txbxContent>
                    </v:textbox>
                  </v:shape>
                  <v:shape id="_x0000_s3386" type="#_x0000_t202" style="position:absolute;left:3420;top:15270;width:807;height:263;mso-position-horizontal-relative:page;mso-position-vertical-relative:page" filled="f" stroked="f">
                    <v:textbox style="mso-next-textbox:#_x0000_s3386" inset=".5mm,.5mm,.5mm,.5mm">
                      <w:txbxContent>
                        <w:p w:rsidR="002E7C3B" w:rsidRPr="00E530C5" w:rsidRDefault="002E7C3B" w:rsidP="002E7C3B">
                          <w:pPr>
                            <w:ind w:left="57"/>
                            <w:rPr>
                              <w:rFonts w:ascii="GOST type A" w:hAnsi="GOST type A"/>
                              <w:i/>
                              <w:sz w:val="20"/>
                              <w:szCs w:val="20"/>
                            </w:rPr>
                          </w:pPr>
                        </w:p>
                      </w:txbxContent>
                    </v:textbox>
                  </v:shape>
                  <v:shape id="_x0000_s3387" type="#_x0000_t202" style="position:absolute;left:3420;top:14987;width:807;height:263;mso-position-horizontal-relative:page;mso-position-vertical-relative:page" filled="f" stroked="f">
                    <v:textbox style="mso-next-textbox:#_x0000_s3387" inset=".5mm,.5mm,.5mm,.5mm">
                      <w:txbxContent>
                        <w:p w:rsidR="002E7C3B" w:rsidRPr="00E530C5" w:rsidRDefault="002E7C3B" w:rsidP="002E7C3B">
                          <w:pPr>
                            <w:ind w:left="57"/>
                            <w:rPr>
                              <w:rFonts w:ascii="GOST type A" w:hAnsi="GOST type A"/>
                              <w:i/>
                              <w:sz w:val="20"/>
                              <w:szCs w:val="20"/>
                            </w:rPr>
                          </w:pPr>
                        </w:p>
                      </w:txbxContent>
                    </v:textbox>
                  </v:shape>
                  <v:shape id="_x0000_s3388" type="#_x0000_t202" style="position:absolute;left:1702;top:14405;width:567;height:254;mso-position-horizontal-relative:page;mso-position-vertical-relative:page" filled="f" stroked="f">
                    <v:textbox style="mso-next-textbox:#_x0000_s3388" inset=".5mm,.5mm,.5mm,.5mm">
                      <w:txbxContent>
                        <w:p w:rsidR="002E7C3B" w:rsidRPr="00E530C5" w:rsidRDefault="002E7C3B" w:rsidP="002E7C3B">
                          <w:pPr>
                            <w:ind w:left="57"/>
                            <w:rPr>
                              <w:rFonts w:ascii="GOST type A" w:hAnsi="GOST type A"/>
                              <w:i/>
                              <w:sz w:val="20"/>
                              <w:szCs w:val="20"/>
                            </w:rPr>
                          </w:pPr>
                          <w:r>
                            <w:rPr>
                              <w:rFonts w:ascii="GOST type A" w:hAnsi="GOST type A"/>
                              <w:i/>
                              <w:sz w:val="20"/>
                              <w:szCs w:val="20"/>
                            </w:rPr>
                            <w:t>Кол.</w:t>
                          </w:r>
                        </w:p>
                      </w:txbxContent>
                    </v:textbox>
                  </v:shape>
                  <v:shape id="_x0000_s3389" type="#_x0000_t202" style="position:absolute;left:1135;top:14405;width:567;height:254;mso-position-horizontal-relative:page;mso-position-vertical-relative:page" filled="f" stroked="f">
                    <v:textbox style="mso-next-textbox:#_x0000_s3389" inset=".5mm,.5mm,.5mm,.5mm">
                      <w:txbxContent>
                        <w:p w:rsidR="002E7C3B" w:rsidRPr="00E530C5" w:rsidRDefault="002E7C3B" w:rsidP="002E7C3B">
                          <w:pPr>
                            <w:ind w:left="57"/>
                            <w:rPr>
                              <w:rFonts w:ascii="GOST type A" w:hAnsi="GOST type A"/>
                              <w:i/>
                              <w:sz w:val="20"/>
                              <w:szCs w:val="20"/>
                            </w:rPr>
                          </w:pPr>
                          <w:r>
                            <w:rPr>
                              <w:rFonts w:ascii="GOST type A" w:hAnsi="GOST type A"/>
                              <w:i/>
                              <w:sz w:val="20"/>
                              <w:szCs w:val="20"/>
                            </w:rPr>
                            <w:t>Изм.</w:t>
                          </w:r>
                        </w:p>
                      </w:txbxContent>
                    </v:textbox>
                  </v:shape>
                  <v:shape id="_x0000_s3390" type="#_x0000_t202" style="position:absolute;left:3420;top:14119;width:832;height:255;mso-position-horizontal-relative:page;mso-position-vertical-relative:page" filled="f" stroked="f">
                    <v:textbox style="mso-next-textbox:#_x0000_s3390" inset=".5mm,.5mm,.5mm,.5mm">
                      <w:txbxContent>
                        <w:p w:rsidR="002E7C3B" w:rsidRPr="00EC09C1" w:rsidRDefault="002E7C3B" w:rsidP="002E7C3B">
                          <w:pPr>
                            <w:ind w:left="57"/>
                            <w:jc w:val="center"/>
                            <w:rPr>
                              <w:rFonts w:ascii="GOST type A" w:hAnsi="GOST type A"/>
                              <w:i/>
                              <w:sz w:val="20"/>
                              <w:szCs w:val="20"/>
                            </w:rPr>
                          </w:pPr>
                        </w:p>
                      </w:txbxContent>
                    </v:textbox>
                  </v:shape>
                  <v:shape id="_x0000_s3391" type="#_x0000_t202" style="position:absolute;left:4253;top:14118;width:544;height:256;mso-position-horizontal-relative:page;mso-position-vertical-relative:page" filled="f" stroked="f">
                    <v:textbox style="mso-next-textbox:#_x0000_s3391" inset=".5mm,.5mm,.5mm,.5mm">
                      <w:txbxContent>
                        <w:p w:rsidR="002E7C3B" w:rsidRPr="005728C1" w:rsidRDefault="002E7C3B" w:rsidP="002E7C3B">
                          <w:pPr>
                            <w:ind w:left="57"/>
                            <w:jc w:val="center"/>
                            <w:rPr>
                              <w:rFonts w:ascii="GOST type A" w:hAnsi="GOST type A"/>
                              <w:i/>
                              <w:w w:val="80"/>
                              <w:sz w:val="20"/>
                              <w:szCs w:val="20"/>
                            </w:rPr>
                          </w:pPr>
                        </w:p>
                      </w:txbxContent>
                    </v:textbox>
                  </v:shape>
                  <v:shape id="_x0000_s3392" type="#_x0000_t202" style="position:absolute;left:2269;top:14120;width:567;height:254;mso-position-horizontal-relative:page;mso-position-vertical-relative:page" filled="f" stroked="f">
                    <v:textbox style="mso-next-textbox:#_x0000_s3392" inset=".5mm,.5mm,.5mm,.5mm">
                      <w:txbxContent>
                        <w:p w:rsidR="002E7C3B" w:rsidRPr="00E530C5" w:rsidRDefault="002E7C3B" w:rsidP="002E7C3B">
                          <w:pPr>
                            <w:ind w:left="57"/>
                            <w:rPr>
                              <w:rFonts w:ascii="GOST type A" w:hAnsi="GOST type A"/>
                              <w:i/>
                              <w:sz w:val="20"/>
                              <w:szCs w:val="20"/>
                            </w:rPr>
                          </w:pPr>
                        </w:p>
                      </w:txbxContent>
                    </v:textbox>
                  </v:shape>
                  <v:shape id="_x0000_s3393" type="#_x0000_t202" style="position:absolute;left:2851;top:14119;width:551;height:283;mso-position-horizontal-relative:page;mso-position-vertical-relative:page" filled="f" stroked="f">
                    <v:textbox style="mso-next-textbox:#_x0000_s3393" inset=".5mm,.5mm,.5mm,.5mm">
                      <w:txbxContent>
                        <w:p w:rsidR="002E7C3B" w:rsidRPr="00E530C5" w:rsidRDefault="002E7C3B" w:rsidP="002E7C3B">
                          <w:pPr>
                            <w:rPr>
                              <w:rFonts w:ascii="GOST type A" w:hAnsi="GOST type A"/>
                              <w:i/>
                              <w:sz w:val="20"/>
                              <w:szCs w:val="20"/>
                            </w:rPr>
                          </w:pPr>
                        </w:p>
                      </w:txbxContent>
                    </v:textbox>
                  </v:shape>
                  <v:shape id="_x0000_s3394" type="#_x0000_t202" style="position:absolute;left:1702;top:14121;width:567;height:254;mso-position-horizontal-relative:page;mso-position-vertical-relative:page" filled="f" stroked="f">
                    <v:textbox style="mso-next-textbox:#_x0000_s3394" inset=".5mm,.5mm,.5mm,.5mm">
                      <w:txbxContent>
                        <w:p w:rsidR="002E7C3B" w:rsidRPr="00E530C5" w:rsidRDefault="002E7C3B" w:rsidP="002E7C3B">
                          <w:pPr>
                            <w:ind w:left="57"/>
                            <w:rPr>
                              <w:rFonts w:ascii="GOST type A" w:hAnsi="GOST type A"/>
                              <w:i/>
                              <w:sz w:val="20"/>
                              <w:szCs w:val="20"/>
                            </w:rPr>
                          </w:pPr>
                        </w:p>
                      </w:txbxContent>
                    </v:textbox>
                  </v:shape>
                  <v:shape id="_x0000_s3395" type="#_x0000_t202" style="position:absolute;left:1135;top:14121;width:567;height:254;mso-position-horizontal-relative:page;mso-position-vertical-relative:page" filled="f" stroked="f">
                    <v:textbox style="mso-next-textbox:#_x0000_s3395" inset=".5mm,.5mm,.5mm,.5mm">
                      <w:txbxContent>
                        <w:p w:rsidR="002E7C3B" w:rsidRPr="00E530C5" w:rsidRDefault="002E7C3B" w:rsidP="002E7C3B">
                          <w:pPr>
                            <w:ind w:left="57"/>
                            <w:rPr>
                              <w:rFonts w:ascii="GOST type A" w:hAnsi="GOST type A"/>
                              <w:i/>
                              <w:sz w:val="20"/>
                              <w:szCs w:val="20"/>
                            </w:rPr>
                          </w:pPr>
                        </w:p>
                      </w:txbxContent>
                    </v:textbox>
                  </v:shape>
                  <v:shape id="_x0000_s3396" type="#_x0000_t202" style="position:absolute;left:3419;top:13862;width:832;height:255;mso-position-horizontal-relative:page;mso-position-vertical-relative:page" filled="f" stroked="f">
                    <v:textbox style="mso-next-textbox:#_x0000_s3396" inset=".5mm,.5mm,.5mm,.5mm">
                      <w:txbxContent>
                        <w:p w:rsidR="002E7C3B" w:rsidRPr="00EC09C1" w:rsidRDefault="002E7C3B" w:rsidP="002E7C3B">
                          <w:pPr>
                            <w:ind w:left="57"/>
                            <w:jc w:val="center"/>
                            <w:rPr>
                              <w:rFonts w:ascii="GOST type A" w:hAnsi="GOST type A"/>
                              <w:i/>
                              <w:sz w:val="20"/>
                              <w:szCs w:val="20"/>
                            </w:rPr>
                          </w:pPr>
                        </w:p>
                      </w:txbxContent>
                    </v:textbox>
                  </v:shape>
                  <v:shape id="_x0000_s3397" type="#_x0000_t202" style="position:absolute;left:4252;top:13861;width:544;height:256;mso-position-horizontal-relative:page;mso-position-vertical-relative:page" filled="f" stroked="f">
                    <v:textbox style="mso-next-textbox:#_x0000_s3397" inset=".5mm,.5mm,.5mm,.5mm">
                      <w:txbxContent>
                        <w:p w:rsidR="002E7C3B" w:rsidRPr="005728C1" w:rsidRDefault="002E7C3B" w:rsidP="002E7C3B">
                          <w:pPr>
                            <w:ind w:left="57"/>
                            <w:jc w:val="center"/>
                            <w:rPr>
                              <w:rFonts w:ascii="GOST type A" w:hAnsi="GOST type A"/>
                              <w:i/>
                              <w:w w:val="80"/>
                              <w:sz w:val="20"/>
                              <w:szCs w:val="20"/>
                            </w:rPr>
                          </w:pPr>
                        </w:p>
                      </w:txbxContent>
                    </v:textbox>
                  </v:shape>
                  <v:shape id="_x0000_s3398" type="#_x0000_t202" style="position:absolute;left:2268;top:13863;width:567;height:254;mso-position-horizontal-relative:page;mso-position-vertical-relative:page" filled="f" stroked="f">
                    <v:textbox style="mso-next-textbox:#_x0000_s3398" inset=".5mm,.5mm,.5mm,.5mm">
                      <w:txbxContent>
                        <w:p w:rsidR="002E7C3B" w:rsidRPr="00E530C5" w:rsidRDefault="002E7C3B" w:rsidP="002E7C3B">
                          <w:pPr>
                            <w:ind w:left="57"/>
                            <w:rPr>
                              <w:rFonts w:ascii="GOST type A" w:hAnsi="GOST type A"/>
                              <w:i/>
                              <w:sz w:val="20"/>
                              <w:szCs w:val="20"/>
                            </w:rPr>
                          </w:pPr>
                        </w:p>
                      </w:txbxContent>
                    </v:textbox>
                  </v:shape>
                  <v:shape id="_x0000_s3399" type="#_x0000_t202" style="position:absolute;left:2850;top:13862;width:551;height:283;mso-position-horizontal-relative:page;mso-position-vertical-relative:page" filled="f" stroked="f">
                    <v:textbox style="mso-next-textbox:#_x0000_s3399" inset=".5mm,.5mm,.5mm,.5mm">
                      <w:txbxContent>
                        <w:p w:rsidR="002E7C3B" w:rsidRPr="00E530C5" w:rsidRDefault="002E7C3B" w:rsidP="002E7C3B">
                          <w:pPr>
                            <w:rPr>
                              <w:rFonts w:ascii="GOST type A" w:hAnsi="GOST type A"/>
                              <w:i/>
                              <w:sz w:val="20"/>
                              <w:szCs w:val="20"/>
                            </w:rPr>
                          </w:pPr>
                        </w:p>
                      </w:txbxContent>
                    </v:textbox>
                  </v:shape>
                  <v:shape id="_x0000_s3400" type="#_x0000_t202" style="position:absolute;left:1701;top:13864;width:567;height:254;mso-position-horizontal-relative:page;mso-position-vertical-relative:page" filled="f" stroked="f">
                    <v:textbox style="mso-next-textbox:#_x0000_s3400" inset=".5mm,.5mm,.5mm,.5mm">
                      <w:txbxContent>
                        <w:p w:rsidR="002E7C3B" w:rsidRPr="00E530C5" w:rsidRDefault="002E7C3B" w:rsidP="002E7C3B">
                          <w:pPr>
                            <w:ind w:left="57"/>
                            <w:rPr>
                              <w:rFonts w:ascii="GOST type A" w:hAnsi="GOST type A"/>
                              <w:i/>
                              <w:sz w:val="20"/>
                              <w:szCs w:val="20"/>
                            </w:rPr>
                          </w:pPr>
                        </w:p>
                      </w:txbxContent>
                    </v:textbox>
                  </v:shape>
                  <v:shape id="_x0000_s3401" type="#_x0000_t202" style="position:absolute;left:1134;top:13864;width:567;height:254;mso-position-horizontal-relative:page;mso-position-vertical-relative:page" filled="f" stroked="f">
                    <v:textbox style="mso-next-textbox:#_x0000_s3401" inset=".5mm,.5mm,.5mm,.5mm">
                      <w:txbxContent>
                        <w:p w:rsidR="002E7C3B" w:rsidRPr="00E530C5" w:rsidRDefault="002E7C3B" w:rsidP="002E7C3B">
                          <w:pPr>
                            <w:ind w:left="57"/>
                            <w:rPr>
                              <w:rFonts w:ascii="GOST type A" w:hAnsi="GOST type A"/>
                              <w:i/>
                              <w:sz w:val="20"/>
                              <w:szCs w:val="20"/>
                            </w:rPr>
                          </w:pPr>
                        </w:p>
                      </w:txbxContent>
                    </v:textbox>
                  </v:shape>
                  <v:shape id="_x0000_s3402" type="#_x0000_t202" style="position:absolute;left:1164;top:15270;width:1069;height:263;mso-position-horizontal-relative:page;mso-position-vertical-relative:page" filled="f" stroked="f">
                    <v:textbox style="mso-next-textbox:#_x0000_s3402" inset=".5mm,.5mm,.5mm,.5mm">
                      <w:txbxContent>
                        <w:p w:rsidR="002E7C3B" w:rsidRPr="00E530C5" w:rsidRDefault="002E7C3B" w:rsidP="002E7C3B">
                          <w:pPr>
                            <w:ind w:left="57"/>
                            <w:rPr>
                              <w:rFonts w:ascii="GOST type A" w:hAnsi="GOST type A"/>
                              <w:i/>
                              <w:sz w:val="20"/>
                              <w:szCs w:val="20"/>
                            </w:rPr>
                          </w:pPr>
                        </w:p>
                      </w:txbxContent>
                    </v:textbox>
                  </v:shape>
                  <v:shape id="_x0000_s3403" type="#_x0000_t202" style="position:absolute;left:1164;top:15540;width:1069;height:263;mso-position-horizontal-relative:page;mso-position-vertical-relative:page" filled="f" stroked="f">
                    <v:textbox style="mso-next-textbox:#_x0000_s3403" inset=".5mm,.5mm,.5mm,.5mm">
                      <w:txbxContent>
                        <w:p w:rsidR="002E7C3B" w:rsidRPr="00E530C5" w:rsidRDefault="002E7C3B" w:rsidP="002E7C3B">
                          <w:pPr>
                            <w:ind w:left="57"/>
                            <w:rPr>
                              <w:rFonts w:ascii="GOST type A" w:hAnsi="GOST type A"/>
                              <w:i/>
                              <w:sz w:val="20"/>
                              <w:szCs w:val="20"/>
                            </w:rPr>
                          </w:pPr>
                          <w:r>
                            <w:rPr>
                              <w:rFonts w:ascii="GOST type A" w:hAnsi="GOST type A"/>
                              <w:i/>
                              <w:sz w:val="20"/>
                              <w:szCs w:val="20"/>
                            </w:rPr>
                            <w:t>Н. контр.</w:t>
                          </w:r>
                        </w:p>
                      </w:txbxContent>
                    </v:textbox>
                  </v:shape>
                  <v:shape id="_x0000_s3404" type="#_x0000_t202" style="position:absolute;left:1164;top:15823;width:1069;height:263;mso-position-horizontal-relative:page;mso-position-vertical-relative:page" filled="f" stroked="f">
                    <v:textbox style="mso-next-textbox:#_x0000_s3404" inset=".5mm,.5mm,.5mm,.5mm">
                      <w:txbxContent>
                        <w:p w:rsidR="002E7C3B" w:rsidRPr="00E530C5" w:rsidRDefault="002E7C3B" w:rsidP="002E7C3B">
                          <w:pPr>
                            <w:ind w:left="57"/>
                            <w:rPr>
                              <w:rFonts w:ascii="GOST type A" w:hAnsi="GOST type A"/>
                              <w:i/>
                              <w:sz w:val="20"/>
                              <w:szCs w:val="20"/>
                            </w:rPr>
                          </w:pPr>
                          <w:r>
                            <w:rPr>
                              <w:rFonts w:ascii="GOST type A" w:hAnsi="GOST type A"/>
                              <w:i/>
                              <w:sz w:val="20"/>
                              <w:szCs w:val="20"/>
                            </w:rPr>
                            <w:t>ГИП</w:t>
                          </w:r>
                        </w:p>
                      </w:txbxContent>
                    </v:textbox>
                  </v:shape>
                  <v:shape id="_x0000_s3405" type="#_x0000_t202" style="position:absolute;left:4269;top:15846;width:528;height:237;mso-position-horizontal-relative:page;mso-position-vertical-relative:page" filled="f" stroked="f">
                    <v:textbox style="mso-next-textbox:#_x0000_s3405" inset=".5mm,.5mm,.5mm,.5mm">
                      <w:txbxContent>
                        <w:p w:rsidR="002E7C3B" w:rsidRPr="00C11F70" w:rsidRDefault="002E7C3B" w:rsidP="002E7C3B">
                          <w:pPr>
                            <w:rPr>
                              <w:rFonts w:ascii="GOST type A" w:hAnsi="GOST type A"/>
                              <w:i/>
                              <w:szCs w:val="20"/>
                              <w:lang w:val="en-US"/>
                            </w:rPr>
                          </w:pPr>
                        </w:p>
                      </w:txbxContent>
                    </v:textbox>
                  </v:shape>
                  <v:shape id="_x0000_s3406" type="#_x0000_t202" style="position:absolute;left:4269;top:15566;width:528;height:237;mso-position-horizontal-relative:page;mso-position-vertical-relative:page" filled="f" stroked="f">
                    <v:textbox style="mso-next-textbox:#_x0000_s3406" inset=".5mm,.5mm,.5mm,.5mm">
                      <w:txbxContent>
                        <w:p w:rsidR="002E7C3B" w:rsidRPr="00C11F70" w:rsidRDefault="002E7C3B" w:rsidP="002E7C3B">
                          <w:pPr>
                            <w:rPr>
                              <w:rFonts w:ascii="GOST type A" w:hAnsi="GOST type A"/>
                              <w:i/>
                              <w:szCs w:val="20"/>
                              <w:lang w:val="en-US"/>
                            </w:rPr>
                          </w:pPr>
                        </w:p>
                      </w:txbxContent>
                    </v:textbox>
                  </v:shape>
                  <v:shape id="_x0000_s3407" type="#_x0000_t202" style="position:absolute;left:4268;top:15275;width:528;height:237;mso-position-horizontal-relative:page;mso-position-vertical-relative:page" filled="f" stroked="f">
                    <v:textbox style="mso-next-textbox:#_x0000_s3407" inset=".5mm,.5mm,.5mm,.5mm">
                      <w:txbxContent>
                        <w:p w:rsidR="002E7C3B" w:rsidRPr="00C11F70" w:rsidRDefault="002E7C3B" w:rsidP="002E7C3B">
                          <w:pPr>
                            <w:rPr>
                              <w:rFonts w:ascii="GOST type A" w:hAnsi="GOST type A"/>
                              <w:i/>
                              <w:szCs w:val="20"/>
                            </w:rPr>
                          </w:pPr>
                        </w:p>
                      </w:txbxContent>
                    </v:textbox>
                  </v:shape>
                  <v:shape id="_x0000_s3408" type="#_x0000_t202" style="position:absolute;left:4269;top:14987;width:528;height:237;mso-position-horizontal-relative:page;mso-position-vertical-relative:page" filled="f" stroked="f">
                    <v:textbox style="mso-next-textbox:#_x0000_s3408" inset=".5mm,.5mm,.5mm,.5mm">
                      <w:txbxContent>
                        <w:p w:rsidR="002E7C3B" w:rsidRPr="00C11F70" w:rsidRDefault="002E7C3B" w:rsidP="002E7C3B">
                          <w:pPr>
                            <w:rPr>
                              <w:rFonts w:ascii="GOST type A" w:hAnsi="GOST type A"/>
                              <w:i/>
                              <w:szCs w:val="20"/>
                              <w:lang w:val="en-US"/>
                            </w:rPr>
                          </w:pPr>
                        </w:p>
                      </w:txbxContent>
                    </v:textbox>
                  </v:shape>
                </v:group>
                <v:rect id="_x0000_s3409" style="position:absolute;left:267;top:7743;width:283;height:3685" strokeweight="2pt"/>
                <v:shape id="_x0000_s3410" type="#_x0000_t32" style="position:absolute;left:550;top:8310;width:566;height:0" o:connectortype="straight" strokeweight="2pt"/>
                <v:shape id="_x0000_s3411" type="#_x0000_t32" style="position:absolute;left:550;top:9160;width:566;height:0" o:connectortype="straight" strokeweight="2pt"/>
                <v:shape id="_x0000_s3412" type="#_x0000_t32" style="position:absolute;left:569;top:10294;width:566;height:0" o:connectortype="straight" strokeweight="2pt"/>
                <v:shape id="_x0000_s3413" type="#_x0000_t32" style="position:absolute;left:833;top:7743;width:0;height:3685" o:connectortype="straight"/>
                <v:shape id="_x0000_s3414" type="#_x0000_t202" style="position:absolute;left:267;top:10011;width:283;height:1417;mso-position-horizontal-relative:page;mso-position-vertical-relative:page" filled="f" stroked="f">
                  <v:textbox style="layout-flow:vertical;mso-layout-flow-alt:bottom-to-top;mso-next-textbox:#_x0000_s3414" inset=".5mm,.5mm,.5mm,.5mm">
                    <w:txbxContent>
                      <w:p w:rsidR="002E7C3B" w:rsidRPr="00DF3143" w:rsidRDefault="002E7C3B" w:rsidP="002E7C3B">
                        <w:pPr>
                          <w:jc w:val="center"/>
                          <w:rPr>
                            <w:rFonts w:ascii="GOST type A" w:hAnsi="GOST type A"/>
                            <w:i/>
                            <w:sz w:val="20"/>
                            <w:szCs w:val="20"/>
                          </w:rPr>
                        </w:pPr>
                        <w:r w:rsidRPr="00DF3143">
                          <w:rPr>
                            <w:rFonts w:ascii="GOST type A" w:hAnsi="GOST type A"/>
                            <w:i/>
                            <w:sz w:val="20"/>
                            <w:szCs w:val="20"/>
                          </w:rPr>
                          <w:t>Согласовано</w:t>
                        </w:r>
                      </w:p>
                    </w:txbxContent>
                  </v:textbox>
                </v:shape>
                <v:shape id="_x0000_s3415" type="#_x0000_t202" style="position:absolute;left:569;top:10294;width:236;height:1106;mso-position-horizontal-relative:page;mso-position-vertical-relative:page" filled="f" stroked="f">
                  <v:textbox style="layout-flow:vertical;mso-layout-flow-alt:bottom-to-top;mso-next-textbox:#_x0000_s3415" inset=".5mm,.5mm,.5mm,.5mm">
                    <w:txbxContent>
                      <w:p w:rsidR="002E7C3B" w:rsidRPr="00DF3143" w:rsidRDefault="002E7C3B" w:rsidP="002E7C3B">
                        <w:pPr>
                          <w:jc w:val="center"/>
                          <w:rPr>
                            <w:rFonts w:ascii="GOST type A" w:hAnsi="GOST type A"/>
                            <w:i/>
                            <w:sz w:val="20"/>
                            <w:szCs w:val="20"/>
                          </w:rPr>
                        </w:pPr>
                      </w:p>
                    </w:txbxContent>
                  </v:textbox>
                </v:shape>
                <v:shape id="_x0000_s3416" type="#_x0000_t202" style="position:absolute;left:833;top:10294;width:236;height:1106;mso-position-horizontal-relative:page;mso-position-vertical-relative:page" filled="f" stroked="f">
                  <v:textbox style="layout-flow:vertical;mso-layout-flow-alt:bottom-to-top;mso-next-textbox:#_x0000_s3416" inset=".5mm,.5mm,.5mm,.5mm">
                    <w:txbxContent>
                      <w:p w:rsidR="002E7C3B" w:rsidRPr="00DF3143" w:rsidRDefault="002E7C3B" w:rsidP="002E7C3B">
                        <w:pPr>
                          <w:jc w:val="center"/>
                          <w:rPr>
                            <w:rFonts w:ascii="GOST type A" w:hAnsi="GOST type A"/>
                            <w:i/>
                            <w:sz w:val="20"/>
                            <w:szCs w:val="20"/>
                          </w:rPr>
                        </w:pPr>
                      </w:p>
                    </w:txbxContent>
                  </v:textbox>
                </v:shape>
                <v:shape id="_x0000_s3417" type="#_x0000_t202" style="position:absolute;left:573;top:9190;width:236;height:1104;mso-position-horizontal-relative:page;mso-position-vertical-relative:page" filled="f" stroked="f">
                  <v:textbox style="layout-flow:vertical;mso-layout-flow-alt:bottom-to-top;mso-next-textbox:#_x0000_s3417" inset=".5mm,.5mm,.5mm,.5mm">
                    <w:txbxContent>
                      <w:p w:rsidR="002E7C3B" w:rsidRPr="00DF3143" w:rsidRDefault="002E7C3B" w:rsidP="002E7C3B">
                        <w:pPr>
                          <w:jc w:val="center"/>
                          <w:rPr>
                            <w:rFonts w:ascii="GOST type A" w:hAnsi="GOST type A"/>
                            <w:i/>
                            <w:sz w:val="20"/>
                            <w:szCs w:val="20"/>
                          </w:rPr>
                        </w:pPr>
                      </w:p>
                    </w:txbxContent>
                  </v:textbox>
                </v:shape>
                <v:shape id="_x0000_s3418" type="#_x0000_t202" style="position:absolute;left:837;top:9160;width:236;height:1134;mso-position-horizontal-relative:page;mso-position-vertical-relative:page" filled="f" stroked="f">
                  <v:textbox style="layout-flow:vertical;mso-layout-flow-alt:bottom-to-top;mso-next-textbox:#_x0000_s3418" inset=".5mm,.5mm,.5mm,.5mm">
                    <w:txbxContent>
                      <w:p w:rsidR="002E7C3B" w:rsidRPr="00DF3143" w:rsidRDefault="002E7C3B" w:rsidP="002E7C3B">
                        <w:pPr>
                          <w:jc w:val="center"/>
                          <w:rPr>
                            <w:rFonts w:ascii="GOST type A" w:hAnsi="GOST type A"/>
                            <w:i/>
                            <w:sz w:val="20"/>
                            <w:szCs w:val="20"/>
                          </w:rPr>
                        </w:pPr>
                      </w:p>
                    </w:txbxContent>
                  </v:textbox>
                </v:shape>
                <v:shape id="_x0000_s3419" type="#_x0000_t202" style="position:absolute;left:573;top:8336;width:236;height:824;mso-position-horizontal-relative:page;mso-position-vertical-relative:page" filled="f" stroked="f">
                  <v:textbox style="layout-flow:vertical;mso-layout-flow-alt:bottom-to-top;mso-next-textbox:#_x0000_s3419" inset=".5mm,.5mm,.5mm,.5mm">
                    <w:txbxContent>
                      <w:p w:rsidR="002E7C3B" w:rsidRPr="00DF3143" w:rsidRDefault="002E7C3B" w:rsidP="002E7C3B">
                        <w:pPr>
                          <w:jc w:val="center"/>
                          <w:rPr>
                            <w:rFonts w:ascii="GOST type A" w:hAnsi="GOST type A"/>
                            <w:i/>
                            <w:sz w:val="20"/>
                            <w:szCs w:val="20"/>
                          </w:rPr>
                        </w:pPr>
                      </w:p>
                    </w:txbxContent>
                  </v:textbox>
                </v:shape>
                <v:shape id="_x0000_s3420" type="#_x0000_t202" style="position:absolute;left:837;top:8336;width:236;height:824;mso-position-horizontal-relative:page;mso-position-vertical-relative:page" filled="f" stroked="f">
                  <v:textbox style="layout-flow:vertical;mso-layout-flow-alt:bottom-to-top;mso-next-textbox:#_x0000_s3420" inset=".5mm,.5mm,.5mm,.5mm">
                    <w:txbxContent>
                      <w:p w:rsidR="002E7C3B" w:rsidRPr="00DF3143" w:rsidRDefault="002E7C3B" w:rsidP="002E7C3B">
                        <w:pPr>
                          <w:jc w:val="center"/>
                          <w:rPr>
                            <w:rFonts w:ascii="GOST type A" w:hAnsi="GOST type A"/>
                            <w:i/>
                            <w:sz w:val="20"/>
                            <w:szCs w:val="20"/>
                          </w:rPr>
                        </w:pPr>
                      </w:p>
                    </w:txbxContent>
                  </v:textbox>
                </v:shape>
                <v:shape id="_x0000_s3421" type="#_x0000_t202" style="position:absolute;left:573;top:7743;width:236;height:526;mso-position-horizontal-relative:page;mso-position-vertical-relative:page" filled="f" stroked="f">
                  <v:textbox style="layout-flow:vertical;mso-layout-flow-alt:bottom-to-top;mso-next-textbox:#_x0000_s3421" inset=".5mm,.5mm,.5mm,.5mm">
                    <w:txbxContent>
                      <w:p w:rsidR="002E7C3B" w:rsidRPr="00C736AB" w:rsidRDefault="002E7C3B" w:rsidP="002E7C3B">
                        <w:pPr>
                          <w:rPr>
                            <w:i/>
                            <w:sz w:val="20"/>
                            <w:szCs w:val="20"/>
                          </w:rPr>
                        </w:pPr>
                      </w:p>
                    </w:txbxContent>
                  </v:textbox>
                </v:shape>
                <v:shape id="_x0000_s3422" type="#_x0000_t202" style="position:absolute;left:837;top:7743;width:236;height:526;mso-position-horizontal-relative:page;mso-position-vertical-relative:page" filled="f" stroked="f">
                  <v:textbox style="layout-flow:vertical;mso-layout-flow-alt:bottom-to-top;mso-next-textbox:#_x0000_s3422" inset=".5mm,.5mm,.5mm,.5mm">
                    <w:txbxContent>
                      <w:p w:rsidR="002E7C3B" w:rsidRPr="00C736AB" w:rsidRDefault="002E7C3B" w:rsidP="002E7C3B">
                        <w:pPr>
                          <w:rPr>
                            <w:i/>
                            <w:sz w:val="20"/>
                            <w:szCs w:val="20"/>
                          </w:rPr>
                        </w:pPr>
                      </w:p>
                    </w:txbxContent>
                  </v:textbox>
                </v:shape>
              </v:group>
            </v:group>
            <v:shape id="_x0000_s3423" type="#_x0000_t32" style="position:absolute;left:11060;top:278;width:0;height:397;flip:y" o:connectortype="straight"/>
            <v:shape id="_x0000_s3424" type="#_x0000_t32" style="position:absolute;left:11060;top:675;width:565;height:0" o:connectortype="straight"/>
          </v:group>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926" w:rsidRDefault="00625F7E">
    <w:pPr>
      <w:pStyle w:val="a3"/>
    </w:pPr>
    <w:r>
      <w:rPr>
        <w:noProof/>
      </w:rPr>
      <w:pict>
        <v:group id="_x0000_s3211" style="position:absolute;margin-left:-48.2pt;margin-top:14.6pt;width:558.5pt;height:801.7pt;z-index:251653120" coordorigin="454,292" coordsize="11170,16013">
          <v:shapetype id="_x0000_t202" coordsize="21600,21600" o:spt="202" path="m,l,21600r21600,l21600,xe">
            <v:stroke joinstyle="miter"/>
            <v:path gradientshapeok="t" o:connecttype="rect"/>
          </v:shapetype>
          <v:shape id="_x0000_s3058" type="#_x0000_t202" style="position:absolute;left:4819;top:15455;width:6222;height:780;mso-position-horizontal-relative:page;mso-position-vertical-relative:page" filled="f" stroked="f">
            <v:textbox style="mso-next-textbox:#_x0000_s3058" inset="1mm,1mm,1mm,1mm">
              <w:txbxContent>
                <w:sdt>
                  <w:sdtPr>
                    <w:rPr>
                      <w:rFonts w:ascii="GOST type A" w:hAnsi="GOST type A"/>
                      <w:i/>
                      <w:sz w:val="40"/>
                      <w:szCs w:val="40"/>
                    </w:rPr>
                    <w:alias w:val="Обозначение документа"/>
                    <w:tag w:val="Обозначение документа"/>
                    <w:id w:val="3429701"/>
                    <w:placeholder>
                      <w:docPart w:val="BA033DED0ED9408DB4F1A6AC375B518C"/>
                    </w:placeholder>
                    <w:dataBinding w:prefixMappings="xmlns:ns0='http://purl.org/dc/elements/1.1/' xmlns:ns1='http://schemas.openxmlformats.org/package/2006/metadata/core-properties' " w:xpath="/ns1:coreProperties[1]/ns1:category[1]" w:storeItemID="{6C3C8BC8-F283-45AE-878A-BAB7291924A1}"/>
                    <w:text/>
                  </w:sdtPr>
                  <w:sdtContent>
                    <w:p w:rsidR="00CF2926" w:rsidRPr="00405631" w:rsidRDefault="00CF2926" w:rsidP="00405631">
                      <w:pPr>
                        <w:spacing w:before="120" w:after="100" w:afterAutospacing="1"/>
                        <w:jc w:val="center"/>
                        <w:rPr>
                          <w:rFonts w:ascii="GOST type A" w:hAnsi="GOST type A"/>
                          <w:i/>
                          <w:sz w:val="40"/>
                          <w:szCs w:val="40"/>
                        </w:rPr>
                      </w:pPr>
                      <w:r>
                        <w:rPr>
                          <w:rFonts w:ascii="GOST type A" w:hAnsi="GOST type A"/>
                          <w:i/>
                          <w:sz w:val="40"/>
                          <w:szCs w:val="40"/>
                        </w:rPr>
                        <w:t>01-20-РР</w:t>
                      </w:r>
                    </w:p>
                  </w:sdtContent>
                </w:sdt>
              </w:txbxContent>
            </v:textbox>
          </v:shape>
          <v:shape id="_x0000_s3060" type="#_x0000_t202" style="position:absolute;left:11114;top:15829;width:494;height:444;mso-position-horizontal-relative:page;mso-position-vertical-relative:page" filled="f" stroked="f">
            <v:textbox style="mso-next-textbox:#_x0000_s3060" inset="1mm,1mm,1mm,1mm">
              <w:txbxContent>
                <w:p w:rsidR="00CF2926" w:rsidRPr="006F5AC5" w:rsidRDefault="00625F7E" w:rsidP="006F5AC5">
                  <w:pPr>
                    <w:jc w:val="center"/>
                    <w:rPr>
                      <w:rFonts w:ascii="GOST type A" w:hAnsi="GOST type A"/>
                      <w:i/>
                      <w:sz w:val="20"/>
                      <w:szCs w:val="20"/>
                    </w:rPr>
                  </w:pPr>
                  <w:r w:rsidRPr="006F5AC5">
                    <w:rPr>
                      <w:rFonts w:ascii="GOST type A" w:hAnsi="GOST type A"/>
                      <w:i/>
                      <w:sz w:val="20"/>
                      <w:szCs w:val="20"/>
                    </w:rPr>
                    <w:fldChar w:fldCharType="begin"/>
                  </w:r>
                  <w:r w:rsidR="00CF2926" w:rsidRPr="006F5AC5">
                    <w:rPr>
                      <w:rFonts w:ascii="GOST type A" w:hAnsi="GOST type A"/>
                      <w:i/>
                      <w:sz w:val="20"/>
                      <w:szCs w:val="20"/>
                    </w:rPr>
                    <w:instrText xml:space="preserve"> </w:instrText>
                  </w:r>
                  <w:r w:rsidR="00CF2926" w:rsidRPr="006F5AC5">
                    <w:rPr>
                      <w:rFonts w:ascii="GOST type A" w:hAnsi="GOST type A"/>
                      <w:i/>
                      <w:sz w:val="20"/>
                      <w:szCs w:val="20"/>
                      <w:lang w:val="en-US"/>
                    </w:rPr>
                    <w:instrText>=</w:instrText>
                  </w:r>
                  <w:r w:rsidRPr="006F5AC5">
                    <w:rPr>
                      <w:rFonts w:ascii="GOST type A" w:hAnsi="GOST type A"/>
                      <w:i/>
                      <w:sz w:val="20"/>
                      <w:szCs w:val="20"/>
                      <w:lang w:val="en-US"/>
                    </w:rPr>
                    <w:fldChar w:fldCharType="begin"/>
                  </w:r>
                  <w:r w:rsidR="00CF2926" w:rsidRPr="006F5AC5">
                    <w:rPr>
                      <w:rFonts w:ascii="GOST type A" w:hAnsi="GOST type A"/>
                      <w:i/>
                      <w:sz w:val="20"/>
                      <w:szCs w:val="20"/>
                      <w:lang w:val="en-US"/>
                    </w:rPr>
                    <w:instrText xml:space="preserve"> page </w:instrText>
                  </w:r>
                  <w:r w:rsidRPr="006F5AC5">
                    <w:rPr>
                      <w:rFonts w:ascii="GOST type A" w:hAnsi="GOST type A"/>
                      <w:i/>
                      <w:sz w:val="20"/>
                      <w:szCs w:val="20"/>
                      <w:lang w:val="en-US"/>
                    </w:rPr>
                    <w:fldChar w:fldCharType="separate"/>
                  </w:r>
                  <w:r w:rsidR="006366C2">
                    <w:rPr>
                      <w:rFonts w:ascii="GOST type A" w:hAnsi="GOST type A"/>
                      <w:i/>
                      <w:noProof/>
                      <w:sz w:val="20"/>
                      <w:szCs w:val="20"/>
                      <w:lang w:val="en-US"/>
                    </w:rPr>
                    <w:instrText>3</w:instrText>
                  </w:r>
                  <w:r w:rsidRPr="006F5AC5">
                    <w:rPr>
                      <w:rFonts w:ascii="GOST type A" w:hAnsi="GOST type A"/>
                      <w:i/>
                      <w:sz w:val="20"/>
                      <w:szCs w:val="20"/>
                      <w:lang w:val="en-US"/>
                    </w:rPr>
                    <w:fldChar w:fldCharType="end"/>
                  </w:r>
                  <w:r w:rsidR="00CF2926" w:rsidRPr="006F5AC5">
                    <w:rPr>
                      <w:rFonts w:ascii="GOST type A" w:hAnsi="GOST type A"/>
                      <w:i/>
                      <w:sz w:val="20"/>
                      <w:szCs w:val="20"/>
                      <w:lang w:val="en-US"/>
                    </w:rPr>
                    <w:instrText>-1</w:instrText>
                  </w:r>
                  <w:r w:rsidR="00CF2926" w:rsidRPr="006F5AC5">
                    <w:rPr>
                      <w:rFonts w:ascii="GOST type A" w:hAnsi="GOST type A"/>
                      <w:i/>
                      <w:sz w:val="20"/>
                      <w:szCs w:val="20"/>
                    </w:rPr>
                    <w:instrText xml:space="preserve"> </w:instrText>
                  </w:r>
                  <w:r w:rsidRPr="006F5AC5">
                    <w:rPr>
                      <w:rFonts w:ascii="GOST type A" w:hAnsi="GOST type A"/>
                      <w:i/>
                      <w:sz w:val="20"/>
                      <w:szCs w:val="20"/>
                    </w:rPr>
                    <w:fldChar w:fldCharType="separate"/>
                  </w:r>
                  <w:r w:rsidR="006366C2">
                    <w:rPr>
                      <w:rFonts w:ascii="GOST type A" w:hAnsi="GOST type A"/>
                      <w:i/>
                      <w:noProof/>
                      <w:sz w:val="20"/>
                      <w:szCs w:val="20"/>
                    </w:rPr>
                    <w:t>2</w:t>
                  </w:r>
                  <w:r w:rsidRPr="006F5AC5">
                    <w:rPr>
                      <w:rFonts w:ascii="GOST type A" w:hAnsi="GOST type A"/>
                      <w:i/>
                      <w:sz w:val="20"/>
                      <w:szCs w:val="20"/>
                    </w:rPr>
                    <w:fldChar w:fldCharType="end"/>
                  </w:r>
                </w:p>
              </w:txbxContent>
            </v:textbox>
          </v:shape>
          <v:shape id="_x0000_s3173" type="#_x0000_t202" style="position:absolute;left:11059;top:15510;width:549;height:267;mso-position-horizontal-relative:page;mso-position-vertical-relative:page" filled="f" stroked="f">
            <v:textbox style="mso-next-textbox:#_x0000_s3173" inset=".5mm,.5mm,.5mm,.5mm">
              <w:txbxContent>
                <w:p w:rsidR="00CF2926" w:rsidRPr="00126C40" w:rsidRDefault="00CF2926" w:rsidP="00A12EFD">
                  <w:pPr>
                    <w:jc w:val="center"/>
                    <w:rPr>
                      <w:rFonts w:ascii="GOST type A" w:hAnsi="GOST type A"/>
                      <w:i/>
                      <w:sz w:val="20"/>
                      <w:szCs w:val="20"/>
                    </w:rPr>
                  </w:pPr>
                  <w:r w:rsidRPr="00126C40">
                    <w:rPr>
                      <w:rFonts w:ascii="GOST type A" w:hAnsi="GOST type A"/>
                      <w:i/>
                      <w:sz w:val="20"/>
                      <w:szCs w:val="20"/>
                    </w:rPr>
                    <w:t>Лист</w:t>
                  </w:r>
                </w:p>
              </w:txbxContent>
            </v:textbox>
          </v:shape>
          <v:group id="_x0000_s3210" style="position:absolute;left:454;top:292;width:11170;height:16013" coordorigin="452,292" coordsize="11170,16013">
            <v:shape id="_x0000_s3041" type="#_x0000_t202" style="position:absolute;left:454;top:11538;width:283;height:1348;mso-position-horizontal-relative:page;mso-position-vertical-relative:page" filled="f" stroked="f">
              <v:textbox style="layout-flow:vertical;mso-layout-flow-alt:bottom-to-top;mso-next-textbox:#_x0000_s3041" inset=".5mm,.5mm,.5mm,.5mm">
                <w:txbxContent>
                  <w:p w:rsidR="00CF2926" w:rsidRPr="00C14F7A" w:rsidRDefault="00CF2926" w:rsidP="00934589">
                    <w:pPr>
                      <w:jc w:val="center"/>
                      <w:rPr>
                        <w:rFonts w:ascii="GOST type A" w:hAnsi="GOST type A"/>
                        <w:i/>
                        <w:sz w:val="20"/>
                        <w:szCs w:val="20"/>
                      </w:rPr>
                    </w:pPr>
                    <w:r w:rsidRPr="00C14F7A">
                      <w:rPr>
                        <w:rFonts w:ascii="GOST type A" w:hAnsi="GOST type A"/>
                        <w:i/>
                        <w:sz w:val="20"/>
                        <w:szCs w:val="20"/>
                      </w:rPr>
                      <w:t>Взам. инв. №</w:t>
                    </w:r>
                  </w:p>
                </w:txbxContent>
              </v:textbox>
            </v:shape>
            <v:shape id="_x0000_s3044" type="#_x0000_t202" style="position:absolute;left:452;top:14925;width:283;height:1357;mso-position-horizontal-relative:page;mso-position-vertical-relative:page" filled="f" stroked="f">
              <v:textbox style="layout-flow:vertical;mso-layout-flow-alt:bottom-to-top;mso-next-textbox:#_x0000_s3044" inset=".5mm,.5mm,.5mm,.5mm">
                <w:txbxContent>
                  <w:p w:rsidR="00CF2926" w:rsidRPr="00C14F7A" w:rsidRDefault="00CF2926" w:rsidP="00934589">
                    <w:pPr>
                      <w:jc w:val="center"/>
                      <w:rPr>
                        <w:rFonts w:ascii="GOST type A" w:hAnsi="GOST type A"/>
                        <w:i/>
                        <w:sz w:val="20"/>
                        <w:szCs w:val="20"/>
                      </w:rPr>
                    </w:pPr>
                    <w:r w:rsidRPr="00C14F7A">
                      <w:rPr>
                        <w:rFonts w:ascii="GOST type A" w:hAnsi="GOST type A"/>
                        <w:i/>
                        <w:sz w:val="20"/>
                        <w:szCs w:val="20"/>
                      </w:rPr>
                      <w:t>Инв. № подл.</w:t>
                    </w:r>
                  </w:p>
                </w:txbxContent>
              </v:textbox>
            </v:shape>
            <v:shape id="_x0000_s3043" type="#_x0000_t202" style="position:absolute;left:454;top:12891;width:283;height:1974;mso-position-horizontal-relative:page;mso-position-vertical-relative:page" o:regroupid="5" filled="f" stroked="f">
              <v:textbox style="layout-flow:vertical;mso-layout-flow-alt:bottom-to-top;mso-next-textbox:#_x0000_s3043" inset=".5mm,.5mm,.5mm,.5mm">
                <w:txbxContent>
                  <w:p w:rsidR="00CF2926" w:rsidRPr="00C14F7A" w:rsidRDefault="00CF2926" w:rsidP="00934589">
                    <w:pPr>
                      <w:jc w:val="center"/>
                      <w:rPr>
                        <w:rFonts w:ascii="GOST type A" w:hAnsi="GOST type A"/>
                        <w:i/>
                        <w:sz w:val="20"/>
                        <w:szCs w:val="20"/>
                      </w:rPr>
                    </w:pPr>
                    <w:r w:rsidRPr="00C14F7A">
                      <w:rPr>
                        <w:rFonts w:ascii="GOST type A" w:hAnsi="GOST type A"/>
                        <w:i/>
                        <w:sz w:val="20"/>
                        <w:szCs w:val="20"/>
                      </w:rPr>
                      <w:t>Подп. и дата</w:t>
                    </w:r>
                  </w:p>
                </w:txbxContent>
              </v:textbox>
            </v:shape>
            <v:group id="_x0000_s3206" style="position:absolute;left:452;top:292;width:11170;height:16013" coordorigin="452,292" coordsize="11170,16013">
              <v:shape id="_x0000_s3062" type="#_x0000_t202" style="position:absolute;left:1686;top:16004;width:567;height:283;mso-position-horizontal-relative:page;mso-position-vertical-relative:page" filled="f" stroked="f">
                <v:textbox style="mso-next-textbox:#_x0000_s3062" inset=".5mm,.5mm,.5mm,.5mm">
                  <w:txbxContent>
                    <w:p w:rsidR="00CF2926" w:rsidRPr="00126C40" w:rsidRDefault="00CF2926" w:rsidP="00DF027D">
                      <w:pPr>
                        <w:rPr>
                          <w:rFonts w:ascii="GOST type A" w:hAnsi="GOST type A"/>
                          <w:i/>
                          <w:sz w:val="20"/>
                          <w:szCs w:val="20"/>
                        </w:rPr>
                      </w:pPr>
                      <w:r w:rsidRPr="00126C40">
                        <w:rPr>
                          <w:rFonts w:ascii="GOST type A" w:hAnsi="GOST type A"/>
                          <w:i/>
                          <w:sz w:val="20"/>
                          <w:szCs w:val="20"/>
                        </w:rPr>
                        <w:t>Кол. уч.</w:t>
                      </w:r>
                    </w:p>
                  </w:txbxContent>
                </v:textbox>
              </v:shape>
              <v:shape id="_x0000_s3063" type="#_x0000_t202" style="position:absolute;left:2836;top:16021;width:551;height:264;mso-position-horizontal-relative:page;mso-position-vertical-relative:page" filled="f" stroked="f">
                <v:textbox style="mso-next-textbox:#_x0000_s3063" inset=".5mm,.5mm,.5mm,.5mm">
                  <w:txbxContent>
                    <w:p w:rsidR="00CF2926" w:rsidRPr="00126C40" w:rsidRDefault="00CF2926" w:rsidP="007521A5">
                      <w:pPr>
                        <w:jc w:val="center"/>
                        <w:rPr>
                          <w:rFonts w:ascii="GOST type A" w:hAnsi="GOST type A"/>
                          <w:i/>
                          <w:sz w:val="20"/>
                          <w:szCs w:val="20"/>
                        </w:rPr>
                      </w:pPr>
                      <w:r w:rsidRPr="00126C40">
                        <w:rPr>
                          <w:rFonts w:ascii="GOST type A" w:hAnsi="GOST type A"/>
                          <w:i/>
                          <w:sz w:val="20"/>
                          <w:szCs w:val="20"/>
                        </w:rPr>
                        <w:t>№ док.</w:t>
                      </w:r>
                    </w:p>
                  </w:txbxContent>
                </v:textbox>
              </v:shape>
              <v:shape id="_x0000_s3064" type="#_x0000_t202" style="position:absolute;left:3405;top:16004;width:850;height:283;mso-position-horizontal-relative:page;mso-position-vertical-relative:page" filled="f" stroked="f">
                <v:textbox style="mso-next-textbox:#_x0000_s3064" inset=".5mm,.5mm,.5mm,.5mm">
                  <w:txbxContent>
                    <w:p w:rsidR="00CF2926" w:rsidRPr="00126C40" w:rsidRDefault="00CF2926" w:rsidP="007521A5">
                      <w:pPr>
                        <w:jc w:val="center"/>
                        <w:rPr>
                          <w:rFonts w:ascii="GOST type A" w:hAnsi="GOST type A"/>
                          <w:i/>
                          <w:sz w:val="20"/>
                          <w:szCs w:val="20"/>
                        </w:rPr>
                      </w:pPr>
                      <w:r w:rsidRPr="00126C40">
                        <w:rPr>
                          <w:rFonts w:ascii="GOST type A" w:hAnsi="GOST type A"/>
                          <w:i/>
                          <w:sz w:val="20"/>
                          <w:szCs w:val="20"/>
                        </w:rPr>
                        <w:t>Подп.</w:t>
                      </w:r>
                    </w:p>
                  </w:txbxContent>
                </v:textbox>
              </v:shape>
              <v:shape id="_x0000_s3146" type="#_x0000_t202" style="position:absolute;left:2281;top:16004;width:539;height:283;mso-position-horizontal-relative:page;mso-position-vertical-relative:page" filled="f" stroked="f">
                <v:textbox style="mso-next-textbox:#_x0000_s3146" inset=".5mm,.5mm,.5mm,.5mm">
                  <w:txbxContent>
                    <w:p w:rsidR="00CF2926" w:rsidRPr="00126C40" w:rsidRDefault="00CF2926" w:rsidP="00DF027D">
                      <w:pPr>
                        <w:jc w:val="center"/>
                        <w:rPr>
                          <w:rFonts w:ascii="GOST type A" w:hAnsi="GOST type A"/>
                          <w:i/>
                          <w:sz w:val="20"/>
                          <w:szCs w:val="20"/>
                        </w:rPr>
                      </w:pPr>
                      <w:r w:rsidRPr="00126C40">
                        <w:rPr>
                          <w:rFonts w:ascii="GOST type A" w:hAnsi="GOST type A"/>
                          <w:i/>
                          <w:sz w:val="20"/>
                          <w:szCs w:val="20"/>
                        </w:rPr>
                        <w:t>Лист</w:t>
                      </w:r>
                    </w:p>
                  </w:txbxContent>
                </v:textbox>
              </v:shape>
              <v:shape id="_x0000_s3149" type="#_x0000_t202" style="position:absolute;left:1134;top:16004;width:567;height:283;mso-position-horizontal-relative:page;mso-position-vertical-relative:page" filled="f" stroked="f">
                <v:textbox style="mso-next-textbox:#_x0000_s3149" inset=".5mm,.5mm,.5mm,.5mm">
                  <w:txbxContent>
                    <w:p w:rsidR="00CF2926" w:rsidRPr="00126C40" w:rsidRDefault="00CF2926" w:rsidP="007521A5">
                      <w:pPr>
                        <w:jc w:val="center"/>
                        <w:rPr>
                          <w:rFonts w:ascii="GOST type A" w:hAnsi="GOST type A"/>
                          <w:i/>
                          <w:sz w:val="20"/>
                          <w:szCs w:val="20"/>
                        </w:rPr>
                      </w:pPr>
                      <w:r>
                        <w:rPr>
                          <w:rFonts w:ascii="GOST type A" w:hAnsi="GOST type A"/>
                          <w:i/>
                          <w:sz w:val="20"/>
                          <w:szCs w:val="20"/>
                        </w:rPr>
                        <w:t>Изм</w:t>
                      </w:r>
                      <w:r w:rsidRPr="00126C40">
                        <w:rPr>
                          <w:rFonts w:ascii="GOST type A" w:hAnsi="GOST type A"/>
                          <w:i/>
                          <w:sz w:val="20"/>
                          <w:szCs w:val="20"/>
                        </w:rPr>
                        <w:t>.</w:t>
                      </w:r>
                    </w:p>
                  </w:txbxContent>
                </v:textbox>
              </v:shape>
              <v:shape id="_x0000_s3151" type="#_x0000_t202" style="position:absolute;left:4255;top:16021;width:550;height:266;mso-position-horizontal-relative:page;mso-position-vertical-relative:page" filled="f" stroked="f">
                <v:textbox style="mso-next-textbox:#_x0000_s3151" inset=".5mm,.5mm,.5mm,.5mm">
                  <w:txbxContent>
                    <w:p w:rsidR="00CF2926" w:rsidRPr="00126C40" w:rsidRDefault="00CF2926" w:rsidP="007521A5">
                      <w:pPr>
                        <w:jc w:val="center"/>
                        <w:rPr>
                          <w:rFonts w:ascii="GOST type A" w:hAnsi="GOST type A"/>
                          <w:i/>
                          <w:sz w:val="20"/>
                          <w:szCs w:val="20"/>
                        </w:rPr>
                      </w:pPr>
                      <w:r>
                        <w:rPr>
                          <w:rFonts w:ascii="GOST type A" w:hAnsi="GOST type A"/>
                          <w:i/>
                          <w:sz w:val="20"/>
                          <w:szCs w:val="20"/>
                        </w:rPr>
                        <w:t>Дата</w:t>
                      </w:r>
                    </w:p>
                  </w:txbxContent>
                </v:textbox>
              </v:shape>
              <v:group id="_x0000_s3187" style="position:absolute;left:452;top:292;width:11170;height:16013" coordorigin="452,292" coordsize="11170,16013">
                <v:line id="_x0000_s3036" style="position:absolute;flip:y;mso-position-horizontal-relative:page;mso-position-vertical-relative:page" from="452,16286" to="1149,16287" o:regroupid="3" strokeweight="2pt"/>
                <v:group id="_x0000_s3186" style="position:absolute;left:452;top:292;width:11170;height:16013" coordorigin="452,292" coordsize="11170,16013">
                  <v:group id="_x0000_s3185" style="position:absolute;left:452;top:292;width:11170;height:15991" coordorigin="452,292" coordsize="11170,15991">
                    <v:group id="_x0000_s3184" style="position:absolute;left:452;top:292;width:11170;height:15991" coordorigin="452,292" coordsize="11170,15991">
                      <v:rect id="_x0000_s3027" style="position:absolute;left:1134;top:292;width:10488;height:15991;mso-position-horizontal-relative:page;mso-position-vertical-relative:page" o:regroupid="5" filled="f" strokeweight="2pt"/>
                      <v:rect id="_x0000_s3030" style="position:absolute;left:452;top:11538;width:283;height:4744;mso-position-horizontal-relative:page;mso-position-vertical-relative:page" o:regroupid="5" filled="f" strokeweight="2pt"/>
                      <v:line id="_x0000_s3033" style="position:absolute;mso-position-horizontal-relative:page;mso-position-vertical-relative:page" from="452,11538" to="1132,11538" o:regroupid="5" strokeweight="2pt"/>
                      <v:line id="_x0000_s3034" style="position:absolute;mso-position-horizontal-relative:page;mso-position-vertical-relative:page" from="452,12886" to="1132,12886" o:regroupid="5" strokeweight="2pt"/>
                    </v:group>
                    <v:line id="_x0000_s3035" style="position:absolute;mso-position-horizontal-relative:page;mso-position-vertical-relative:page" from="469,14870" to="1132,14870" o:regroupid="5" strokeweight="2pt"/>
                  </v:group>
                  <v:group id="_x0000_s3183" style="position:absolute;left:1132;top:15432;width:10490;height:873" coordorigin="1132,15432" coordsize="10490,873">
                    <v:line id="_x0000_s3075" style="position:absolute;flip:x;mso-position-horizontal-relative:page;mso-position-vertical-relative:page" from="11039,15829" to="11606,15829" strokeweight="2pt"/>
                    <v:line id="_x0000_s3074" style="position:absolute;mso-position-horizontal-relative:page;mso-position-vertical-relative:page" from="11057,15432" to="11057,16282" o:regroupid="4" strokeweight="2pt"/>
                    <v:group id="_x0000_s3182" style="position:absolute;left:1132;top:15433;width:10490;height:872" coordorigin="1132,15433" coordsize="10490,872">
                      <v:line id="_x0000_s3073" style="position:absolute;mso-position-horizontal-relative:page;mso-position-vertical-relative:page" from="4805,15435" to="4805,16285" strokeweight="2pt"/>
                      <v:group id="_x0000_s3178" style="position:absolute;left:1132;top:15433;width:10490;height:872" coordorigin="1132,15433" coordsize="10490,872" o:regroupid="5">
                        <v:line id="_x0000_s3067" style="position:absolute;mso-position-horizontal-relative:page;mso-position-vertical-relative:page" from="1132,16003" to="4817,16003" strokeweight="2pt"/>
                        <v:line id="_x0000_s3068" style="position:absolute;mso-position-horizontal-relative:page;mso-position-vertical-relative:page" from="1132,15719" to="4817,15719"/>
                        <v:line id="_x0000_s3069" style="position:absolute;mso-position-horizontal-relative:page;mso-position-vertical-relative:page" from="1686,15436" to="1686,16286" strokeweight="2pt"/>
                        <v:line id="_x0000_s3070" style="position:absolute;mso-position-horizontal-relative:page;mso-position-vertical-relative:page" from="2253,15436" to="2253,16286" strokeweight="2pt"/>
                        <v:line id="_x0000_s3071" style="position:absolute;mso-position-horizontal-relative:page;mso-position-vertical-relative:page" from="3387,15435" to="3387,16285" strokeweight="2pt"/>
                        <v:line id="_x0000_s3072" style="position:absolute;mso-position-horizontal-relative:page;mso-position-vertical-relative:page" from="4255,15433" to="4255,16283" strokeweight="2pt"/>
                        <v:rect id="_x0000_s3076" style="position:absolute;left:1134;top:15435;width:10488;height:850;mso-position-horizontal-relative:page;mso-position-vertical-relative:page" filled="f" strokeweight="2pt"/>
                        <v:line id="_x0000_s3145" style="position:absolute;mso-position-horizontal-relative:page;mso-position-vertical-relative:page" from="2820,15455" to="2820,16305" strokeweight="2pt"/>
                      </v:group>
                    </v:group>
                  </v:group>
                </v:group>
              </v:group>
              <v:shape id="_x0000_s3194" type="#_x0000_t202" style="position:absolute;left:1684;top:15719;width:567;height:283;mso-position-horizontal-relative:page;mso-position-vertical-relative:page" filled="f" stroked="f">
                <v:textbox style="mso-next-textbox:#_x0000_s3194" inset=".5mm,.5mm,.5mm,.5mm">
                  <w:txbxContent>
                    <w:p w:rsidR="00CF2926" w:rsidRPr="00126C40" w:rsidRDefault="00CF2926" w:rsidP="00B52D1B">
                      <w:pPr>
                        <w:rPr>
                          <w:rFonts w:ascii="GOST type A" w:hAnsi="GOST type A"/>
                          <w:i/>
                          <w:sz w:val="20"/>
                          <w:szCs w:val="20"/>
                        </w:rPr>
                      </w:pPr>
                    </w:p>
                  </w:txbxContent>
                </v:textbox>
              </v:shape>
              <v:shape id="_x0000_s3195" type="#_x0000_t202" style="position:absolute;left:2834;top:15736;width:551;height:264;mso-position-horizontal-relative:page;mso-position-vertical-relative:page" filled="f" stroked="f">
                <v:textbox style="mso-next-textbox:#_x0000_s3195" inset=".5mm,.5mm,.5mm,.5mm">
                  <w:txbxContent>
                    <w:p w:rsidR="00CF2926" w:rsidRPr="00126C40" w:rsidRDefault="00CF2926" w:rsidP="00B52D1B">
                      <w:pPr>
                        <w:jc w:val="center"/>
                        <w:rPr>
                          <w:rFonts w:ascii="GOST type A" w:hAnsi="GOST type A"/>
                          <w:i/>
                          <w:sz w:val="20"/>
                          <w:szCs w:val="20"/>
                        </w:rPr>
                      </w:pPr>
                    </w:p>
                  </w:txbxContent>
                </v:textbox>
              </v:shape>
              <v:shape id="_x0000_s3196" type="#_x0000_t202" style="position:absolute;left:3403;top:15719;width:850;height:283;mso-position-horizontal-relative:page;mso-position-vertical-relative:page" filled="f" stroked="f">
                <v:textbox style="mso-next-textbox:#_x0000_s3196" inset=".5mm,.5mm,.5mm,.5mm">
                  <w:txbxContent>
                    <w:p w:rsidR="00CF2926" w:rsidRPr="00126C40" w:rsidRDefault="00CF2926" w:rsidP="00B52D1B">
                      <w:pPr>
                        <w:jc w:val="center"/>
                        <w:rPr>
                          <w:rFonts w:ascii="GOST type A" w:hAnsi="GOST type A"/>
                          <w:i/>
                          <w:sz w:val="20"/>
                          <w:szCs w:val="20"/>
                        </w:rPr>
                      </w:pPr>
                    </w:p>
                  </w:txbxContent>
                </v:textbox>
              </v:shape>
              <v:shape id="_x0000_s3197" type="#_x0000_t202" style="position:absolute;left:2279;top:15719;width:539;height:283;mso-position-horizontal-relative:page;mso-position-vertical-relative:page" filled="f" stroked="f">
                <v:textbox style="mso-next-textbox:#_x0000_s3197" inset=".5mm,.5mm,.5mm,.5mm">
                  <w:txbxContent>
                    <w:p w:rsidR="00CF2926" w:rsidRPr="00126C40" w:rsidRDefault="00CF2926" w:rsidP="00B52D1B">
                      <w:pPr>
                        <w:jc w:val="center"/>
                        <w:rPr>
                          <w:rFonts w:ascii="GOST type A" w:hAnsi="GOST type A"/>
                          <w:i/>
                          <w:sz w:val="20"/>
                          <w:szCs w:val="20"/>
                        </w:rPr>
                      </w:pPr>
                    </w:p>
                  </w:txbxContent>
                </v:textbox>
              </v:shape>
              <v:shape id="_x0000_s3198" type="#_x0000_t202" style="position:absolute;left:1132;top:15719;width:567;height:283;mso-position-horizontal-relative:page;mso-position-vertical-relative:page" filled="f" stroked="f">
                <v:textbox style="mso-next-textbox:#_x0000_s3198" inset=".5mm,.5mm,.5mm,.5mm">
                  <w:txbxContent>
                    <w:p w:rsidR="00CF2926" w:rsidRPr="00126C40" w:rsidRDefault="00CF2926" w:rsidP="00B52D1B">
                      <w:pPr>
                        <w:jc w:val="center"/>
                        <w:rPr>
                          <w:rFonts w:ascii="GOST type A" w:hAnsi="GOST type A"/>
                          <w:i/>
                          <w:sz w:val="20"/>
                          <w:szCs w:val="20"/>
                        </w:rPr>
                      </w:pPr>
                    </w:p>
                  </w:txbxContent>
                </v:textbox>
              </v:shape>
              <v:shape id="_x0000_s3199" type="#_x0000_t202" style="position:absolute;left:4253;top:15736;width:550;height:266;mso-position-horizontal-relative:page;mso-position-vertical-relative:page" filled="f" stroked="f">
                <v:textbox style="mso-next-textbox:#_x0000_s3199" inset=".5mm,.5mm,.5mm,.5mm">
                  <w:txbxContent>
                    <w:p w:rsidR="00CF2926" w:rsidRPr="00126C40" w:rsidRDefault="00CF2926" w:rsidP="00B52D1B">
                      <w:pPr>
                        <w:jc w:val="center"/>
                        <w:rPr>
                          <w:rFonts w:ascii="GOST type A" w:hAnsi="GOST type A"/>
                          <w:i/>
                          <w:sz w:val="20"/>
                          <w:szCs w:val="20"/>
                        </w:rPr>
                      </w:pPr>
                    </w:p>
                  </w:txbxContent>
                </v:textbox>
              </v:shape>
              <v:shape id="_x0000_s3200" type="#_x0000_t202" style="position:absolute;left:1686;top:15432;width:567;height:283;mso-position-horizontal-relative:page;mso-position-vertical-relative:page" filled="f" stroked="f">
                <v:textbox style="mso-next-textbox:#_x0000_s3200" inset=".5mm,.5mm,.5mm,.5mm">
                  <w:txbxContent>
                    <w:p w:rsidR="00CF2926" w:rsidRPr="00126C40" w:rsidRDefault="00CF2926" w:rsidP="00B52D1B">
                      <w:pPr>
                        <w:rPr>
                          <w:rFonts w:ascii="GOST type A" w:hAnsi="GOST type A"/>
                          <w:i/>
                          <w:sz w:val="20"/>
                          <w:szCs w:val="20"/>
                        </w:rPr>
                      </w:pPr>
                    </w:p>
                  </w:txbxContent>
                </v:textbox>
              </v:shape>
              <v:shape id="_x0000_s3201" type="#_x0000_t202" style="position:absolute;left:2836;top:15449;width:551;height:264;mso-position-horizontal-relative:page;mso-position-vertical-relative:page" filled="f" stroked="f">
                <v:textbox style="mso-next-textbox:#_x0000_s3201" inset=".5mm,.5mm,.5mm,.5mm">
                  <w:txbxContent>
                    <w:p w:rsidR="00CF2926" w:rsidRPr="00126C40" w:rsidRDefault="00CF2926" w:rsidP="00B52D1B">
                      <w:pPr>
                        <w:jc w:val="center"/>
                        <w:rPr>
                          <w:rFonts w:ascii="GOST type A" w:hAnsi="GOST type A"/>
                          <w:i/>
                          <w:sz w:val="20"/>
                          <w:szCs w:val="20"/>
                        </w:rPr>
                      </w:pPr>
                    </w:p>
                  </w:txbxContent>
                </v:textbox>
              </v:shape>
              <v:shape id="_x0000_s3202" type="#_x0000_t202" style="position:absolute;left:3405;top:15432;width:850;height:283;mso-position-horizontal-relative:page;mso-position-vertical-relative:page" filled="f" stroked="f">
                <v:textbox style="mso-next-textbox:#_x0000_s3202" inset=".5mm,.5mm,.5mm,.5mm">
                  <w:txbxContent>
                    <w:p w:rsidR="00CF2926" w:rsidRPr="00126C40" w:rsidRDefault="00CF2926" w:rsidP="00B52D1B">
                      <w:pPr>
                        <w:jc w:val="center"/>
                        <w:rPr>
                          <w:rFonts w:ascii="GOST type A" w:hAnsi="GOST type A"/>
                          <w:i/>
                          <w:sz w:val="20"/>
                          <w:szCs w:val="20"/>
                        </w:rPr>
                      </w:pPr>
                    </w:p>
                  </w:txbxContent>
                </v:textbox>
              </v:shape>
              <v:shape id="_x0000_s3203" type="#_x0000_t202" style="position:absolute;left:2281;top:15432;width:539;height:283;mso-position-horizontal-relative:page;mso-position-vertical-relative:page" filled="f" stroked="f">
                <v:textbox style="mso-next-textbox:#_x0000_s3203" inset=".5mm,.5mm,.5mm,.5mm">
                  <w:txbxContent>
                    <w:p w:rsidR="00CF2926" w:rsidRPr="00126C40" w:rsidRDefault="00CF2926" w:rsidP="00B52D1B">
                      <w:pPr>
                        <w:jc w:val="center"/>
                        <w:rPr>
                          <w:rFonts w:ascii="GOST type A" w:hAnsi="GOST type A"/>
                          <w:i/>
                          <w:sz w:val="20"/>
                          <w:szCs w:val="20"/>
                        </w:rPr>
                      </w:pPr>
                    </w:p>
                  </w:txbxContent>
                </v:textbox>
              </v:shape>
              <v:shape id="_x0000_s3204" type="#_x0000_t202" style="position:absolute;left:1134;top:15432;width:567;height:283;mso-position-horizontal-relative:page;mso-position-vertical-relative:page" filled="f" stroked="f">
                <v:textbox style="mso-next-textbox:#_x0000_s3204" inset=".5mm,.5mm,.5mm,.5mm">
                  <w:txbxContent>
                    <w:p w:rsidR="00CF2926" w:rsidRPr="00126C40" w:rsidRDefault="00CF2926" w:rsidP="00B52D1B">
                      <w:pPr>
                        <w:jc w:val="center"/>
                        <w:rPr>
                          <w:rFonts w:ascii="GOST type A" w:hAnsi="GOST type A"/>
                          <w:i/>
                          <w:sz w:val="20"/>
                          <w:szCs w:val="20"/>
                        </w:rPr>
                      </w:pPr>
                    </w:p>
                  </w:txbxContent>
                </v:textbox>
              </v:shape>
              <v:shape id="_x0000_s3205" type="#_x0000_t202" style="position:absolute;left:4255;top:15449;width:550;height:266;mso-position-horizontal-relative:page;mso-position-vertical-relative:page" filled="f" stroked="f">
                <v:textbox style="mso-next-textbox:#_x0000_s3205" inset=".5mm,.5mm,.5mm,.5mm">
                  <w:txbxContent>
                    <w:p w:rsidR="00CF2926" w:rsidRPr="00126C40" w:rsidRDefault="00CF2926" w:rsidP="00B52D1B">
                      <w:pPr>
                        <w:jc w:val="center"/>
                        <w:rPr>
                          <w:rFonts w:ascii="GOST type A" w:hAnsi="GOST type A"/>
                          <w:i/>
                          <w:sz w:val="20"/>
                          <w:szCs w:val="20"/>
                        </w:rPr>
                      </w:pPr>
                    </w:p>
                  </w:txbxContent>
                </v:textbox>
              </v:shape>
            </v:group>
            <v:shape id="_x0000_s3207" type="#_x0000_t202" style="position:absolute;left:805;top:11543;width:283;height:1348;mso-position-horizontal-relative:page;mso-position-vertical-relative:page" filled="f" stroked="f">
              <v:textbox style="layout-flow:vertical;mso-layout-flow-alt:bottom-to-top;mso-next-textbox:#_x0000_s3207" inset=".5mm,.5mm,.5mm,.5mm">
                <w:txbxContent>
                  <w:p w:rsidR="00CF2926" w:rsidRPr="00C14F7A" w:rsidRDefault="00CF2926" w:rsidP="00C14F7A">
                    <w:pPr>
                      <w:jc w:val="center"/>
                      <w:rPr>
                        <w:rFonts w:ascii="GOST type A" w:hAnsi="GOST type A"/>
                        <w:i/>
                        <w:sz w:val="20"/>
                        <w:szCs w:val="20"/>
                      </w:rPr>
                    </w:pPr>
                  </w:p>
                </w:txbxContent>
              </v:textbox>
            </v:shape>
            <v:shape id="_x0000_s3208" type="#_x0000_t202" style="position:absolute;left:803;top:14870;width:283;height:1365;mso-position-horizontal-relative:page;mso-position-vertical-relative:page" filled="f" stroked="f">
              <v:textbox style="layout-flow:vertical;mso-layout-flow-alt:bottom-to-top;mso-next-textbox:#_x0000_s3208" inset=".5mm,.5mm,.5mm,.5mm">
                <w:txbxContent>
                  <w:p w:rsidR="00CF2926" w:rsidRPr="00C14F7A" w:rsidRDefault="00CF2926" w:rsidP="00C14F7A">
                    <w:pPr>
                      <w:jc w:val="center"/>
                      <w:rPr>
                        <w:rFonts w:ascii="GOST type A" w:hAnsi="GOST type A"/>
                        <w:i/>
                        <w:sz w:val="20"/>
                        <w:szCs w:val="20"/>
                      </w:rPr>
                    </w:pPr>
                  </w:p>
                </w:txbxContent>
              </v:textbox>
            </v:shape>
            <v:shape id="_x0000_s3209" type="#_x0000_t202" style="position:absolute;left:805;top:12943;width:283;height:1922;mso-position-horizontal-relative:page;mso-position-vertical-relative:page" filled="f" stroked="f">
              <v:textbox style="layout-flow:vertical;mso-layout-flow-alt:bottom-to-top;mso-next-textbox:#_x0000_s3209" inset=".5mm,.5mm,.5mm,.5mm">
                <w:txbxContent>
                  <w:p w:rsidR="00CF2926" w:rsidRPr="00C14F7A" w:rsidRDefault="00CF2926" w:rsidP="00C14F7A">
                    <w:pPr>
                      <w:jc w:val="right"/>
                      <w:rPr>
                        <w:rFonts w:ascii="GOST type A" w:hAnsi="GOST type A"/>
                        <w:i/>
                        <w:sz w:val="20"/>
                        <w:szCs w:val="20"/>
                      </w:rPr>
                    </w:pPr>
                  </w:p>
                </w:txbxContent>
              </v:textbox>
            </v:shape>
          </v:group>
        </v:group>
      </w:pict>
    </w:r>
    <w:r>
      <w:rPr>
        <w:noProof/>
      </w:rPr>
      <w:pict>
        <v:shape id="_x0000_s3288" type="#_x0000_t202" style="position:absolute;margin-left:552.15pt;margin-top:17.6pt;width:28.25pt;height:14.15pt;z-index:251657216;mso-position-horizontal-relative:page;mso-position-vertical-relative:page" filled="f" stroked="f">
          <v:textbox style="mso-next-textbox:#_x0000_s3288" inset=".5mm,.5mm,.5mm,.5mm">
            <w:txbxContent>
              <w:p w:rsidR="00CF2926" w:rsidRPr="00805905" w:rsidRDefault="00625F7E" w:rsidP="00272FB7">
                <w:pPr>
                  <w:jc w:val="center"/>
                  <w:rPr>
                    <w:rFonts w:ascii="GOST type A" w:hAnsi="GOST type A"/>
                    <w:i/>
                    <w:sz w:val="20"/>
                    <w:szCs w:val="20"/>
                  </w:rPr>
                </w:pPr>
                <w:r w:rsidRPr="006F5AC5">
                  <w:rPr>
                    <w:rFonts w:ascii="GOST type A" w:hAnsi="GOST type A"/>
                    <w:i/>
                    <w:sz w:val="20"/>
                    <w:szCs w:val="20"/>
                  </w:rPr>
                  <w:fldChar w:fldCharType="begin"/>
                </w:r>
                <w:r w:rsidR="00CF2926" w:rsidRPr="006F5AC5">
                  <w:rPr>
                    <w:rFonts w:ascii="GOST type A" w:hAnsi="GOST type A"/>
                    <w:i/>
                    <w:sz w:val="20"/>
                    <w:szCs w:val="20"/>
                  </w:rPr>
                  <w:instrText xml:space="preserve"> PAGE   \* MERGEFORMAT </w:instrText>
                </w:r>
                <w:r w:rsidRPr="006F5AC5">
                  <w:rPr>
                    <w:rFonts w:ascii="GOST type A" w:hAnsi="GOST type A"/>
                    <w:i/>
                    <w:sz w:val="20"/>
                    <w:szCs w:val="20"/>
                  </w:rPr>
                  <w:fldChar w:fldCharType="separate"/>
                </w:r>
                <w:r w:rsidR="006366C2">
                  <w:rPr>
                    <w:rFonts w:ascii="GOST type A" w:hAnsi="GOST type A"/>
                    <w:i/>
                    <w:noProof/>
                    <w:sz w:val="20"/>
                    <w:szCs w:val="20"/>
                  </w:rPr>
                  <w:t>3</w:t>
                </w:r>
                <w:r w:rsidRPr="006F5AC5">
                  <w:rPr>
                    <w:rFonts w:ascii="GOST type A" w:hAnsi="GOST type A"/>
                    <w:i/>
                    <w:sz w:val="20"/>
                    <w:szCs w:val="20"/>
                  </w:rPr>
                  <w:fldChar w:fldCharType="end"/>
                </w:r>
              </w:p>
            </w:txbxContent>
          </v:textbox>
          <w10:wrap anchorx="page" anchory="page"/>
        </v:shape>
      </w:pict>
    </w:r>
    <w:r>
      <w:rPr>
        <w:noProof/>
      </w:rPr>
      <w:pict>
        <v:shapetype id="_x0000_t32" coordsize="21600,21600" o:spt="32" o:oned="t" path="m,l21600,21600e" filled="f">
          <v:path arrowok="t" fillok="f" o:connecttype="none"/>
          <o:lock v:ext="edit" shapetype="t"/>
        </v:shapetype>
        <v:shape id="_x0000_s3287" type="#_x0000_t32" style="position:absolute;margin-left:481.15pt;margin-top:34.45pt;width:29.15pt;height:0;z-index:251656192" o:connectortype="straight"/>
      </w:pict>
    </w:r>
    <w:r>
      <w:rPr>
        <w:noProof/>
      </w:rPr>
      <w:pict>
        <v:shape id="_x0000_s3286" type="#_x0000_t32" style="position:absolute;margin-left:481.15pt;margin-top:14.6pt;width:0;height:19.85pt;flip:y;z-index:251655168"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30A2DD2"/>
    <w:lvl w:ilvl="0">
      <w:numFmt w:val="bullet"/>
      <w:lvlText w:val="*"/>
      <w:lvlJc w:val="left"/>
    </w:lvl>
  </w:abstractNum>
  <w:abstractNum w:abstractNumId="1">
    <w:nsid w:val="003E6958"/>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5180E47"/>
    <w:multiLevelType w:val="hybridMultilevel"/>
    <w:tmpl w:val="E5FC8576"/>
    <w:lvl w:ilvl="0" w:tplc="8646D384">
      <w:start w:val="1"/>
      <w:numFmt w:val="decimal"/>
      <w:lvlText w:val="%1.1.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
    <w:nsid w:val="08FB25A7"/>
    <w:multiLevelType w:val="hybridMultilevel"/>
    <w:tmpl w:val="68202280"/>
    <w:lvl w:ilvl="0" w:tplc="8646D384">
      <w:start w:val="1"/>
      <w:numFmt w:val="decimal"/>
      <w:lvlText w:val="%1.1.1"/>
      <w:lvlJc w:val="left"/>
      <w:pPr>
        <w:ind w:left="21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B77512"/>
    <w:multiLevelType w:val="hybridMultilevel"/>
    <w:tmpl w:val="EC367EC4"/>
    <w:lvl w:ilvl="0" w:tplc="9FD2B176">
      <w:start w:val="1"/>
      <w:numFmt w:val="decimal"/>
      <w:pStyle w:val="2"/>
      <w:lvlText w:val="%1.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1142D73"/>
    <w:multiLevelType w:val="multilevel"/>
    <w:tmpl w:val="A25E5B1C"/>
    <w:lvl w:ilvl="0">
      <w:start w:val="1"/>
      <w:numFmt w:val="decimal"/>
      <w:pStyle w:val="DOCITEM"/>
      <w:lvlText w:val="%1"/>
      <w:lvlJc w:val="left"/>
      <w:pPr>
        <w:tabs>
          <w:tab w:val="num" w:pos="432"/>
        </w:tabs>
        <w:ind w:left="432" w:hanging="432"/>
      </w:pPr>
      <w:rPr>
        <w:rFonts w:hint="default"/>
        <w:sz w:val="22"/>
        <w:szCs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b/>
        <w:sz w:val="22"/>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42BD0014"/>
    <w:multiLevelType w:val="multilevel"/>
    <w:tmpl w:val="6FC65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CD71F4B"/>
    <w:multiLevelType w:val="hybridMultilevel"/>
    <w:tmpl w:val="65305FA4"/>
    <w:lvl w:ilvl="0" w:tplc="129C66E2">
      <w:start w:val="1"/>
      <w:numFmt w:val="decimal"/>
      <w:lvlText w:val="%1."/>
      <w:lvlJc w:val="left"/>
      <w:pPr>
        <w:tabs>
          <w:tab w:val="num" w:pos="720"/>
        </w:tabs>
        <w:ind w:left="720" w:hanging="360"/>
      </w:pPr>
    </w:lvl>
    <w:lvl w:ilvl="1" w:tplc="48FC5428">
      <w:start w:val="1"/>
      <w:numFmt w:val="decimal"/>
      <w:lvlText w:val="%2."/>
      <w:lvlJc w:val="left"/>
      <w:pPr>
        <w:tabs>
          <w:tab w:val="num" w:pos="1440"/>
        </w:tabs>
        <w:ind w:left="1440" w:hanging="360"/>
      </w:pPr>
    </w:lvl>
    <w:lvl w:ilvl="2" w:tplc="195C44A4">
      <w:start w:val="1"/>
      <w:numFmt w:val="decimal"/>
      <w:lvlText w:val="%3."/>
      <w:lvlJc w:val="left"/>
      <w:pPr>
        <w:tabs>
          <w:tab w:val="num" w:pos="2160"/>
        </w:tabs>
        <w:ind w:left="2160" w:hanging="360"/>
      </w:pPr>
    </w:lvl>
    <w:lvl w:ilvl="3" w:tplc="9918B782">
      <w:start w:val="1"/>
      <w:numFmt w:val="decimal"/>
      <w:lvlText w:val="%4."/>
      <w:lvlJc w:val="left"/>
      <w:pPr>
        <w:tabs>
          <w:tab w:val="num" w:pos="2880"/>
        </w:tabs>
        <w:ind w:left="2880" w:hanging="360"/>
      </w:pPr>
    </w:lvl>
    <w:lvl w:ilvl="4" w:tplc="92F2B924">
      <w:start w:val="1"/>
      <w:numFmt w:val="decimal"/>
      <w:lvlText w:val="%5."/>
      <w:lvlJc w:val="left"/>
      <w:pPr>
        <w:tabs>
          <w:tab w:val="num" w:pos="3600"/>
        </w:tabs>
        <w:ind w:left="3600" w:hanging="360"/>
      </w:pPr>
    </w:lvl>
    <w:lvl w:ilvl="5" w:tplc="374E09B4">
      <w:start w:val="1"/>
      <w:numFmt w:val="decimal"/>
      <w:lvlText w:val="%6."/>
      <w:lvlJc w:val="left"/>
      <w:pPr>
        <w:tabs>
          <w:tab w:val="num" w:pos="4320"/>
        </w:tabs>
        <w:ind w:left="4320" w:hanging="360"/>
      </w:pPr>
    </w:lvl>
    <w:lvl w:ilvl="6" w:tplc="835CF64C">
      <w:start w:val="1"/>
      <w:numFmt w:val="decimal"/>
      <w:lvlText w:val="%7."/>
      <w:lvlJc w:val="left"/>
      <w:pPr>
        <w:tabs>
          <w:tab w:val="num" w:pos="5040"/>
        </w:tabs>
        <w:ind w:left="5040" w:hanging="360"/>
      </w:pPr>
    </w:lvl>
    <w:lvl w:ilvl="7" w:tplc="58B223FE">
      <w:start w:val="1"/>
      <w:numFmt w:val="decimal"/>
      <w:lvlText w:val="%8."/>
      <w:lvlJc w:val="left"/>
      <w:pPr>
        <w:tabs>
          <w:tab w:val="num" w:pos="5760"/>
        </w:tabs>
        <w:ind w:left="5760" w:hanging="360"/>
      </w:pPr>
    </w:lvl>
    <w:lvl w:ilvl="8" w:tplc="2A4636A4">
      <w:start w:val="1"/>
      <w:numFmt w:val="decimal"/>
      <w:lvlText w:val="%9."/>
      <w:lvlJc w:val="left"/>
      <w:pPr>
        <w:tabs>
          <w:tab w:val="num" w:pos="6480"/>
        </w:tabs>
        <w:ind w:left="6480" w:hanging="360"/>
      </w:pPr>
    </w:lvl>
  </w:abstractNum>
  <w:abstractNum w:abstractNumId="8">
    <w:nsid w:val="61246F02"/>
    <w:multiLevelType w:val="hybridMultilevel"/>
    <w:tmpl w:val="CA187BC2"/>
    <w:lvl w:ilvl="0" w:tplc="F922233A">
      <w:start w:val="1"/>
      <w:numFmt w:val="decimal"/>
      <w:lvlText w:val="%1.1"/>
      <w:lvlJc w:val="left"/>
      <w:pPr>
        <w:ind w:left="720" w:hanging="360"/>
      </w:pPr>
      <w:rPr>
        <w:rFonts w:hint="default"/>
      </w:rPr>
    </w:lvl>
    <w:lvl w:ilvl="1" w:tplc="EAF0C1C8">
      <w:start w:val="1"/>
      <w:numFmt w:val="decimal"/>
      <w:lvlText w:val="%2.1"/>
      <w:lvlJc w:val="left"/>
      <w:pPr>
        <w:ind w:left="1440" w:hanging="360"/>
      </w:pPr>
      <w:rPr>
        <w:rFonts w:hint="default"/>
      </w:rPr>
    </w:lvl>
    <w:lvl w:ilvl="2" w:tplc="A6D85992" w:tentative="1">
      <w:start w:val="1"/>
      <w:numFmt w:val="lowerRoman"/>
      <w:lvlText w:val="%3."/>
      <w:lvlJc w:val="right"/>
      <w:pPr>
        <w:ind w:left="2160" w:hanging="180"/>
      </w:pPr>
    </w:lvl>
    <w:lvl w:ilvl="3" w:tplc="96D4BF74" w:tentative="1">
      <w:start w:val="1"/>
      <w:numFmt w:val="decimal"/>
      <w:lvlText w:val="%4."/>
      <w:lvlJc w:val="left"/>
      <w:pPr>
        <w:ind w:left="2880" w:hanging="360"/>
      </w:pPr>
    </w:lvl>
    <w:lvl w:ilvl="4" w:tplc="4384B31E" w:tentative="1">
      <w:start w:val="1"/>
      <w:numFmt w:val="lowerLetter"/>
      <w:lvlText w:val="%5."/>
      <w:lvlJc w:val="left"/>
      <w:pPr>
        <w:ind w:left="3600" w:hanging="360"/>
      </w:pPr>
    </w:lvl>
    <w:lvl w:ilvl="5" w:tplc="FA74D1C0" w:tentative="1">
      <w:start w:val="1"/>
      <w:numFmt w:val="lowerRoman"/>
      <w:lvlText w:val="%6."/>
      <w:lvlJc w:val="right"/>
      <w:pPr>
        <w:ind w:left="4320" w:hanging="180"/>
      </w:pPr>
    </w:lvl>
    <w:lvl w:ilvl="6" w:tplc="3006E666" w:tentative="1">
      <w:start w:val="1"/>
      <w:numFmt w:val="decimal"/>
      <w:lvlText w:val="%7."/>
      <w:lvlJc w:val="left"/>
      <w:pPr>
        <w:ind w:left="5040" w:hanging="360"/>
      </w:pPr>
    </w:lvl>
    <w:lvl w:ilvl="7" w:tplc="94CE18A4" w:tentative="1">
      <w:start w:val="1"/>
      <w:numFmt w:val="lowerLetter"/>
      <w:lvlText w:val="%8."/>
      <w:lvlJc w:val="left"/>
      <w:pPr>
        <w:ind w:left="5760" w:hanging="360"/>
      </w:pPr>
    </w:lvl>
    <w:lvl w:ilvl="8" w:tplc="A5FE9994" w:tentative="1">
      <w:start w:val="1"/>
      <w:numFmt w:val="lowerRoman"/>
      <w:lvlText w:val="%9."/>
      <w:lvlJc w:val="right"/>
      <w:pPr>
        <w:ind w:left="6480" w:hanging="180"/>
      </w:pPr>
    </w:lvl>
  </w:abstractNum>
  <w:abstractNum w:abstractNumId="9">
    <w:nsid w:val="64DA58B3"/>
    <w:multiLevelType w:val="multilevel"/>
    <w:tmpl w:val="4230C102"/>
    <w:lvl w:ilvl="0">
      <w:start w:val="1"/>
      <w:numFmt w:val="decimal"/>
      <w:lvlText w:val="%1."/>
      <w:lvlJc w:val="left"/>
      <w:pPr>
        <w:ind w:left="585" w:hanging="585"/>
      </w:pPr>
      <w:rPr>
        <w:rFonts w:hint="default"/>
      </w:rPr>
    </w:lvl>
    <w:lvl w:ilvl="1">
      <w:start w:val="1"/>
      <w:numFmt w:val="decimal"/>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675031ED"/>
    <w:multiLevelType w:val="hybridMultilevel"/>
    <w:tmpl w:val="20E09984"/>
    <w:lvl w:ilvl="0" w:tplc="FCF01E0A">
      <w:start w:val="1"/>
      <w:numFmt w:val="decimal"/>
      <w:lvlText w:val="%1.1"/>
      <w:lvlJc w:val="left"/>
      <w:pPr>
        <w:ind w:left="720" w:hanging="360"/>
      </w:pPr>
      <w:rPr>
        <w:rFonts w:hint="default"/>
      </w:rPr>
    </w:lvl>
    <w:lvl w:ilvl="1" w:tplc="C2469210">
      <w:start w:val="1"/>
      <w:numFmt w:val="lowerLetter"/>
      <w:lvlText w:val="%2."/>
      <w:lvlJc w:val="left"/>
      <w:pPr>
        <w:ind w:left="1440" w:hanging="360"/>
      </w:pPr>
    </w:lvl>
    <w:lvl w:ilvl="2" w:tplc="1A3E405A" w:tentative="1">
      <w:start w:val="1"/>
      <w:numFmt w:val="lowerRoman"/>
      <w:lvlText w:val="%3."/>
      <w:lvlJc w:val="right"/>
      <w:pPr>
        <w:ind w:left="2160" w:hanging="180"/>
      </w:pPr>
    </w:lvl>
    <w:lvl w:ilvl="3" w:tplc="42E49520" w:tentative="1">
      <w:start w:val="1"/>
      <w:numFmt w:val="decimal"/>
      <w:lvlText w:val="%4."/>
      <w:lvlJc w:val="left"/>
      <w:pPr>
        <w:ind w:left="2880" w:hanging="360"/>
      </w:pPr>
    </w:lvl>
    <w:lvl w:ilvl="4" w:tplc="8E1AF54C" w:tentative="1">
      <w:start w:val="1"/>
      <w:numFmt w:val="lowerLetter"/>
      <w:lvlText w:val="%5."/>
      <w:lvlJc w:val="left"/>
      <w:pPr>
        <w:ind w:left="3600" w:hanging="360"/>
      </w:pPr>
    </w:lvl>
    <w:lvl w:ilvl="5" w:tplc="21A8B61C" w:tentative="1">
      <w:start w:val="1"/>
      <w:numFmt w:val="lowerRoman"/>
      <w:lvlText w:val="%6."/>
      <w:lvlJc w:val="right"/>
      <w:pPr>
        <w:ind w:left="4320" w:hanging="180"/>
      </w:pPr>
    </w:lvl>
    <w:lvl w:ilvl="6" w:tplc="D7BCD998" w:tentative="1">
      <w:start w:val="1"/>
      <w:numFmt w:val="decimal"/>
      <w:lvlText w:val="%7."/>
      <w:lvlJc w:val="left"/>
      <w:pPr>
        <w:ind w:left="5040" w:hanging="360"/>
      </w:pPr>
    </w:lvl>
    <w:lvl w:ilvl="7" w:tplc="2F3204E0" w:tentative="1">
      <w:start w:val="1"/>
      <w:numFmt w:val="lowerLetter"/>
      <w:lvlText w:val="%8."/>
      <w:lvlJc w:val="left"/>
      <w:pPr>
        <w:ind w:left="5760" w:hanging="360"/>
      </w:pPr>
    </w:lvl>
    <w:lvl w:ilvl="8" w:tplc="7C4A8F20" w:tentative="1">
      <w:start w:val="1"/>
      <w:numFmt w:val="lowerRoman"/>
      <w:lvlText w:val="%9."/>
      <w:lvlJc w:val="right"/>
      <w:pPr>
        <w:ind w:left="6480" w:hanging="180"/>
      </w:pPr>
    </w:lvl>
  </w:abstractNum>
  <w:abstractNum w:abstractNumId="11">
    <w:nsid w:val="775003D7"/>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7FF93651"/>
    <w:multiLevelType w:val="hybridMultilevel"/>
    <w:tmpl w:val="D5CEE710"/>
    <w:lvl w:ilvl="0" w:tplc="2AA45DEC">
      <w:start w:val="1"/>
      <w:numFmt w:val="decimal"/>
      <w:lvlText w:val="%1.1.1"/>
      <w:lvlJc w:val="left"/>
      <w:pPr>
        <w:ind w:left="2160" w:hanging="360"/>
      </w:pPr>
      <w:rPr>
        <w:rFonts w:hint="default"/>
      </w:rPr>
    </w:lvl>
    <w:lvl w:ilvl="1" w:tplc="C3A67372">
      <w:start w:val="1"/>
      <w:numFmt w:val="lowerLetter"/>
      <w:lvlText w:val="%2."/>
      <w:lvlJc w:val="left"/>
      <w:pPr>
        <w:ind w:left="1440" w:hanging="360"/>
      </w:pPr>
    </w:lvl>
    <w:lvl w:ilvl="2" w:tplc="68C2388E">
      <w:start w:val="1"/>
      <w:numFmt w:val="decimal"/>
      <w:lvlText w:val="%3.1.1"/>
      <w:lvlJc w:val="left"/>
      <w:pPr>
        <w:ind w:left="2160" w:hanging="180"/>
      </w:pPr>
      <w:rPr>
        <w:rFonts w:hint="default"/>
      </w:rPr>
    </w:lvl>
    <w:lvl w:ilvl="3" w:tplc="1512C4A0" w:tentative="1">
      <w:start w:val="1"/>
      <w:numFmt w:val="decimal"/>
      <w:lvlText w:val="%4."/>
      <w:lvlJc w:val="left"/>
      <w:pPr>
        <w:ind w:left="2880" w:hanging="360"/>
      </w:pPr>
    </w:lvl>
    <w:lvl w:ilvl="4" w:tplc="D076CE36" w:tentative="1">
      <w:start w:val="1"/>
      <w:numFmt w:val="lowerLetter"/>
      <w:lvlText w:val="%5."/>
      <w:lvlJc w:val="left"/>
      <w:pPr>
        <w:ind w:left="3600" w:hanging="360"/>
      </w:pPr>
    </w:lvl>
    <w:lvl w:ilvl="5" w:tplc="99F254BA" w:tentative="1">
      <w:start w:val="1"/>
      <w:numFmt w:val="lowerRoman"/>
      <w:lvlText w:val="%6."/>
      <w:lvlJc w:val="right"/>
      <w:pPr>
        <w:ind w:left="4320" w:hanging="180"/>
      </w:pPr>
    </w:lvl>
    <w:lvl w:ilvl="6" w:tplc="F462EAD2" w:tentative="1">
      <w:start w:val="1"/>
      <w:numFmt w:val="decimal"/>
      <w:lvlText w:val="%7."/>
      <w:lvlJc w:val="left"/>
      <w:pPr>
        <w:ind w:left="5040" w:hanging="360"/>
      </w:pPr>
    </w:lvl>
    <w:lvl w:ilvl="7" w:tplc="11F05FBC" w:tentative="1">
      <w:start w:val="1"/>
      <w:numFmt w:val="lowerLetter"/>
      <w:lvlText w:val="%8."/>
      <w:lvlJc w:val="left"/>
      <w:pPr>
        <w:ind w:left="5760" w:hanging="360"/>
      </w:pPr>
    </w:lvl>
    <w:lvl w:ilvl="8" w:tplc="1C1A89CA"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7"/>
  </w:num>
  <w:num w:numId="5">
    <w:abstractNumId w:val="1"/>
  </w:num>
  <w:num w:numId="6">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7">
    <w:abstractNumId w:val="4"/>
  </w:num>
  <w:num w:numId="8">
    <w:abstractNumId w:val="10"/>
  </w:num>
  <w:num w:numId="9">
    <w:abstractNumId w:val="8"/>
  </w:num>
  <w:num w:numId="10">
    <w:abstractNumId w:val="3"/>
  </w:num>
  <w:num w:numId="11">
    <w:abstractNumId w:val="9"/>
  </w:num>
  <w:num w:numId="12">
    <w:abstractNumId w:val="12"/>
  </w:num>
  <w:num w:numId="13">
    <w:abstractNumId w:val="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4"/>
  <w:attachedTemplate r:id="rId1"/>
  <w:stylePaneFormatFilter w:val="3F01"/>
  <w:defaultTabStop w:val="708"/>
  <w:characterSpacingControl w:val="doNotCompress"/>
  <w:hdrShapeDefaults>
    <o:shapedefaults v:ext="edit" spidmax="3425"/>
    <o:shapelayout v:ext="edit">
      <o:idmap v:ext="edit" data="2,3"/>
      <o:rules v:ext="edit">
        <o:r id="V:Rule10" type="connector" idref="#_x0000_s3287"/>
        <o:r id="V:Rule11" type="connector" idref="#_x0000_s3262"/>
        <o:r id="V:Rule12" type="connector" idref="#_x0000_s3261"/>
        <o:r id="V:Rule13" type="connector" idref="#_x0000_s3263"/>
        <o:r id="V:Rule14" type="connector" idref="#_x0000_s3265"/>
        <o:r id="V:Rule15" type="connector" idref="#_x0000_s3282"/>
        <o:r id="V:Rule16" type="connector" idref="#_x0000_s3286"/>
        <o:r id="V:Rule17" type="connector" idref="#_x0000_s3264"/>
        <o:r id="V:Rule18" type="connector" idref="#_x0000_s3283"/>
        <o:r id="V:Rule19" type="connector" idref="#_x0000_s3410"/>
        <o:r id="V:Rule20" type="connector" idref="#_x0000_s3321"/>
        <o:r id="V:Rule21" type="connector" idref="#_x0000_s3411"/>
        <o:r id="V:Rule22" type="connector" idref="#_x0000_s3413"/>
        <o:r id="V:Rule23" type="connector" idref="#_x0000_s3423"/>
        <o:r id="V:Rule24" type="connector" idref="#_x0000_s3412"/>
        <o:r id="V:Rule25" type="connector" idref="#_x0000_s3424"/>
      </o:rules>
      <o:regrouptable v:ext="edit">
        <o:entry new="1" old="0"/>
        <o:entry new="2" old="1"/>
        <o:entry new="3" old="0"/>
        <o:entry new="4" old="3"/>
        <o:entry new="5" old="4"/>
      </o:regrouptable>
    </o:shapelayout>
  </w:hdrShapeDefaults>
  <w:footnotePr>
    <w:footnote w:id="-1"/>
    <w:footnote w:id="0"/>
  </w:footnotePr>
  <w:endnotePr>
    <w:endnote w:id="-1"/>
    <w:endnote w:id="0"/>
  </w:endnotePr>
  <w:compat/>
  <w:rsids>
    <w:rsidRoot w:val="00BB142E"/>
    <w:rsid w:val="00000E01"/>
    <w:rsid w:val="00002D75"/>
    <w:rsid w:val="0001124E"/>
    <w:rsid w:val="00020BC9"/>
    <w:rsid w:val="00027B4B"/>
    <w:rsid w:val="0003194B"/>
    <w:rsid w:val="000376C0"/>
    <w:rsid w:val="000420FE"/>
    <w:rsid w:val="000448DE"/>
    <w:rsid w:val="0004529F"/>
    <w:rsid w:val="00045D4E"/>
    <w:rsid w:val="00047363"/>
    <w:rsid w:val="00050419"/>
    <w:rsid w:val="0005093A"/>
    <w:rsid w:val="00054198"/>
    <w:rsid w:val="00060A44"/>
    <w:rsid w:val="00061BB5"/>
    <w:rsid w:val="00065098"/>
    <w:rsid w:val="0006703C"/>
    <w:rsid w:val="00073A33"/>
    <w:rsid w:val="00086381"/>
    <w:rsid w:val="00086B7E"/>
    <w:rsid w:val="000923EC"/>
    <w:rsid w:val="00094688"/>
    <w:rsid w:val="00097153"/>
    <w:rsid w:val="000A1A4B"/>
    <w:rsid w:val="000A5CBF"/>
    <w:rsid w:val="000B6A8D"/>
    <w:rsid w:val="000C12D6"/>
    <w:rsid w:val="000C23B5"/>
    <w:rsid w:val="000E1794"/>
    <w:rsid w:val="000E2516"/>
    <w:rsid w:val="000E50B5"/>
    <w:rsid w:val="000E70A0"/>
    <w:rsid w:val="000E7859"/>
    <w:rsid w:val="000E7909"/>
    <w:rsid w:val="000F46E8"/>
    <w:rsid w:val="000F48F6"/>
    <w:rsid w:val="00112381"/>
    <w:rsid w:val="0012040D"/>
    <w:rsid w:val="00123B9D"/>
    <w:rsid w:val="001240FF"/>
    <w:rsid w:val="00124289"/>
    <w:rsid w:val="001249DF"/>
    <w:rsid w:val="00124AD9"/>
    <w:rsid w:val="001254AF"/>
    <w:rsid w:val="00126C40"/>
    <w:rsid w:val="001328FF"/>
    <w:rsid w:val="00133171"/>
    <w:rsid w:val="00142C44"/>
    <w:rsid w:val="00155064"/>
    <w:rsid w:val="00164DFB"/>
    <w:rsid w:val="00166A74"/>
    <w:rsid w:val="001707AE"/>
    <w:rsid w:val="001860C8"/>
    <w:rsid w:val="00190E18"/>
    <w:rsid w:val="001959FA"/>
    <w:rsid w:val="001A334E"/>
    <w:rsid w:val="001A798C"/>
    <w:rsid w:val="001B11CE"/>
    <w:rsid w:val="001C43A0"/>
    <w:rsid w:val="001C671C"/>
    <w:rsid w:val="001D2541"/>
    <w:rsid w:val="001D285A"/>
    <w:rsid w:val="001D30E4"/>
    <w:rsid w:val="001D67CC"/>
    <w:rsid w:val="001D7A72"/>
    <w:rsid w:val="001E6B3A"/>
    <w:rsid w:val="001F4296"/>
    <w:rsid w:val="001F6CCA"/>
    <w:rsid w:val="001F6E38"/>
    <w:rsid w:val="00200A7B"/>
    <w:rsid w:val="002014F5"/>
    <w:rsid w:val="002036ED"/>
    <w:rsid w:val="0020543B"/>
    <w:rsid w:val="00206DCC"/>
    <w:rsid w:val="00213DE6"/>
    <w:rsid w:val="00216D16"/>
    <w:rsid w:val="00237245"/>
    <w:rsid w:val="002517DF"/>
    <w:rsid w:val="00255FE2"/>
    <w:rsid w:val="0026324C"/>
    <w:rsid w:val="00263336"/>
    <w:rsid w:val="00272FB7"/>
    <w:rsid w:val="00273F85"/>
    <w:rsid w:val="0027532B"/>
    <w:rsid w:val="00280D88"/>
    <w:rsid w:val="00281B28"/>
    <w:rsid w:val="00291255"/>
    <w:rsid w:val="002A4A95"/>
    <w:rsid w:val="002A4C7B"/>
    <w:rsid w:val="002B4FDE"/>
    <w:rsid w:val="002B663C"/>
    <w:rsid w:val="002B75E8"/>
    <w:rsid w:val="002C29CB"/>
    <w:rsid w:val="002C368E"/>
    <w:rsid w:val="002D15BA"/>
    <w:rsid w:val="002D5CD7"/>
    <w:rsid w:val="002D6B81"/>
    <w:rsid w:val="002E0EB8"/>
    <w:rsid w:val="002E5CEC"/>
    <w:rsid w:val="002E7C3B"/>
    <w:rsid w:val="002F0E20"/>
    <w:rsid w:val="002F0FA1"/>
    <w:rsid w:val="002F29DA"/>
    <w:rsid w:val="00303FEC"/>
    <w:rsid w:val="00307C5B"/>
    <w:rsid w:val="00315BF7"/>
    <w:rsid w:val="00316780"/>
    <w:rsid w:val="00317696"/>
    <w:rsid w:val="00320743"/>
    <w:rsid w:val="0032370A"/>
    <w:rsid w:val="00332BCE"/>
    <w:rsid w:val="00340990"/>
    <w:rsid w:val="00343642"/>
    <w:rsid w:val="00345C7E"/>
    <w:rsid w:val="00350516"/>
    <w:rsid w:val="00353F0E"/>
    <w:rsid w:val="00355011"/>
    <w:rsid w:val="003643B4"/>
    <w:rsid w:val="00365330"/>
    <w:rsid w:val="0037059C"/>
    <w:rsid w:val="00370A39"/>
    <w:rsid w:val="00375BF9"/>
    <w:rsid w:val="00383886"/>
    <w:rsid w:val="00386A0B"/>
    <w:rsid w:val="003A0817"/>
    <w:rsid w:val="003B0175"/>
    <w:rsid w:val="003B0829"/>
    <w:rsid w:val="003B1EB6"/>
    <w:rsid w:val="003B3769"/>
    <w:rsid w:val="003B4218"/>
    <w:rsid w:val="003B6E04"/>
    <w:rsid w:val="003C0235"/>
    <w:rsid w:val="003C3B15"/>
    <w:rsid w:val="003C56FA"/>
    <w:rsid w:val="003D2C91"/>
    <w:rsid w:val="003D3CBB"/>
    <w:rsid w:val="003D5F90"/>
    <w:rsid w:val="003E3B71"/>
    <w:rsid w:val="003E4A2E"/>
    <w:rsid w:val="003E4DDF"/>
    <w:rsid w:val="003F0CC8"/>
    <w:rsid w:val="003F1C4E"/>
    <w:rsid w:val="003F422C"/>
    <w:rsid w:val="003F4CB6"/>
    <w:rsid w:val="00401A7C"/>
    <w:rsid w:val="00403C25"/>
    <w:rsid w:val="00405631"/>
    <w:rsid w:val="00422F71"/>
    <w:rsid w:val="0042544B"/>
    <w:rsid w:val="00427A83"/>
    <w:rsid w:val="00432A01"/>
    <w:rsid w:val="00432ED3"/>
    <w:rsid w:val="00435D7E"/>
    <w:rsid w:val="00436F06"/>
    <w:rsid w:val="00447BAD"/>
    <w:rsid w:val="004571CD"/>
    <w:rsid w:val="00457CDE"/>
    <w:rsid w:val="00460ADF"/>
    <w:rsid w:val="0046245C"/>
    <w:rsid w:val="00465D32"/>
    <w:rsid w:val="00473786"/>
    <w:rsid w:val="004742BF"/>
    <w:rsid w:val="004768E6"/>
    <w:rsid w:val="00492BF5"/>
    <w:rsid w:val="0049539C"/>
    <w:rsid w:val="004B5618"/>
    <w:rsid w:val="004C7C7E"/>
    <w:rsid w:val="004F37D2"/>
    <w:rsid w:val="005012AE"/>
    <w:rsid w:val="00504F3A"/>
    <w:rsid w:val="005056D8"/>
    <w:rsid w:val="00507381"/>
    <w:rsid w:val="005156D5"/>
    <w:rsid w:val="00525081"/>
    <w:rsid w:val="00527E4F"/>
    <w:rsid w:val="00531373"/>
    <w:rsid w:val="00532BC4"/>
    <w:rsid w:val="00532BD8"/>
    <w:rsid w:val="005425EB"/>
    <w:rsid w:val="00553784"/>
    <w:rsid w:val="00554184"/>
    <w:rsid w:val="00555469"/>
    <w:rsid w:val="00556FCF"/>
    <w:rsid w:val="00570C84"/>
    <w:rsid w:val="005713AA"/>
    <w:rsid w:val="005728C1"/>
    <w:rsid w:val="00577BB5"/>
    <w:rsid w:val="00581F2F"/>
    <w:rsid w:val="005831A6"/>
    <w:rsid w:val="00596242"/>
    <w:rsid w:val="005A1F1B"/>
    <w:rsid w:val="005A49B9"/>
    <w:rsid w:val="005A7DD8"/>
    <w:rsid w:val="005B0372"/>
    <w:rsid w:val="005B4491"/>
    <w:rsid w:val="005B7FCD"/>
    <w:rsid w:val="005C196C"/>
    <w:rsid w:val="005C1C05"/>
    <w:rsid w:val="005C314D"/>
    <w:rsid w:val="005C7A58"/>
    <w:rsid w:val="005C7D30"/>
    <w:rsid w:val="005D1292"/>
    <w:rsid w:val="005D41B8"/>
    <w:rsid w:val="005D507B"/>
    <w:rsid w:val="005D69BD"/>
    <w:rsid w:val="005E5A6D"/>
    <w:rsid w:val="005E5DFC"/>
    <w:rsid w:val="00601BC5"/>
    <w:rsid w:val="0060323E"/>
    <w:rsid w:val="00607162"/>
    <w:rsid w:val="00612671"/>
    <w:rsid w:val="006136CB"/>
    <w:rsid w:val="0061432A"/>
    <w:rsid w:val="00625F7E"/>
    <w:rsid w:val="00630AD8"/>
    <w:rsid w:val="00632C7E"/>
    <w:rsid w:val="006336DE"/>
    <w:rsid w:val="006366C2"/>
    <w:rsid w:val="006411B6"/>
    <w:rsid w:val="00642713"/>
    <w:rsid w:val="00645771"/>
    <w:rsid w:val="00653396"/>
    <w:rsid w:val="006562A1"/>
    <w:rsid w:val="006638FF"/>
    <w:rsid w:val="00665F30"/>
    <w:rsid w:val="0066662A"/>
    <w:rsid w:val="006772DF"/>
    <w:rsid w:val="00680122"/>
    <w:rsid w:val="006843AC"/>
    <w:rsid w:val="0069100B"/>
    <w:rsid w:val="00691081"/>
    <w:rsid w:val="00691162"/>
    <w:rsid w:val="00692A1B"/>
    <w:rsid w:val="006964CB"/>
    <w:rsid w:val="006A2DED"/>
    <w:rsid w:val="006A3FDA"/>
    <w:rsid w:val="006A6ADF"/>
    <w:rsid w:val="006C36C9"/>
    <w:rsid w:val="006C5359"/>
    <w:rsid w:val="006D57C7"/>
    <w:rsid w:val="006D6077"/>
    <w:rsid w:val="006E365F"/>
    <w:rsid w:val="006F2003"/>
    <w:rsid w:val="006F432E"/>
    <w:rsid w:val="006F4450"/>
    <w:rsid w:val="006F5AC5"/>
    <w:rsid w:val="007041D8"/>
    <w:rsid w:val="0070428A"/>
    <w:rsid w:val="00705F99"/>
    <w:rsid w:val="00706374"/>
    <w:rsid w:val="00710BFC"/>
    <w:rsid w:val="007125A8"/>
    <w:rsid w:val="00720DC9"/>
    <w:rsid w:val="00725C5B"/>
    <w:rsid w:val="007304DD"/>
    <w:rsid w:val="007430AF"/>
    <w:rsid w:val="007521A5"/>
    <w:rsid w:val="00752A52"/>
    <w:rsid w:val="007611D5"/>
    <w:rsid w:val="007618D8"/>
    <w:rsid w:val="00773B4A"/>
    <w:rsid w:val="00781631"/>
    <w:rsid w:val="00782CDD"/>
    <w:rsid w:val="00783CBE"/>
    <w:rsid w:val="00784AF3"/>
    <w:rsid w:val="00784D82"/>
    <w:rsid w:val="00793A46"/>
    <w:rsid w:val="00795CD6"/>
    <w:rsid w:val="00796466"/>
    <w:rsid w:val="007A7BAB"/>
    <w:rsid w:val="007B0B60"/>
    <w:rsid w:val="007B6188"/>
    <w:rsid w:val="007B6B2F"/>
    <w:rsid w:val="007D1672"/>
    <w:rsid w:val="007D5334"/>
    <w:rsid w:val="007E51DB"/>
    <w:rsid w:val="007E566B"/>
    <w:rsid w:val="007E571F"/>
    <w:rsid w:val="007E6335"/>
    <w:rsid w:val="007F0EA3"/>
    <w:rsid w:val="007F1B9D"/>
    <w:rsid w:val="007F2911"/>
    <w:rsid w:val="008033C9"/>
    <w:rsid w:val="00805905"/>
    <w:rsid w:val="0080736C"/>
    <w:rsid w:val="00811EC9"/>
    <w:rsid w:val="008162A6"/>
    <w:rsid w:val="00820290"/>
    <w:rsid w:val="0082078E"/>
    <w:rsid w:val="00820B85"/>
    <w:rsid w:val="00821FFE"/>
    <w:rsid w:val="00825EFC"/>
    <w:rsid w:val="0082779A"/>
    <w:rsid w:val="00831425"/>
    <w:rsid w:val="00832CF8"/>
    <w:rsid w:val="00833847"/>
    <w:rsid w:val="00836DB3"/>
    <w:rsid w:val="008378F3"/>
    <w:rsid w:val="00847E99"/>
    <w:rsid w:val="00855DDD"/>
    <w:rsid w:val="008619EA"/>
    <w:rsid w:val="008624D7"/>
    <w:rsid w:val="00863292"/>
    <w:rsid w:val="00863D50"/>
    <w:rsid w:val="0086718D"/>
    <w:rsid w:val="0087387A"/>
    <w:rsid w:val="008863A7"/>
    <w:rsid w:val="008908F2"/>
    <w:rsid w:val="008914FD"/>
    <w:rsid w:val="0089690F"/>
    <w:rsid w:val="008A3780"/>
    <w:rsid w:val="008A618B"/>
    <w:rsid w:val="008B30A0"/>
    <w:rsid w:val="008B4AF1"/>
    <w:rsid w:val="008B5A4E"/>
    <w:rsid w:val="008B78C4"/>
    <w:rsid w:val="008C1299"/>
    <w:rsid w:val="008C5DEC"/>
    <w:rsid w:val="008C7AC9"/>
    <w:rsid w:val="008E2CC0"/>
    <w:rsid w:val="008E5357"/>
    <w:rsid w:val="008E6036"/>
    <w:rsid w:val="008E6F75"/>
    <w:rsid w:val="008F268F"/>
    <w:rsid w:val="008F4A75"/>
    <w:rsid w:val="00900981"/>
    <w:rsid w:val="009011A0"/>
    <w:rsid w:val="0090155E"/>
    <w:rsid w:val="00902171"/>
    <w:rsid w:val="00907B82"/>
    <w:rsid w:val="0091074D"/>
    <w:rsid w:val="00921EC4"/>
    <w:rsid w:val="009223C7"/>
    <w:rsid w:val="00923A3E"/>
    <w:rsid w:val="0093028A"/>
    <w:rsid w:val="00934589"/>
    <w:rsid w:val="009419ED"/>
    <w:rsid w:val="0094678B"/>
    <w:rsid w:val="0095277B"/>
    <w:rsid w:val="009572DF"/>
    <w:rsid w:val="00957EC4"/>
    <w:rsid w:val="00961FD5"/>
    <w:rsid w:val="00970799"/>
    <w:rsid w:val="00982AA5"/>
    <w:rsid w:val="00990837"/>
    <w:rsid w:val="00991621"/>
    <w:rsid w:val="00991814"/>
    <w:rsid w:val="00991D69"/>
    <w:rsid w:val="00993C69"/>
    <w:rsid w:val="009A57CE"/>
    <w:rsid w:val="009A713A"/>
    <w:rsid w:val="009B00E0"/>
    <w:rsid w:val="009B2E51"/>
    <w:rsid w:val="009B3629"/>
    <w:rsid w:val="009B6107"/>
    <w:rsid w:val="009B611C"/>
    <w:rsid w:val="009B7487"/>
    <w:rsid w:val="009C0166"/>
    <w:rsid w:val="009C01A2"/>
    <w:rsid w:val="009C0850"/>
    <w:rsid w:val="009C091F"/>
    <w:rsid w:val="009D02F8"/>
    <w:rsid w:val="009E0938"/>
    <w:rsid w:val="009E6AD8"/>
    <w:rsid w:val="009F245D"/>
    <w:rsid w:val="009F2FA6"/>
    <w:rsid w:val="009F3453"/>
    <w:rsid w:val="009F3F15"/>
    <w:rsid w:val="009F7FC8"/>
    <w:rsid w:val="00A01443"/>
    <w:rsid w:val="00A04095"/>
    <w:rsid w:val="00A06E03"/>
    <w:rsid w:val="00A07F96"/>
    <w:rsid w:val="00A12466"/>
    <w:rsid w:val="00A12EFD"/>
    <w:rsid w:val="00A21081"/>
    <w:rsid w:val="00A212B4"/>
    <w:rsid w:val="00A3458D"/>
    <w:rsid w:val="00A51769"/>
    <w:rsid w:val="00A53194"/>
    <w:rsid w:val="00A5537E"/>
    <w:rsid w:val="00A67E98"/>
    <w:rsid w:val="00A7692B"/>
    <w:rsid w:val="00A83797"/>
    <w:rsid w:val="00A8670C"/>
    <w:rsid w:val="00A93026"/>
    <w:rsid w:val="00A95356"/>
    <w:rsid w:val="00AB1C66"/>
    <w:rsid w:val="00AB2CA8"/>
    <w:rsid w:val="00AC0B5A"/>
    <w:rsid w:val="00AC263D"/>
    <w:rsid w:val="00AC4102"/>
    <w:rsid w:val="00AC529C"/>
    <w:rsid w:val="00AD28AF"/>
    <w:rsid w:val="00AE48B3"/>
    <w:rsid w:val="00AF6A86"/>
    <w:rsid w:val="00B07C16"/>
    <w:rsid w:val="00B21C35"/>
    <w:rsid w:val="00B23D5E"/>
    <w:rsid w:val="00B33CA7"/>
    <w:rsid w:val="00B41940"/>
    <w:rsid w:val="00B46AF8"/>
    <w:rsid w:val="00B519FB"/>
    <w:rsid w:val="00B52D1B"/>
    <w:rsid w:val="00B539E0"/>
    <w:rsid w:val="00B61923"/>
    <w:rsid w:val="00B64392"/>
    <w:rsid w:val="00B87AE2"/>
    <w:rsid w:val="00B936D0"/>
    <w:rsid w:val="00B975FB"/>
    <w:rsid w:val="00B97BAF"/>
    <w:rsid w:val="00B97BD2"/>
    <w:rsid w:val="00BA7591"/>
    <w:rsid w:val="00BB142E"/>
    <w:rsid w:val="00BB294C"/>
    <w:rsid w:val="00BB5E4B"/>
    <w:rsid w:val="00BC7EBC"/>
    <w:rsid w:val="00BD5BDE"/>
    <w:rsid w:val="00BD67A4"/>
    <w:rsid w:val="00BF3A99"/>
    <w:rsid w:val="00C021DF"/>
    <w:rsid w:val="00C04F56"/>
    <w:rsid w:val="00C11F70"/>
    <w:rsid w:val="00C13EFF"/>
    <w:rsid w:val="00C14F7A"/>
    <w:rsid w:val="00C20DAC"/>
    <w:rsid w:val="00C224D9"/>
    <w:rsid w:val="00C23E3B"/>
    <w:rsid w:val="00C2429B"/>
    <w:rsid w:val="00C262A1"/>
    <w:rsid w:val="00C320C6"/>
    <w:rsid w:val="00C3691A"/>
    <w:rsid w:val="00C43015"/>
    <w:rsid w:val="00C47707"/>
    <w:rsid w:val="00C51DB6"/>
    <w:rsid w:val="00C70028"/>
    <w:rsid w:val="00C7109F"/>
    <w:rsid w:val="00C724DE"/>
    <w:rsid w:val="00C72D47"/>
    <w:rsid w:val="00C736AB"/>
    <w:rsid w:val="00C7492E"/>
    <w:rsid w:val="00C77CB1"/>
    <w:rsid w:val="00C8115A"/>
    <w:rsid w:val="00C81475"/>
    <w:rsid w:val="00C82A1D"/>
    <w:rsid w:val="00C91BCF"/>
    <w:rsid w:val="00C93EDC"/>
    <w:rsid w:val="00CC10EB"/>
    <w:rsid w:val="00CD0031"/>
    <w:rsid w:val="00CD54F9"/>
    <w:rsid w:val="00CD642F"/>
    <w:rsid w:val="00CE68AF"/>
    <w:rsid w:val="00CF03C8"/>
    <w:rsid w:val="00CF2926"/>
    <w:rsid w:val="00CF6736"/>
    <w:rsid w:val="00D00081"/>
    <w:rsid w:val="00D0149B"/>
    <w:rsid w:val="00D0248E"/>
    <w:rsid w:val="00D11BF2"/>
    <w:rsid w:val="00D11D45"/>
    <w:rsid w:val="00D13001"/>
    <w:rsid w:val="00D1647C"/>
    <w:rsid w:val="00D4566F"/>
    <w:rsid w:val="00D50F2B"/>
    <w:rsid w:val="00D53C88"/>
    <w:rsid w:val="00D67BC0"/>
    <w:rsid w:val="00D717C6"/>
    <w:rsid w:val="00D8142C"/>
    <w:rsid w:val="00D87549"/>
    <w:rsid w:val="00D9415A"/>
    <w:rsid w:val="00D94957"/>
    <w:rsid w:val="00DA4238"/>
    <w:rsid w:val="00DA7F63"/>
    <w:rsid w:val="00DB1615"/>
    <w:rsid w:val="00DC0068"/>
    <w:rsid w:val="00DD2039"/>
    <w:rsid w:val="00DD221A"/>
    <w:rsid w:val="00DD244B"/>
    <w:rsid w:val="00DE47BA"/>
    <w:rsid w:val="00DF027D"/>
    <w:rsid w:val="00DF1520"/>
    <w:rsid w:val="00DF3143"/>
    <w:rsid w:val="00DF43ED"/>
    <w:rsid w:val="00E05814"/>
    <w:rsid w:val="00E11C1C"/>
    <w:rsid w:val="00E2214A"/>
    <w:rsid w:val="00E239B2"/>
    <w:rsid w:val="00E23E72"/>
    <w:rsid w:val="00E306BF"/>
    <w:rsid w:val="00E351C7"/>
    <w:rsid w:val="00E42928"/>
    <w:rsid w:val="00E43684"/>
    <w:rsid w:val="00E515CE"/>
    <w:rsid w:val="00E530C5"/>
    <w:rsid w:val="00E63AC8"/>
    <w:rsid w:val="00E64191"/>
    <w:rsid w:val="00E653C7"/>
    <w:rsid w:val="00E67367"/>
    <w:rsid w:val="00E73AB4"/>
    <w:rsid w:val="00E825F2"/>
    <w:rsid w:val="00E85DA0"/>
    <w:rsid w:val="00E87FBD"/>
    <w:rsid w:val="00E90E54"/>
    <w:rsid w:val="00E94CC1"/>
    <w:rsid w:val="00E9796F"/>
    <w:rsid w:val="00EA6ADC"/>
    <w:rsid w:val="00EB6660"/>
    <w:rsid w:val="00EC09C1"/>
    <w:rsid w:val="00EC10EF"/>
    <w:rsid w:val="00EC1617"/>
    <w:rsid w:val="00ED1A5F"/>
    <w:rsid w:val="00EE7957"/>
    <w:rsid w:val="00F01495"/>
    <w:rsid w:val="00F20330"/>
    <w:rsid w:val="00F26DB8"/>
    <w:rsid w:val="00F347D7"/>
    <w:rsid w:val="00F35AF0"/>
    <w:rsid w:val="00F4051C"/>
    <w:rsid w:val="00F460B2"/>
    <w:rsid w:val="00F4667B"/>
    <w:rsid w:val="00F46FA2"/>
    <w:rsid w:val="00F50326"/>
    <w:rsid w:val="00F601F2"/>
    <w:rsid w:val="00F60BB4"/>
    <w:rsid w:val="00F62AD5"/>
    <w:rsid w:val="00F63B07"/>
    <w:rsid w:val="00F67855"/>
    <w:rsid w:val="00F7081A"/>
    <w:rsid w:val="00F758F5"/>
    <w:rsid w:val="00F777F9"/>
    <w:rsid w:val="00F90F15"/>
    <w:rsid w:val="00FA06B5"/>
    <w:rsid w:val="00FA1619"/>
    <w:rsid w:val="00FA2821"/>
    <w:rsid w:val="00FA4CDF"/>
    <w:rsid w:val="00FA5669"/>
    <w:rsid w:val="00FB4877"/>
    <w:rsid w:val="00FB63E0"/>
    <w:rsid w:val="00FC3ED9"/>
    <w:rsid w:val="00FC50EB"/>
    <w:rsid w:val="00FC6937"/>
    <w:rsid w:val="00FD03C4"/>
    <w:rsid w:val="00FD0997"/>
    <w:rsid w:val="00FD37AC"/>
    <w:rsid w:val="00FD6F4E"/>
    <w:rsid w:val="00FE76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25"/>
    <o:shapelayout v:ext="edit">
      <o:idmap v:ext="edit" data="1"/>
      <o:regrouptable v:ext="edit">
        <o:entry new="1" old="0"/>
        <o:entry new="2" old="1"/>
        <o:entry new="3" old="2"/>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562A1"/>
    <w:rPr>
      <w:sz w:val="24"/>
      <w:szCs w:val="24"/>
    </w:rPr>
  </w:style>
  <w:style w:type="paragraph" w:styleId="1">
    <w:name w:val="heading 1"/>
    <w:aliases w:val="Заголовок 1 Знак1,новая страница,новая страница Знак,Заголовок 1 Знак Знак,Заголовок 1 Знак1 Знак2,Заголовок 1 Знак2,новая страница Знак1,Заголовок 1 Знак1 Знак Знак2,Раздел,Head 9,Заголовок 1 Знак Знак Знак Знак,Заголовок 2+"/>
    <w:basedOn w:val="a"/>
    <w:next w:val="a"/>
    <w:link w:val="10"/>
    <w:uiPriority w:val="9"/>
    <w:qFormat/>
    <w:rsid w:val="00833847"/>
    <w:pPr>
      <w:keepNext/>
      <w:spacing w:before="240" w:after="60"/>
      <w:outlineLvl w:val="0"/>
    </w:pPr>
    <w:rPr>
      <w:b/>
      <w:bCs/>
      <w:kern w:val="32"/>
      <w:szCs w:val="32"/>
    </w:rPr>
  </w:style>
  <w:style w:type="paragraph" w:styleId="20">
    <w:name w:val="heading 2"/>
    <w:aliases w:val="Знак2,Знак,Заголовок 2 Знак1,Знак2 Знак,Заголовок 2 Знак Знак,Знак2 Знак Знак, Знак2 Знак, Знак2,Заголовок 2 Знак2 Знак, Знак2 Знак Знак1 Знак1,Заголовок 2 Знак Знак Знак1,Заголовок 2 Знак1 Знак Знак, Знак2 Знак Знак1 Знак Знак, Знак2 , Знак"/>
    <w:basedOn w:val="a"/>
    <w:next w:val="a"/>
    <w:link w:val="21"/>
    <w:uiPriority w:val="9"/>
    <w:unhideWhenUsed/>
    <w:qFormat/>
    <w:rsid w:val="003B4218"/>
    <w:pPr>
      <w:keepNext/>
      <w:spacing w:before="240" w:after="60"/>
      <w:outlineLvl w:val="1"/>
    </w:pPr>
    <w:rPr>
      <w:rFonts w:ascii="Cambria" w:hAnsi="Cambria"/>
      <w:b/>
      <w:bCs/>
      <w:i/>
      <w:iCs/>
      <w:sz w:val="28"/>
      <w:szCs w:val="28"/>
    </w:rPr>
  </w:style>
  <w:style w:type="paragraph" w:styleId="3">
    <w:name w:val="heading 3"/>
    <w:aliases w:val="- 1.1.1,Пункт,- 1.1.11,- 1.1.12,- 1.1.13,- 1.1.14,H3,Caaieiaie 3 Ciae,Çàãîëîâîê 3 Çíàê"/>
    <w:basedOn w:val="a"/>
    <w:next w:val="a"/>
    <w:link w:val="30"/>
    <w:uiPriority w:val="9"/>
    <w:unhideWhenUsed/>
    <w:qFormat/>
    <w:rsid w:val="005B4491"/>
    <w:pPr>
      <w:keepNext/>
      <w:spacing w:before="240" w:after="60"/>
      <w:outlineLvl w:val="2"/>
    </w:pPr>
    <w:rPr>
      <w:rFonts w:ascii="Cambria" w:hAnsi="Cambria"/>
      <w:b/>
      <w:bCs/>
      <w:sz w:val="26"/>
      <w:szCs w:val="26"/>
    </w:rPr>
  </w:style>
  <w:style w:type="paragraph" w:styleId="4">
    <w:name w:val="heading 4"/>
    <w:aliases w:val="Подпункт"/>
    <w:basedOn w:val="3"/>
    <w:next w:val="a"/>
    <w:link w:val="40"/>
    <w:uiPriority w:val="9"/>
    <w:qFormat/>
    <w:rsid w:val="008033C9"/>
    <w:pPr>
      <w:keepLines/>
      <w:tabs>
        <w:tab w:val="num" w:pos="864"/>
      </w:tabs>
      <w:suppressAutoHyphens/>
      <w:spacing w:before="220" w:after="220"/>
      <w:ind w:left="864" w:hanging="864"/>
      <w:jc w:val="both"/>
      <w:outlineLvl w:val="3"/>
    </w:pPr>
    <w:rPr>
      <w:rFonts w:ascii="Arial" w:hAnsi="Arial"/>
      <w:b w:val="0"/>
      <w:i/>
      <w:sz w:val="22"/>
      <w:szCs w:val="28"/>
      <w:lang w:val="en-US" w:eastAsia="en-US"/>
    </w:rPr>
  </w:style>
  <w:style w:type="paragraph" w:styleId="5">
    <w:name w:val="heading 5"/>
    <w:aliases w:val="Block Label,Underline,Block Label1,Block Label2,Block Label3,Block Label11,Block Label21,Block Label4,Block Label12,Block Label22,Block Label5,Block Label13,Block Label23,Block Label6,Block Label7,Block Label8,Block Label9,Block Label10"/>
    <w:basedOn w:val="a"/>
    <w:next w:val="a"/>
    <w:link w:val="50"/>
    <w:uiPriority w:val="9"/>
    <w:qFormat/>
    <w:rsid w:val="008033C9"/>
    <w:pPr>
      <w:tabs>
        <w:tab w:val="num" w:pos="1008"/>
      </w:tabs>
      <w:spacing w:before="240" w:after="60" w:line="360" w:lineRule="auto"/>
      <w:ind w:left="1008" w:hanging="1008"/>
      <w:jc w:val="both"/>
      <w:outlineLvl w:val="4"/>
    </w:pPr>
    <w:rPr>
      <w:rFonts w:ascii="Calibri" w:hAnsi="Calibri"/>
      <w:b/>
      <w:bCs/>
      <w:i/>
      <w:iCs/>
      <w:sz w:val="26"/>
      <w:szCs w:val="26"/>
      <w:lang w:eastAsia="en-US"/>
    </w:rPr>
  </w:style>
  <w:style w:type="paragraph" w:styleId="6">
    <w:name w:val="heading 6"/>
    <w:basedOn w:val="a"/>
    <w:next w:val="a"/>
    <w:link w:val="60"/>
    <w:uiPriority w:val="9"/>
    <w:qFormat/>
    <w:rsid w:val="008033C9"/>
    <w:pPr>
      <w:tabs>
        <w:tab w:val="num" w:pos="1152"/>
      </w:tabs>
      <w:spacing w:before="240" w:after="60" w:line="360" w:lineRule="auto"/>
      <w:ind w:left="1152" w:hanging="1152"/>
      <w:jc w:val="both"/>
      <w:outlineLvl w:val="5"/>
    </w:pPr>
    <w:rPr>
      <w:rFonts w:ascii="Calibri" w:hAnsi="Calibri"/>
      <w:b/>
      <w:bCs/>
      <w:sz w:val="22"/>
      <w:szCs w:val="22"/>
      <w:lang w:eastAsia="en-US"/>
    </w:rPr>
  </w:style>
  <w:style w:type="paragraph" w:styleId="7">
    <w:name w:val="heading 7"/>
    <w:basedOn w:val="a"/>
    <w:next w:val="a"/>
    <w:link w:val="70"/>
    <w:uiPriority w:val="9"/>
    <w:qFormat/>
    <w:rsid w:val="008033C9"/>
    <w:pPr>
      <w:tabs>
        <w:tab w:val="num" w:pos="1296"/>
      </w:tabs>
      <w:spacing w:before="240" w:after="60" w:line="360" w:lineRule="auto"/>
      <w:ind w:left="1296" w:hanging="1296"/>
      <w:jc w:val="both"/>
      <w:outlineLvl w:val="6"/>
    </w:pPr>
    <w:rPr>
      <w:rFonts w:ascii="Calibri" w:hAnsi="Calibri"/>
      <w:lang w:eastAsia="en-US"/>
    </w:rPr>
  </w:style>
  <w:style w:type="paragraph" w:styleId="8">
    <w:name w:val="heading 8"/>
    <w:aliases w:val=" Знак8,Знак8"/>
    <w:basedOn w:val="a"/>
    <w:next w:val="a"/>
    <w:link w:val="80"/>
    <w:uiPriority w:val="9"/>
    <w:qFormat/>
    <w:rsid w:val="008033C9"/>
    <w:pPr>
      <w:tabs>
        <w:tab w:val="num" w:pos="1440"/>
      </w:tabs>
      <w:spacing w:before="240" w:after="60" w:line="360" w:lineRule="auto"/>
      <w:ind w:left="1440" w:hanging="1440"/>
      <w:jc w:val="both"/>
      <w:outlineLvl w:val="7"/>
    </w:pPr>
    <w:rPr>
      <w:rFonts w:ascii="Calibri" w:hAnsi="Calibri"/>
      <w:i/>
      <w:iCs/>
      <w:lang w:eastAsia="en-US"/>
    </w:rPr>
  </w:style>
  <w:style w:type="paragraph" w:styleId="9">
    <w:name w:val="heading 9"/>
    <w:basedOn w:val="a"/>
    <w:next w:val="a"/>
    <w:link w:val="90"/>
    <w:uiPriority w:val="9"/>
    <w:qFormat/>
    <w:rsid w:val="008033C9"/>
    <w:pPr>
      <w:tabs>
        <w:tab w:val="num" w:pos="1584"/>
      </w:tabs>
      <w:spacing w:before="240" w:after="60" w:line="360" w:lineRule="auto"/>
      <w:ind w:left="1584" w:hanging="1584"/>
      <w:jc w:val="both"/>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1647C"/>
    <w:pPr>
      <w:tabs>
        <w:tab w:val="center" w:pos="4677"/>
        <w:tab w:val="right" w:pos="9355"/>
      </w:tabs>
    </w:pPr>
  </w:style>
  <w:style w:type="paragraph" w:styleId="a5">
    <w:name w:val="footer"/>
    <w:basedOn w:val="a"/>
    <w:rsid w:val="00D1647C"/>
    <w:pPr>
      <w:tabs>
        <w:tab w:val="center" w:pos="4677"/>
        <w:tab w:val="right" w:pos="9355"/>
      </w:tabs>
    </w:pPr>
  </w:style>
  <w:style w:type="table" w:styleId="a6">
    <w:name w:val="Table Grid"/>
    <w:basedOn w:val="a1"/>
    <w:rsid w:val="00B97B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autoRedefine/>
    <w:uiPriority w:val="39"/>
    <w:rsid w:val="000C12D6"/>
    <w:pPr>
      <w:tabs>
        <w:tab w:val="right" w:leader="dot" w:pos="9627"/>
      </w:tabs>
      <w:spacing w:line="360" w:lineRule="auto"/>
    </w:pPr>
  </w:style>
  <w:style w:type="character" w:customStyle="1" w:styleId="10">
    <w:name w:val="Заголовок 1 Знак"/>
    <w:aliases w:val="Заголовок 1 Знак1 Знак,новая страница Знак2,новая страница Знак Знак,Заголовок 1 Знак Знак Знак,Заголовок 1 Знак1 Знак2 Знак,Заголовок 1 Знак2 Знак,новая страница Знак1 Знак,Заголовок 1 Знак1 Знак Знак2 Знак,Раздел Знак,Head 9 Знак"/>
    <w:link w:val="1"/>
    <w:rsid w:val="00833847"/>
    <w:rPr>
      <w:rFonts w:cs="Arial"/>
      <w:b/>
      <w:bCs/>
      <w:kern w:val="32"/>
      <w:sz w:val="24"/>
      <w:szCs w:val="32"/>
    </w:rPr>
  </w:style>
  <w:style w:type="paragraph" w:styleId="a7">
    <w:name w:val="Subtitle"/>
    <w:aliases w:val="Подзаголовок1"/>
    <w:basedOn w:val="a"/>
    <w:next w:val="a"/>
    <w:link w:val="a8"/>
    <w:qFormat/>
    <w:rsid w:val="00833847"/>
    <w:pPr>
      <w:spacing w:after="60"/>
      <w:outlineLvl w:val="1"/>
    </w:pPr>
    <w:rPr>
      <w:sz w:val="28"/>
    </w:rPr>
  </w:style>
  <w:style w:type="character" w:customStyle="1" w:styleId="a8">
    <w:name w:val="Подзаголовок Знак"/>
    <w:aliases w:val="Подзаголовок1 Знак"/>
    <w:link w:val="a7"/>
    <w:rsid w:val="00833847"/>
    <w:rPr>
      <w:rFonts w:eastAsia="Times New Roman" w:cs="Times New Roman"/>
      <w:sz w:val="28"/>
      <w:szCs w:val="24"/>
    </w:rPr>
  </w:style>
  <w:style w:type="paragraph" w:styleId="22">
    <w:name w:val="toc 2"/>
    <w:basedOn w:val="a"/>
    <w:next w:val="a"/>
    <w:autoRedefine/>
    <w:uiPriority w:val="39"/>
    <w:rsid w:val="00086381"/>
    <w:pPr>
      <w:tabs>
        <w:tab w:val="right" w:leader="dot" w:pos="9627"/>
      </w:tabs>
      <w:spacing w:line="360" w:lineRule="auto"/>
      <w:ind w:left="238"/>
      <w:jc w:val="both"/>
    </w:pPr>
  </w:style>
  <w:style w:type="character" w:customStyle="1" w:styleId="21">
    <w:name w:val="Заголовок 2 Знак"/>
    <w:aliases w:val="Знак2 Знак1,Знак Знак,Заголовок 2 Знак1 Знак,Знак2 Знак Знак1,Заголовок 2 Знак Знак Знак,Знак2 Знак Знак Знак, Знак2 Знак Знак, Знак2 Знак1,Заголовок 2 Знак2 Знак Знак, Знак2 Знак Знак1 Знак1 Знак,Заголовок 2 Знак Знак Знак1 Знак"/>
    <w:link w:val="20"/>
    <w:semiHidden/>
    <w:rsid w:val="003B4218"/>
    <w:rPr>
      <w:rFonts w:ascii="Cambria" w:eastAsia="Times New Roman" w:hAnsi="Cambria" w:cs="Times New Roman"/>
      <w:b/>
      <w:bCs/>
      <w:i/>
      <w:iCs/>
      <w:sz w:val="28"/>
      <w:szCs w:val="28"/>
    </w:rPr>
  </w:style>
  <w:style w:type="character" w:customStyle="1" w:styleId="a4">
    <w:name w:val="Верхний колонтитул Знак"/>
    <w:basedOn w:val="a0"/>
    <w:link w:val="a3"/>
    <w:rsid w:val="006C5359"/>
    <w:rPr>
      <w:sz w:val="24"/>
      <w:szCs w:val="24"/>
    </w:rPr>
  </w:style>
  <w:style w:type="character" w:styleId="a9">
    <w:name w:val="Placeholder Text"/>
    <w:basedOn w:val="a0"/>
    <w:uiPriority w:val="99"/>
    <w:semiHidden/>
    <w:rsid w:val="005D507B"/>
    <w:rPr>
      <w:color w:val="808080"/>
    </w:rPr>
  </w:style>
  <w:style w:type="paragraph" w:styleId="aa">
    <w:name w:val="Balloon Text"/>
    <w:basedOn w:val="a"/>
    <w:link w:val="ab"/>
    <w:rsid w:val="005D507B"/>
    <w:rPr>
      <w:rFonts w:ascii="Tahoma" w:hAnsi="Tahoma" w:cs="Tahoma"/>
      <w:sz w:val="16"/>
      <w:szCs w:val="16"/>
    </w:rPr>
  </w:style>
  <w:style w:type="character" w:customStyle="1" w:styleId="ab">
    <w:name w:val="Текст выноски Знак"/>
    <w:basedOn w:val="a0"/>
    <w:link w:val="aa"/>
    <w:rsid w:val="005D507B"/>
    <w:rPr>
      <w:rFonts w:ascii="Tahoma" w:hAnsi="Tahoma" w:cs="Tahoma"/>
      <w:sz w:val="16"/>
      <w:szCs w:val="16"/>
    </w:rPr>
  </w:style>
  <w:style w:type="character" w:customStyle="1" w:styleId="30">
    <w:name w:val="Заголовок 3 Знак"/>
    <w:aliases w:val="- 1.1.1 Знак,Пункт Знак,- 1.1.11 Знак,- 1.1.12 Знак,- 1.1.13 Знак,- 1.1.14 Знак,H3 Знак,Caaieiaie 3 Ciae Знак,Çàãîëîâîê 3 Çíàê Знак"/>
    <w:basedOn w:val="a0"/>
    <w:link w:val="3"/>
    <w:semiHidden/>
    <w:rsid w:val="005B4491"/>
    <w:rPr>
      <w:rFonts w:ascii="Cambria" w:eastAsia="Times New Roman" w:hAnsi="Cambria" w:cs="Times New Roman"/>
      <w:b/>
      <w:bCs/>
      <w:sz w:val="26"/>
      <w:szCs w:val="26"/>
    </w:rPr>
  </w:style>
  <w:style w:type="paragraph" w:customStyle="1" w:styleId="formattext">
    <w:name w:val="formattext"/>
    <w:basedOn w:val="a"/>
    <w:rsid w:val="005B4491"/>
    <w:pPr>
      <w:spacing w:before="100" w:beforeAutospacing="1" w:after="100" w:afterAutospacing="1"/>
    </w:pPr>
  </w:style>
  <w:style w:type="paragraph" w:styleId="31">
    <w:name w:val="toc 3"/>
    <w:basedOn w:val="a"/>
    <w:next w:val="a"/>
    <w:autoRedefine/>
    <w:uiPriority w:val="39"/>
    <w:rsid w:val="005A49B9"/>
    <w:pPr>
      <w:tabs>
        <w:tab w:val="right" w:leader="dot" w:pos="9627"/>
      </w:tabs>
      <w:spacing w:line="360" w:lineRule="auto"/>
    </w:pPr>
    <w:rPr>
      <w:noProof/>
    </w:rPr>
  </w:style>
  <w:style w:type="character" w:customStyle="1" w:styleId="comment">
    <w:name w:val="comment"/>
    <w:basedOn w:val="a0"/>
    <w:rsid w:val="00FA2821"/>
  </w:style>
  <w:style w:type="character" w:styleId="ac">
    <w:name w:val="Hyperlink"/>
    <w:basedOn w:val="a0"/>
    <w:uiPriority w:val="99"/>
    <w:unhideWhenUsed/>
    <w:rsid w:val="00FA2821"/>
    <w:rPr>
      <w:color w:val="0000FF"/>
      <w:u w:val="single"/>
    </w:rPr>
  </w:style>
  <w:style w:type="paragraph" w:customStyle="1" w:styleId="12">
    <w:name w:val="Стиль1"/>
    <w:basedOn w:val="3"/>
    <w:link w:val="13"/>
    <w:qFormat/>
    <w:rsid w:val="0094678B"/>
    <w:pPr>
      <w:shd w:val="clear" w:color="auto" w:fill="FFFFFF"/>
      <w:spacing w:before="250" w:after="150"/>
      <w:jc w:val="center"/>
      <w:textAlignment w:val="baseline"/>
    </w:pPr>
    <w:rPr>
      <w:rFonts w:ascii="Arial" w:hAnsi="Arial" w:cs="Arial"/>
      <w:b w:val="0"/>
      <w:bCs w:val="0"/>
      <w:color w:val="4C4C4C"/>
      <w:spacing w:val="1"/>
      <w:sz w:val="38"/>
      <w:szCs w:val="38"/>
    </w:rPr>
  </w:style>
  <w:style w:type="paragraph" w:customStyle="1" w:styleId="2">
    <w:name w:val="Стиль2"/>
    <w:basedOn w:val="a"/>
    <w:link w:val="23"/>
    <w:qFormat/>
    <w:rsid w:val="0094678B"/>
    <w:pPr>
      <w:numPr>
        <w:numId w:val="7"/>
      </w:numPr>
    </w:pPr>
    <w:rPr>
      <w:rFonts w:ascii="Arial" w:hAnsi="Arial" w:cs="Arial"/>
      <w:b/>
      <w:bCs/>
      <w:color w:val="2D2D2D"/>
      <w:spacing w:val="1"/>
      <w:sz w:val="14"/>
      <w:szCs w:val="14"/>
      <w:shd w:val="clear" w:color="auto" w:fill="FFFFFF"/>
    </w:rPr>
  </w:style>
  <w:style w:type="character" w:customStyle="1" w:styleId="13">
    <w:name w:val="Стиль1 Знак"/>
    <w:basedOn w:val="30"/>
    <w:link w:val="12"/>
    <w:rsid w:val="0094678B"/>
    <w:rPr>
      <w:rFonts w:ascii="Arial" w:hAnsi="Arial" w:cs="Arial"/>
      <w:color w:val="4C4C4C"/>
      <w:spacing w:val="1"/>
      <w:sz w:val="38"/>
      <w:szCs w:val="38"/>
      <w:shd w:val="clear" w:color="auto" w:fill="FFFFFF"/>
    </w:rPr>
  </w:style>
  <w:style w:type="paragraph" w:styleId="ad">
    <w:name w:val="List Paragraph"/>
    <w:basedOn w:val="a"/>
    <w:uiPriority w:val="34"/>
    <w:qFormat/>
    <w:rsid w:val="006843AC"/>
    <w:pPr>
      <w:ind w:left="708"/>
    </w:pPr>
  </w:style>
  <w:style w:type="character" w:customStyle="1" w:styleId="23">
    <w:name w:val="Стиль2 Знак"/>
    <w:basedOn w:val="a0"/>
    <w:link w:val="2"/>
    <w:rsid w:val="0094678B"/>
    <w:rPr>
      <w:rFonts w:ascii="Arial" w:hAnsi="Arial" w:cs="Arial"/>
      <w:b/>
      <w:bCs/>
      <w:color w:val="2D2D2D"/>
      <w:spacing w:val="1"/>
      <w:sz w:val="14"/>
      <w:szCs w:val="14"/>
    </w:rPr>
  </w:style>
  <w:style w:type="character" w:customStyle="1" w:styleId="searchtext">
    <w:name w:val="searchtext"/>
    <w:basedOn w:val="a0"/>
    <w:rsid w:val="00781631"/>
  </w:style>
  <w:style w:type="paragraph" w:styleId="ae">
    <w:name w:val="TOC Heading"/>
    <w:basedOn w:val="1"/>
    <w:next w:val="a"/>
    <w:uiPriority w:val="39"/>
    <w:unhideWhenUsed/>
    <w:qFormat/>
    <w:rsid w:val="008378F3"/>
    <w:pPr>
      <w:keepLines/>
      <w:spacing w:before="480" w:after="0" w:line="276" w:lineRule="auto"/>
      <w:outlineLvl w:val="9"/>
    </w:pPr>
    <w:rPr>
      <w:rFonts w:ascii="Cambria" w:hAnsi="Cambria"/>
      <w:color w:val="365F91"/>
      <w:kern w:val="0"/>
      <w:sz w:val="28"/>
      <w:szCs w:val="28"/>
      <w:lang w:eastAsia="en-US"/>
    </w:rPr>
  </w:style>
  <w:style w:type="paragraph" w:styleId="af">
    <w:name w:val="Normal (Web)"/>
    <w:basedOn w:val="a"/>
    <w:uiPriority w:val="99"/>
    <w:unhideWhenUsed/>
    <w:rsid w:val="002F0E20"/>
    <w:pPr>
      <w:spacing w:before="100" w:beforeAutospacing="1" w:after="100" w:afterAutospacing="1"/>
    </w:pPr>
  </w:style>
  <w:style w:type="paragraph" w:customStyle="1" w:styleId="ConsPlusNormal">
    <w:name w:val="ConsPlusNormal"/>
    <w:rsid w:val="00DC0068"/>
    <w:pPr>
      <w:widowControl w:val="0"/>
      <w:autoSpaceDE w:val="0"/>
      <w:autoSpaceDN w:val="0"/>
    </w:pPr>
    <w:rPr>
      <w:rFonts w:ascii="Calibri" w:hAnsi="Calibri" w:cs="Calibri"/>
      <w:sz w:val="22"/>
    </w:rPr>
  </w:style>
  <w:style w:type="paragraph" w:customStyle="1" w:styleId="DOCITEM">
    <w:name w:val="DOC_ITEM"/>
    <w:basedOn w:val="a"/>
    <w:link w:val="DOCITEM0"/>
    <w:qFormat/>
    <w:rsid w:val="00DC0068"/>
    <w:pPr>
      <w:numPr>
        <w:numId w:val="14"/>
      </w:numPr>
      <w:tabs>
        <w:tab w:val="clear" w:pos="432"/>
        <w:tab w:val="num" w:pos="720"/>
      </w:tabs>
      <w:spacing w:line="360" w:lineRule="auto"/>
      <w:ind w:left="720" w:hanging="360"/>
      <w:jc w:val="both"/>
    </w:pPr>
    <w:rPr>
      <w:rFonts w:ascii="Arial" w:eastAsia="Calibri" w:hAnsi="Arial"/>
      <w:sz w:val="22"/>
      <w:lang w:eastAsia="en-US"/>
    </w:rPr>
  </w:style>
  <w:style w:type="character" w:customStyle="1" w:styleId="DOCITEM0">
    <w:name w:val="DOC_ITEM Знак"/>
    <w:link w:val="DOCITEM"/>
    <w:rsid w:val="00DC0068"/>
    <w:rPr>
      <w:rFonts w:ascii="Arial" w:eastAsia="Calibri" w:hAnsi="Arial"/>
      <w:sz w:val="22"/>
      <w:szCs w:val="24"/>
      <w:lang w:eastAsia="en-US"/>
    </w:rPr>
  </w:style>
  <w:style w:type="character" w:styleId="af0">
    <w:name w:val="FollowedHyperlink"/>
    <w:basedOn w:val="a0"/>
    <w:rsid w:val="000C12D6"/>
    <w:rPr>
      <w:color w:val="800080"/>
      <w:u w:val="single"/>
    </w:rPr>
  </w:style>
  <w:style w:type="character" w:customStyle="1" w:styleId="40">
    <w:name w:val="Заголовок 4 Знак"/>
    <w:aliases w:val="Подпункт Знак"/>
    <w:basedOn w:val="a0"/>
    <w:link w:val="4"/>
    <w:uiPriority w:val="9"/>
    <w:rsid w:val="008033C9"/>
    <w:rPr>
      <w:rFonts w:ascii="Arial" w:hAnsi="Arial"/>
      <w:bCs/>
      <w:i/>
      <w:sz w:val="22"/>
      <w:szCs w:val="28"/>
      <w:lang w:val="en-US" w:eastAsia="en-US"/>
    </w:rPr>
  </w:style>
  <w:style w:type="character" w:customStyle="1" w:styleId="50">
    <w:name w:val="Заголовок 5 Знак"/>
    <w:aliases w:val="Block Label Знак,Underline Знак,Block Label1 Знак,Block Label2 Знак,Block Label3 Знак,Block Label11 Знак,Block Label21 Знак,Block Label4 Знак,Block Label12 Знак,Block Label22 Знак,Block Label5 Знак,Block Label13 Знак,Block Label23 Знак"/>
    <w:basedOn w:val="a0"/>
    <w:link w:val="5"/>
    <w:uiPriority w:val="9"/>
    <w:rsid w:val="008033C9"/>
    <w:rPr>
      <w:rFonts w:ascii="Calibri" w:hAnsi="Calibri"/>
      <w:b/>
      <w:bCs/>
      <w:i/>
      <w:iCs/>
      <w:sz w:val="26"/>
      <w:szCs w:val="26"/>
      <w:lang w:eastAsia="en-US"/>
    </w:rPr>
  </w:style>
  <w:style w:type="character" w:customStyle="1" w:styleId="60">
    <w:name w:val="Заголовок 6 Знак"/>
    <w:basedOn w:val="a0"/>
    <w:link w:val="6"/>
    <w:uiPriority w:val="9"/>
    <w:rsid w:val="008033C9"/>
    <w:rPr>
      <w:rFonts w:ascii="Calibri" w:hAnsi="Calibri"/>
      <w:b/>
      <w:bCs/>
      <w:sz w:val="22"/>
      <w:szCs w:val="22"/>
      <w:lang w:eastAsia="en-US"/>
    </w:rPr>
  </w:style>
  <w:style w:type="character" w:customStyle="1" w:styleId="70">
    <w:name w:val="Заголовок 7 Знак"/>
    <w:basedOn w:val="a0"/>
    <w:link w:val="7"/>
    <w:uiPriority w:val="9"/>
    <w:rsid w:val="008033C9"/>
    <w:rPr>
      <w:rFonts w:ascii="Calibri" w:hAnsi="Calibri"/>
      <w:sz w:val="24"/>
      <w:szCs w:val="24"/>
      <w:lang w:eastAsia="en-US"/>
    </w:rPr>
  </w:style>
  <w:style w:type="character" w:customStyle="1" w:styleId="80">
    <w:name w:val="Заголовок 8 Знак"/>
    <w:aliases w:val=" Знак8 Знак,Знак8 Знак"/>
    <w:basedOn w:val="a0"/>
    <w:link w:val="8"/>
    <w:uiPriority w:val="9"/>
    <w:rsid w:val="008033C9"/>
    <w:rPr>
      <w:rFonts w:ascii="Calibri" w:hAnsi="Calibri"/>
      <w:i/>
      <w:iCs/>
      <w:sz w:val="24"/>
      <w:szCs w:val="24"/>
      <w:lang w:eastAsia="en-US"/>
    </w:rPr>
  </w:style>
  <w:style w:type="character" w:customStyle="1" w:styleId="90">
    <w:name w:val="Заголовок 9 Знак"/>
    <w:basedOn w:val="a0"/>
    <w:link w:val="9"/>
    <w:uiPriority w:val="9"/>
    <w:rsid w:val="008033C9"/>
    <w:rPr>
      <w:rFonts w:ascii="Cambria" w:hAnsi="Cambria"/>
      <w:sz w:val="22"/>
      <w:szCs w:val="22"/>
      <w:lang w:eastAsia="en-US"/>
    </w:rPr>
  </w:style>
  <w:style w:type="paragraph" w:customStyle="1" w:styleId="FIRSTLEVEl">
    <w:name w:val="FIRST_LEVEl"/>
    <w:basedOn w:val="1"/>
    <w:link w:val="FIRSTLEVEl0"/>
    <w:qFormat/>
    <w:rsid w:val="008033C9"/>
    <w:pPr>
      <w:keepLines/>
      <w:pageBreakBefore/>
      <w:tabs>
        <w:tab w:val="num" w:pos="432"/>
      </w:tabs>
      <w:suppressAutoHyphens/>
      <w:spacing w:before="220" w:after="220"/>
      <w:ind w:left="1276" w:hanging="567"/>
      <w:jc w:val="both"/>
    </w:pPr>
    <w:rPr>
      <w:rFonts w:ascii="Arial" w:hAnsi="Arial"/>
      <w:caps/>
      <w:kern w:val="0"/>
      <w:szCs w:val="28"/>
      <w:lang w:eastAsia="en-US"/>
    </w:rPr>
  </w:style>
  <w:style w:type="character" w:customStyle="1" w:styleId="FIRSTLEVEl0">
    <w:name w:val="FIRST_LEVEl Знак"/>
    <w:link w:val="FIRSTLEVEl"/>
    <w:rsid w:val="008033C9"/>
    <w:rPr>
      <w:rFonts w:ascii="Arial" w:hAnsi="Arial"/>
      <w:b/>
      <w:bCs/>
      <w:caps/>
      <w:sz w:val="24"/>
      <w:szCs w:val="28"/>
      <w:lang w:eastAsia="en-US"/>
    </w:rPr>
  </w:style>
  <w:style w:type="paragraph" w:customStyle="1" w:styleId="SIMPLETEXT">
    <w:name w:val="SIMPLE_TEXT"/>
    <w:basedOn w:val="a"/>
    <w:link w:val="SIMPLETEXT0"/>
    <w:qFormat/>
    <w:rsid w:val="008033C9"/>
    <w:pPr>
      <w:spacing w:line="360" w:lineRule="auto"/>
      <w:ind w:firstLine="709"/>
      <w:jc w:val="both"/>
    </w:pPr>
    <w:rPr>
      <w:rFonts w:ascii="Arial" w:eastAsia="Calibri" w:hAnsi="Arial"/>
      <w:sz w:val="22"/>
      <w:lang w:eastAsia="en-US"/>
    </w:rPr>
  </w:style>
  <w:style w:type="character" w:customStyle="1" w:styleId="SIMPLETEXT0">
    <w:name w:val="SIMPLE_TEXT Знак"/>
    <w:link w:val="SIMPLETEXT"/>
    <w:rsid w:val="008033C9"/>
    <w:rPr>
      <w:rFonts w:ascii="Arial" w:eastAsia="Calibri" w:hAnsi="Arial"/>
      <w:sz w:val="22"/>
      <w:szCs w:val="24"/>
      <w:lang w:eastAsia="en-US"/>
    </w:rPr>
  </w:style>
  <w:style w:type="paragraph" w:customStyle="1" w:styleId="TABLEHEADER">
    <w:name w:val="TABLE_HEADER"/>
    <w:basedOn w:val="a"/>
    <w:link w:val="TABLEHEADER0"/>
    <w:qFormat/>
    <w:rsid w:val="008033C9"/>
    <w:pPr>
      <w:spacing w:before="120" w:line="360" w:lineRule="auto"/>
      <w:ind w:firstLine="709"/>
      <w:jc w:val="both"/>
    </w:pPr>
    <w:rPr>
      <w:rFonts w:ascii="Arial" w:eastAsia="Calibri" w:hAnsi="Arial"/>
      <w:sz w:val="22"/>
      <w:lang w:eastAsia="en-US"/>
    </w:rPr>
  </w:style>
  <w:style w:type="character" w:customStyle="1" w:styleId="TABLEHEADER0">
    <w:name w:val="TABLE_HEADER Знак"/>
    <w:link w:val="TABLEHEADER"/>
    <w:rsid w:val="008033C9"/>
    <w:rPr>
      <w:rFonts w:ascii="Arial" w:eastAsia="Calibri" w:hAnsi="Arial"/>
      <w:sz w:val="22"/>
      <w:szCs w:val="24"/>
      <w:lang w:eastAsia="en-US"/>
    </w:rPr>
  </w:style>
  <w:style w:type="paragraph" w:customStyle="1" w:styleId="TWOLEVEL">
    <w:name w:val="TWO_LEVEL"/>
    <w:basedOn w:val="20"/>
    <w:link w:val="TWOLEVEL0"/>
    <w:qFormat/>
    <w:rsid w:val="008033C9"/>
    <w:pPr>
      <w:keepLines/>
      <w:numPr>
        <w:ilvl w:val="1"/>
      </w:numPr>
      <w:tabs>
        <w:tab w:val="num" w:pos="576"/>
      </w:tabs>
      <w:suppressAutoHyphens/>
      <w:spacing w:before="220" w:after="220"/>
      <w:ind w:left="576" w:hanging="576"/>
      <w:jc w:val="both"/>
    </w:pPr>
    <w:rPr>
      <w:rFonts w:ascii="Arial" w:hAnsi="Arial"/>
      <w:i w:val="0"/>
      <w:iCs w:val="0"/>
      <w:color w:val="000000"/>
      <w:sz w:val="22"/>
      <w:lang w:eastAsia="en-US"/>
    </w:rPr>
  </w:style>
  <w:style w:type="character" w:customStyle="1" w:styleId="TWOLEVEL0">
    <w:name w:val="TWO_LEVEL Знак"/>
    <w:link w:val="TWOLEVEL"/>
    <w:rsid w:val="008033C9"/>
    <w:rPr>
      <w:rFonts w:ascii="Arial" w:hAnsi="Arial"/>
      <w:b/>
      <w:bCs/>
      <w:color w:val="000000"/>
      <w:sz w:val="22"/>
      <w:szCs w:val="28"/>
      <w:lang w:eastAsia="en-US"/>
    </w:rPr>
  </w:style>
  <w:style w:type="paragraph" w:customStyle="1" w:styleId="FORMATTEXT0">
    <w:name w:val=".FORMATTEXT"/>
    <w:uiPriority w:val="99"/>
    <w:rsid w:val="006A3FDA"/>
    <w:pPr>
      <w:widowControl w:val="0"/>
      <w:autoSpaceDE w:val="0"/>
      <w:autoSpaceDN w:val="0"/>
      <w:adjustRightInd w:val="0"/>
    </w:pPr>
    <w:rPr>
      <w:rFonts w:eastAsiaTheme="minorEastAsia"/>
      <w:sz w:val="24"/>
      <w:szCs w:val="24"/>
    </w:rPr>
  </w:style>
  <w:style w:type="paragraph" w:customStyle="1" w:styleId="MIDDLEPICT">
    <w:name w:val=".MIDDLEPICT"/>
    <w:uiPriority w:val="99"/>
    <w:rsid w:val="006A3FDA"/>
    <w:pPr>
      <w:widowControl w:val="0"/>
      <w:autoSpaceDE w:val="0"/>
      <w:autoSpaceDN w:val="0"/>
      <w:adjustRightInd w:val="0"/>
    </w:pPr>
    <w:rPr>
      <w:rFonts w:eastAsiaTheme="minorEastAsia"/>
      <w:sz w:val="24"/>
      <w:szCs w:val="24"/>
    </w:rPr>
  </w:style>
  <w:style w:type="paragraph" w:customStyle="1" w:styleId="SUBHEADER">
    <w:name w:val="SUB_HEADER"/>
    <w:basedOn w:val="SIMPLETEXT"/>
    <w:link w:val="SUBHEADER0"/>
    <w:qFormat/>
    <w:rsid w:val="0095277B"/>
    <w:pPr>
      <w:jc w:val="center"/>
    </w:pPr>
    <w:rPr>
      <w:b/>
      <w:color w:val="000000"/>
    </w:rPr>
  </w:style>
  <w:style w:type="character" w:customStyle="1" w:styleId="SUBHEADER0">
    <w:name w:val="SUB_HEADER Знак"/>
    <w:link w:val="SUBHEADER"/>
    <w:rsid w:val="0095277B"/>
    <w:rPr>
      <w:rFonts w:ascii="Arial" w:eastAsia="Calibri" w:hAnsi="Arial"/>
      <w:b/>
      <w:color w:val="000000"/>
      <w:sz w:val="22"/>
      <w:szCs w:val="24"/>
      <w:lang w:eastAsia="en-US"/>
    </w:rPr>
  </w:style>
  <w:style w:type="paragraph" w:customStyle="1" w:styleId="THIRDLEVEL">
    <w:name w:val="THIRD_LEVEL"/>
    <w:basedOn w:val="3"/>
    <w:link w:val="THIRDLEVEL0"/>
    <w:qFormat/>
    <w:rsid w:val="00596242"/>
    <w:pPr>
      <w:keepLines/>
      <w:numPr>
        <w:ilvl w:val="2"/>
      </w:numPr>
      <w:tabs>
        <w:tab w:val="num" w:pos="1004"/>
      </w:tabs>
      <w:suppressAutoHyphens/>
      <w:spacing w:before="220" w:after="220"/>
      <w:ind w:left="1004" w:hanging="720"/>
      <w:jc w:val="both"/>
    </w:pPr>
    <w:rPr>
      <w:rFonts w:ascii="Arial" w:hAnsi="Arial"/>
      <w:bCs w:val="0"/>
      <w:i/>
      <w:sz w:val="22"/>
      <w:lang w:eastAsia="en-US"/>
    </w:rPr>
  </w:style>
  <w:style w:type="character" w:customStyle="1" w:styleId="THIRDLEVEL0">
    <w:name w:val="THIRD_LEVEL Знак"/>
    <w:link w:val="THIRDLEVEL"/>
    <w:rsid w:val="00596242"/>
    <w:rPr>
      <w:rFonts w:ascii="Arial" w:hAnsi="Arial"/>
      <w:b/>
      <w:i/>
      <w:sz w:val="22"/>
      <w:szCs w:val="26"/>
      <w:lang w:eastAsia="en-US"/>
    </w:rPr>
  </w:style>
  <w:style w:type="paragraph" w:customStyle="1" w:styleId="section1">
    <w:name w:val="section1"/>
    <w:basedOn w:val="a"/>
    <w:rsid w:val="00C82A1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386720">
      <w:bodyDiv w:val="1"/>
      <w:marLeft w:val="0"/>
      <w:marRight w:val="0"/>
      <w:marTop w:val="0"/>
      <w:marBottom w:val="0"/>
      <w:divBdr>
        <w:top w:val="none" w:sz="0" w:space="0" w:color="auto"/>
        <w:left w:val="none" w:sz="0" w:space="0" w:color="auto"/>
        <w:bottom w:val="none" w:sz="0" w:space="0" w:color="auto"/>
        <w:right w:val="none" w:sz="0" w:space="0" w:color="auto"/>
      </w:divBdr>
      <w:divsChild>
        <w:div w:id="1148329793">
          <w:marLeft w:val="0"/>
          <w:marRight w:val="0"/>
          <w:marTop w:val="0"/>
          <w:marBottom w:val="0"/>
          <w:divBdr>
            <w:top w:val="inset" w:sz="2" w:space="0" w:color="auto"/>
            <w:left w:val="inset" w:sz="2" w:space="0" w:color="auto"/>
            <w:bottom w:val="inset" w:sz="2" w:space="0" w:color="auto"/>
            <w:right w:val="inset" w:sz="2" w:space="0" w:color="auto"/>
          </w:divBdr>
        </w:div>
      </w:divsChild>
    </w:div>
    <w:div w:id="28845910">
      <w:bodyDiv w:val="1"/>
      <w:marLeft w:val="0"/>
      <w:marRight w:val="0"/>
      <w:marTop w:val="0"/>
      <w:marBottom w:val="0"/>
      <w:divBdr>
        <w:top w:val="none" w:sz="0" w:space="0" w:color="auto"/>
        <w:left w:val="none" w:sz="0" w:space="0" w:color="auto"/>
        <w:bottom w:val="none" w:sz="0" w:space="0" w:color="auto"/>
        <w:right w:val="none" w:sz="0" w:space="0" w:color="auto"/>
      </w:divBdr>
    </w:div>
    <w:div w:id="55513763">
      <w:bodyDiv w:val="1"/>
      <w:marLeft w:val="0"/>
      <w:marRight w:val="0"/>
      <w:marTop w:val="0"/>
      <w:marBottom w:val="0"/>
      <w:divBdr>
        <w:top w:val="none" w:sz="0" w:space="0" w:color="auto"/>
        <w:left w:val="none" w:sz="0" w:space="0" w:color="auto"/>
        <w:bottom w:val="none" w:sz="0" w:space="0" w:color="auto"/>
        <w:right w:val="none" w:sz="0" w:space="0" w:color="auto"/>
      </w:divBdr>
    </w:div>
    <w:div w:id="73554760">
      <w:bodyDiv w:val="1"/>
      <w:marLeft w:val="0"/>
      <w:marRight w:val="0"/>
      <w:marTop w:val="0"/>
      <w:marBottom w:val="0"/>
      <w:divBdr>
        <w:top w:val="none" w:sz="0" w:space="0" w:color="auto"/>
        <w:left w:val="none" w:sz="0" w:space="0" w:color="auto"/>
        <w:bottom w:val="none" w:sz="0" w:space="0" w:color="auto"/>
        <w:right w:val="none" w:sz="0" w:space="0" w:color="auto"/>
      </w:divBdr>
    </w:div>
    <w:div w:id="157623293">
      <w:bodyDiv w:val="1"/>
      <w:marLeft w:val="0"/>
      <w:marRight w:val="0"/>
      <w:marTop w:val="0"/>
      <w:marBottom w:val="0"/>
      <w:divBdr>
        <w:top w:val="none" w:sz="0" w:space="0" w:color="auto"/>
        <w:left w:val="none" w:sz="0" w:space="0" w:color="auto"/>
        <w:bottom w:val="none" w:sz="0" w:space="0" w:color="auto"/>
        <w:right w:val="none" w:sz="0" w:space="0" w:color="auto"/>
      </w:divBdr>
    </w:div>
    <w:div w:id="178587883">
      <w:bodyDiv w:val="1"/>
      <w:marLeft w:val="0"/>
      <w:marRight w:val="0"/>
      <w:marTop w:val="0"/>
      <w:marBottom w:val="0"/>
      <w:divBdr>
        <w:top w:val="none" w:sz="0" w:space="0" w:color="auto"/>
        <w:left w:val="none" w:sz="0" w:space="0" w:color="auto"/>
        <w:bottom w:val="none" w:sz="0" w:space="0" w:color="auto"/>
        <w:right w:val="none" w:sz="0" w:space="0" w:color="auto"/>
      </w:divBdr>
    </w:div>
    <w:div w:id="250436399">
      <w:bodyDiv w:val="1"/>
      <w:marLeft w:val="0"/>
      <w:marRight w:val="0"/>
      <w:marTop w:val="0"/>
      <w:marBottom w:val="0"/>
      <w:divBdr>
        <w:top w:val="none" w:sz="0" w:space="0" w:color="auto"/>
        <w:left w:val="none" w:sz="0" w:space="0" w:color="auto"/>
        <w:bottom w:val="none" w:sz="0" w:space="0" w:color="auto"/>
        <w:right w:val="none" w:sz="0" w:space="0" w:color="auto"/>
      </w:divBdr>
    </w:div>
    <w:div w:id="399405373">
      <w:bodyDiv w:val="1"/>
      <w:marLeft w:val="0"/>
      <w:marRight w:val="0"/>
      <w:marTop w:val="0"/>
      <w:marBottom w:val="0"/>
      <w:divBdr>
        <w:top w:val="none" w:sz="0" w:space="0" w:color="auto"/>
        <w:left w:val="none" w:sz="0" w:space="0" w:color="auto"/>
        <w:bottom w:val="none" w:sz="0" w:space="0" w:color="auto"/>
        <w:right w:val="none" w:sz="0" w:space="0" w:color="auto"/>
      </w:divBdr>
    </w:div>
    <w:div w:id="416295676">
      <w:bodyDiv w:val="1"/>
      <w:marLeft w:val="0"/>
      <w:marRight w:val="0"/>
      <w:marTop w:val="0"/>
      <w:marBottom w:val="0"/>
      <w:divBdr>
        <w:top w:val="none" w:sz="0" w:space="0" w:color="auto"/>
        <w:left w:val="none" w:sz="0" w:space="0" w:color="auto"/>
        <w:bottom w:val="none" w:sz="0" w:space="0" w:color="auto"/>
        <w:right w:val="none" w:sz="0" w:space="0" w:color="auto"/>
      </w:divBdr>
    </w:div>
    <w:div w:id="448281320">
      <w:bodyDiv w:val="1"/>
      <w:marLeft w:val="0"/>
      <w:marRight w:val="0"/>
      <w:marTop w:val="0"/>
      <w:marBottom w:val="0"/>
      <w:divBdr>
        <w:top w:val="none" w:sz="0" w:space="0" w:color="auto"/>
        <w:left w:val="none" w:sz="0" w:space="0" w:color="auto"/>
        <w:bottom w:val="none" w:sz="0" w:space="0" w:color="auto"/>
        <w:right w:val="none" w:sz="0" w:space="0" w:color="auto"/>
      </w:divBdr>
    </w:div>
    <w:div w:id="490174344">
      <w:bodyDiv w:val="1"/>
      <w:marLeft w:val="0"/>
      <w:marRight w:val="0"/>
      <w:marTop w:val="0"/>
      <w:marBottom w:val="0"/>
      <w:divBdr>
        <w:top w:val="none" w:sz="0" w:space="0" w:color="auto"/>
        <w:left w:val="none" w:sz="0" w:space="0" w:color="auto"/>
        <w:bottom w:val="none" w:sz="0" w:space="0" w:color="auto"/>
        <w:right w:val="none" w:sz="0" w:space="0" w:color="auto"/>
      </w:divBdr>
    </w:div>
    <w:div w:id="546452896">
      <w:bodyDiv w:val="1"/>
      <w:marLeft w:val="0"/>
      <w:marRight w:val="0"/>
      <w:marTop w:val="0"/>
      <w:marBottom w:val="0"/>
      <w:divBdr>
        <w:top w:val="none" w:sz="0" w:space="0" w:color="auto"/>
        <w:left w:val="none" w:sz="0" w:space="0" w:color="auto"/>
        <w:bottom w:val="none" w:sz="0" w:space="0" w:color="auto"/>
        <w:right w:val="none" w:sz="0" w:space="0" w:color="auto"/>
      </w:divBdr>
    </w:div>
    <w:div w:id="588080629">
      <w:bodyDiv w:val="1"/>
      <w:marLeft w:val="0"/>
      <w:marRight w:val="0"/>
      <w:marTop w:val="0"/>
      <w:marBottom w:val="0"/>
      <w:divBdr>
        <w:top w:val="none" w:sz="0" w:space="0" w:color="auto"/>
        <w:left w:val="none" w:sz="0" w:space="0" w:color="auto"/>
        <w:bottom w:val="none" w:sz="0" w:space="0" w:color="auto"/>
        <w:right w:val="none" w:sz="0" w:space="0" w:color="auto"/>
      </w:divBdr>
    </w:div>
    <w:div w:id="652219933">
      <w:bodyDiv w:val="1"/>
      <w:marLeft w:val="0"/>
      <w:marRight w:val="0"/>
      <w:marTop w:val="0"/>
      <w:marBottom w:val="0"/>
      <w:divBdr>
        <w:top w:val="none" w:sz="0" w:space="0" w:color="auto"/>
        <w:left w:val="none" w:sz="0" w:space="0" w:color="auto"/>
        <w:bottom w:val="none" w:sz="0" w:space="0" w:color="auto"/>
        <w:right w:val="none" w:sz="0" w:space="0" w:color="auto"/>
      </w:divBdr>
    </w:div>
    <w:div w:id="679242107">
      <w:bodyDiv w:val="1"/>
      <w:marLeft w:val="0"/>
      <w:marRight w:val="0"/>
      <w:marTop w:val="0"/>
      <w:marBottom w:val="0"/>
      <w:divBdr>
        <w:top w:val="none" w:sz="0" w:space="0" w:color="auto"/>
        <w:left w:val="none" w:sz="0" w:space="0" w:color="auto"/>
        <w:bottom w:val="none" w:sz="0" w:space="0" w:color="auto"/>
        <w:right w:val="none" w:sz="0" w:space="0" w:color="auto"/>
      </w:divBdr>
    </w:div>
    <w:div w:id="682246865">
      <w:bodyDiv w:val="1"/>
      <w:marLeft w:val="0"/>
      <w:marRight w:val="0"/>
      <w:marTop w:val="0"/>
      <w:marBottom w:val="0"/>
      <w:divBdr>
        <w:top w:val="none" w:sz="0" w:space="0" w:color="auto"/>
        <w:left w:val="none" w:sz="0" w:space="0" w:color="auto"/>
        <w:bottom w:val="none" w:sz="0" w:space="0" w:color="auto"/>
        <w:right w:val="none" w:sz="0" w:space="0" w:color="auto"/>
      </w:divBdr>
    </w:div>
    <w:div w:id="682362424">
      <w:bodyDiv w:val="1"/>
      <w:marLeft w:val="0"/>
      <w:marRight w:val="0"/>
      <w:marTop w:val="0"/>
      <w:marBottom w:val="0"/>
      <w:divBdr>
        <w:top w:val="none" w:sz="0" w:space="0" w:color="auto"/>
        <w:left w:val="none" w:sz="0" w:space="0" w:color="auto"/>
        <w:bottom w:val="none" w:sz="0" w:space="0" w:color="auto"/>
        <w:right w:val="none" w:sz="0" w:space="0" w:color="auto"/>
      </w:divBdr>
    </w:div>
    <w:div w:id="756633621">
      <w:bodyDiv w:val="1"/>
      <w:marLeft w:val="0"/>
      <w:marRight w:val="0"/>
      <w:marTop w:val="0"/>
      <w:marBottom w:val="0"/>
      <w:divBdr>
        <w:top w:val="none" w:sz="0" w:space="0" w:color="auto"/>
        <w:left w:val="none" w:sz="0" w:space="0" w:color="auto"/>
        <w:bottom w:val="none" w:sz="0" w:space="0" w:color="auto"/>
        <w:right w:val="none" w:sz="0" w:space="0" w:color="auto"/>
      </w:divBdr>
    </w:div>
    <w:div w:id="816843779">
      <w:bodyDiv w:val="1"/>
      <w:marLeft w:val="0"/>
      <w:marRight w:val="0"/>
      <w:marTop w:val="0"/>
      <w:marBottom w:val="0"/>
      <w:divBdr>
        <w:top w:val="none" w:sz="0" w:space="0" w:color="auto"/>
        <w:left w:val="none" w:sz="0" w:space="0" w:color="auto"/>
        <w:bottom w:val="none" w:sz="0" w:space="0" w:color="auto"/>
        <w:right w:val="none" w:sz="0" w:space="0" w:color="auto"/>
      </w:divBdr>
    </w:div>
    <w:div w:id="819686268">
      <w:bodyDiv w:val="1"/>
      <w:marLeft w:val="0"/>
      <w:marRight w:val="0"/>
      <w:marTop w:val="0"/>
      <w:marBottom w:val="0"/>
      <w:divBdr>
        <w:top w:val="none" w:sz="0" w:space="0" w:color="auto"/>
        <w:left w:val="none" w:sz="0" w:space="0" w:color="auto"/>
        <w:bottom w:val="none" w:sz="0" w:space="0" w:color="auto"/>
        <w:right w:val="none" w:sz="0" w:space="0" w:color="auto"/>
      </w:divBdr>
    </w:div>
    <w:div w:id="889459093">
      <w:bodyDiv w:val="1"/>
      <w:marLeft w:val="0"/>
      <w:marRight w:val="0"/>
      <w:marTop w:val="0"/>
      <w:marBottom w:val="0"/>
      <w:divBdr>
        <w:top w:val="none" w:sz="0" w:space="0" w:color="auto"/>
        <w:left w:val="none" w:sz="0" w:space="0" w:color="auto"/>
        <w:bottom w:val="none" w:sz="0" w:space="0" w:color="auto"/>
        <w:right w:val="none" w:sz="0" w:space="0" w:color="auto"/>
      </w:divBdr>
    </w:div>
    <w:div w:id="923564210">
      <w:bodyDiv w:val="1"/>
      <w:marLeft w:val="0"/>
      <w:marRight w:val="0"/>
      <w:marTop w:val="0"/>
      <w:marBottom w:val="0"/>
      <w:divBdr>
        <w:top w:val="none" w:sz="0" w:space="0" w:color="auto"/>
        <w:left w:val="none" w:sz="0" w:space="0" w:color="auto"/>
        <w:bottom w:val="none" w:sz="0" w:space="0" w:color="auto"/>
        <w:right w:val="none" w:sz="0" w:space="0" w:color="auto"/>
      </w:divBdr>
    </w:div>
    <w:div w:id="1015696466">
      <w:bodyDiv w:val="1"/>
      <w:marLeft w:val="0"/>
      <w:marRight w:val="0"/>
      <w:marTop w:val="0"/>
      <w:marBottom w:val="0"/>
      <w:divBdr>
        <w:top w:val="none" w:sz="0" w:space="0" w:color="auto"/>
        <w:left w:val="none" w:sz="0" w:space="0" w:color="auto"/>
        <w:bottom w:val="none" w:sz="0" w:space="0" w:color="auto"/>
        <w:right w:val="none" w:sz="0" w:space="0" w:color="auto"/>
      </w:divBdr>
    </w:div>
    <w:div w:id="1101337290">
      <w:bodyDiv w:val="1"/>
      <w:marLeft w:val="0"/>
      <w:marRight w:val="0"/>
      <w:marTop w:val="0"/>
      <w:marBottom w:val="0"/>
      <w:divBdr>
        <w:top w:val="none" w:sz="0" w:space="0" w:color="auto"/>
        <w:left w:val="none" w:sz="0" w:space="0" w:color="auto"/>
        <w:bottom w:val="none" w:sz="0" w:space="0" w:color="auto"/>
        <w:right w:val="none" w:sz="0" w:space="0" w:color="auto"/>
      </w:divBdr>
    </w:div>
    <w:div w:id="1116828084">
      <w:bodyDiv w:val="1"/>
      <w:marLeft w:val="0"/>
      <w:marRight w:val="0"/>
      <w:marTop w:val="0"/>
      <w:marBottom w:val="0"/>
      <w:divBdr>
        <w:top w:val="none" w:sz="0" w:space="0" w:color="auto"/>
        <w:left w:val="none" w:sz="0" w:space="0" w:color="auto"/>
        <w:bottom w:val="none" w:sz="0" w:space="0" w:color="auto"/>
        <w:right w:val="none" w:sz="0" w:space="0" w:color="auto"/>
      </w:divBdr>
    </w:div>
    <w:div w:id="1153721953">
      <w:bodyDiv w:val="1"/>
      <w:marLeft w:val="0"/>
      <w:marRight w:val="0"/>
      <w:marTop w:val="0"/>
      <w:marBottom w:val="0"/>
      <w:divBdr>
        <w:top w:val="none" w:sz="0" w:space="0" w:color="auto"/>
        <w:left w:val="none" w:sz="0" w:space="0" w:color="auto"/>
        <w:bottom w:val="none" w:sz="0" w:space="0" w:color="auto"/>
        <w:right w:val="none" w:sz="0" w:space="0" w:color="auto"/>
      </w:divBdr>
      <w:divsChild>
        <w:div w:id="660885485">
          <w:blockQuote w:val="1"/>
          <w:marLeft w:val="0"/>
          <w:marRight w:val="-79"/>
          <w:marTop w:val="312"/>
          <w:marBottom w:val="0"/>
          <w:divBdr>
            <w:top w:val="none" w:sz="0" w:space="0" w:color="auto"/>
            <w:left w:val="none" w:sz="0" w:space="0" w:color="auto"/>
            <w:bottom w:val="none" w:sz="0" w:space="0" w:color="auto"/>
            <w:right w:val="none" w:sz="0" w:space="0" w:color="auto"/>
          </w:divBdr>
          <w:divsChild>
            <w:div w:id="610430254">
              <w:marLeft w:val="0"/>
              <w:marRight w:val="0"/>
              <w:marTop w:val="0"/>
              <w:marBottom w:val="0"/>
              <w:divBdr>
                <w:top w:val="none" w:sz="0" w:space="0" w:color="auto"/>
                <w:left w:val="single" w:sz="2" w:space="4" w:color="auto"/>
                <w:bottom w:val="none" w:sz="0" w:space="0" w:color="auto"/>
                <w:right w:val="single" w:sz="2" w:space="4" w:color="auto"/>
              </w:divBdr>
              <w:divsChild>
                <w:div w:id="721639031">
                  <w:marLeft w:val="0"/>
                  <w:marRight w:val="-79"/>
                  <w:marTop w:val="0"/>
                  <w:marBottom w:val="0"/>
                  <w:divBdr>
                    <w:top w:val="none" w:sz="0" w:space="0" w:color="auto"/>
                    <w:left w:val="none" w:sz="0" w:space="0" w:color="auto"/>
                    <w:bottom w:val="none" w:sz="0" w:space="0" w:color="auto"/>
                    <w:right w:val="none" w:sz="0" w:space="0" w:color="auto"/>
                  </w:divBdr>
                </w:div>
              </w:divsChild>
            </w:div>
          </w:divsChild>
        </w:div>
      </w:divsChild>
    </w:div>
    <w:div w:id="1288049333">
      <w:bodyDiv w:val="1"/>
      <w:marLeft w:val="0"/>
      <w:marRight w:val="0"/>
      <w:marTop w:val="0"/>
      <w:marBottom w:val="0"/>
      <w:divBdr>
        <w:top w:val="none" w:sz="0" w:space="0" w:color="auto"/>
        <w:left w:val="none" w:sz="0" w:space="0" w:color="auto"/>
        <w:bottom w:val="none" w:sz="0" w:space="0" w:color="auto"/>
        <w:right w:val="none" w:sz="0" w:space="0" w:color="auto"/>
      </w:divBdr>
    </w:div>
    <w:div w:id="1384254027">
      <w:bodyDiv w:val="1"/>
      <w:marLeft w:val="0"/>
      <w:marRight w:val="0"/>
      <w:marTop w:val="0"/>
      <w:marBottom w:val="0"/>
      <w:divBdr>
        <w:top w:val="none" w:sz="0" w:space="0" w:color="auto"/>
        <w:left w:val="none" w:sz="0" w:space="0" w:color="auto"/>
        <w:bottom w:val="none" w:sz="0" w:space="0" w:color="auto"/>
        <w:right w:val="none" w:sz="0" w:space="0" w:color="auto"/>
      </w:divBdr>
    </w:div>
    <w:div w:id="1415664599">
      <w:bodyDiv w:val="1"/>
      <w:marLeft w:val="0"/>
      <w:marRight w:val="0"/>
      <w:marTop w:val="0"/>
      <w:marBottom w:val="0"/>
      <w:divBdr>
        <w:top w:val="none" w:sz="0" w:space="0" w:color="auto"/>
        <w:left w:val="none" w:sz="0" w:space="0" w:color="auto"/>
        <w:bottom w:val="none" w:sz="0" w:space="0" w:color="auto"/>
        <w:right w:val="none" w:sz="0" w:space="0" w:color="auto"/>
      </w:divBdr>
    </w:div>
    <w:div w:id="1444882337">
      <w:bodyDiv w:val="1"/>
      <w:marLeft w:val="0"/>
      <w:marRight w:val="0"/>
      <w:marTop w:val="0"/>
      <w:marBottom w:val="0"/>
      <w:divBdr>
        <w:top w:val="none" w:sz="0" w:space="0" w:color="auto"/>
        <w:left w:val="none" w:sz="0" w:space="0" w:color="auto"/>
        <w:bottom w:val="none" w:sz="0" w:space="0" w:color="auto"/>
        <w:right w:val="none" w:sz="0" w:space="0" w:color="auto"/>
      </w:divBdr>
    </w:div>
    <w:div w:id="1448429220">
      <w:bodyDiv w:val="1"/>
      <w:marLeft w:val="0"/>
      <w:marRight w:val="0"/>
      <w:marTop w:val="0"/>
      <w:marBottom w:val="0"/>
      <w:divBdr>
        <w:top w:val="none" w:sz="0" w:space="0" w:color="auto"/>
        <w:left w:val="none" w:sz="0" w:space="0" w:color="auto"/>
        <w:bottom w:val="none" w:sz="0" w:space="0" w:color="auto"/>
        <w:right w:val="none" w:sz="0" w:space="0" w:color="auto"/>
      </w:divBdr>
    </w:div>
    <w:div w:id="1473863457">
      <w:bodyDiv w:val="1"/>
      <w:marLeft w:val="0"/>
      <w:marRight w:val="0"/>
      <w:marTop w:val="0"/>
      <w:marBottom w:val="0"/>
      <w:divBdr>
        <w:top w:val="none" w:sz="0" w:space="0" w:color="auto"/>
        <w:left w:val="none" w:sz="0" w:space="0" w:color="auto"/>
        <w:bottom w:val="none" w:sz="0" w:space="0" w:color="auto"/>
        <w:right w:val="none" w:sz="0" w:space="0" w:color="auto"/>
      </w:divBdr>
    </w:div>
    <w:div w:id="1476682531">
      <w:bodyDiv w:val="1"/>
      <w:marLeft w:val="0"/>
      <w:marRight w:val="0"/>
      <w:marTop w:val="0"/>
      <w:marBottom w:val="0"/>
      <w:divBdr>
        <w:top w:val="none" w:sz="0" w:space="0" w:color="auto"/>
        <w:left w:val="none" w:sz="0" w:space="0" w:color="auto"/>
        <w:bottom w:val="none" w:sz="0" w:space="0" w:color="auto"/>
        <w:right w:val="none" w:sz="0" w:space="0" w:color="auto"/>
      </w:divBdr>
    </w:div>
    <w:div w:id="1529636459">
      <w:bodyDiv w:val="1"/>
      <w:marLeft w:val="0"/>
      <w:marRight w:val="0"/>
      <w:marTop w:val="0"/>
      <w:marBottom w:val="0"/>
      <w:divBdr>
        <w:top w:val="none" w:sz="0" w:space="0" w:color="auto"/>
        <w:left w:val="none" w:sz="0" w:space="0" w:color="auto"/>
        <w:bottom w:val="none" w:sz="0" w:space="0" w:color="auto"/>
        <w:right w:val="none" w:sz="0" w:space="0" w:color="auto"/>
      </w:divBdr>
    </w:div>
    <w:div w:id="1542092310">
      <w:bodyDiv w:val="1"/>
      <w:marLeft w:val="0"/>
      <w:marRight w:val="0"/>
      <w:marTop w:val="0"/>
      <w:marBottom w:val="0"/>
      <w:divBdr>
        <w:top w:val="none" w:sz="0" w:space="0" w:color="auto"/>
        <w:left w:val="none" w:sz="0" w:space="0" w:color="auto"/>
        <w:bottom w:val="none" w:sz="0" w:space="0" w:color="auto"/>
        <w:right w:val="none" w:sz="0" w:space="0" w:color="auto"/>
      </w:divBdr>
    </w:div>
    <w:div w:id="1718118413">
      <w:bodyDiv w:val="1"/>
      <w:marLeft w:val="0"/>
      <w:marRight w:val="0"/>
      <w:marTop w:val="0"/>
      <w:marBottom w:val="0"/>
      <w:divBdr>
        <w:top w:val="none" w:sz="0" w:space="0" w:color="auto"/>
        <w:left w:val="none" w:sz="0" w:space="0" w:color="auto"/>
        <w:bottom w:val="none" w:sz="0" w:space="0" w:color="auto"/>
        <w:right w:val="none" w:sz="0" w:space="0" w:color="auto"/>
      </w:divBdr>
    </w:div>
    <w:div w:id="1790658420">
      <w:bodyDiv w:val="1"/>
      <w:marLeft w:val="0"/>
      <w:marRight w:val="0"/>
      <w:marTop w:val="0"/>
      <w:marBottom w:val="0"/>
      <w:divBdr>
        <w:top w:val="none" w:sz="0" w:space="0" w:color="auto"/>
        <w:left w:val="none" w:sz="0" w:space="0" w:color="auto"/>
        <w:bottom w:val="none" w:sz="0" w:space="0" w:color="auto"/>
        <w:right w:val="none" w:sz="0" w:space="0" w:color="auto"/>
      </w:divBdr>
    </w:div>
    <w:div w:id="1887250843">
      <w:bodyDiv w:val="1"/>
      <w:marLeft w:val="0"/>
      <w:marRight w:val="0"/>
      <w:marTop w:val="0"/>
      <w:marBottom w:val="0"/>
      <w:divBdr>
        <w:top w:val="none" w:sz="0" w:space="0" w:color="auto"/>
        <w:left w:val="none" w:sz="0" w:space="0" w:color="auto"/>
        <w:bottom w:val="none" w:sz="0" w:space="0" w:color="auto"/>
        <w:right w:val="none" w:sz="0" w:space="0" w:color="auto"/>
      </w:divBdr>
    </w:div>
    <w:div w:id="1930038671">
      <w:bodyDiv w:val="1"/>
      <w:marLeft w:val="0"/>
      <w:marRight w:val="0"/>
      <w:marTop w:val="0"/>
      <w:marBottom w:val="0"/>
      <w:divBdr>
        <w:top w:val="none" w:sz="0" w:space="0" w:color="auto"/>
        <w:left w:val="none" w:sz="0" w:space="0" w:color="auto"/>
        <w:bottom w:val="none" w:sz="0" w:space="0" w:color="auto"/>
        <w:right w:val="none" w:sz="0" w:space="0" w:color="auto"/>
      </w:divBdr>
    </w:div>
    <w:div w:id="1997301091">
      <w:bodyDiv w:val="1"/>
      <w:marLeft w:val="0"/>
      <w:marRight w:val="0"/>
      <w:marTop w:val="0"/>
      <w:marBottom w:val="0"/>
      <w:divBdr>
        <w:top w:val="none" w:sz="0" w:space="0" w:color="auto"/>
        <w:left w:val="none" w:sz="0" w:space="0" w:color="auto"/>
        <w:bottom w:val="none" w:sz="0" w:space="0" w:color="auto"/>
        <w:right w:val="none" w:sz="0" w:space="0" w:color="auto"/>
      </w:divBdr>
    </w:div>
    <w:div w:id="2020152342">
      <w:bodyDiv w:val="1"/>
      <w:marLeft w:val="0"/>
      <w:marRight w:val="0"/>
      <w:marTop w:val="0"/>
      <w:marBottom w:val="0"/>
      <w:divBdr>
        <w:top w:val="none" w:sz="0" w:space="0" w:color="auto"/>
        <w:left w:val="none" w:sz="0" w:space="0" w:color="auto"/>
        <w:bottom w:val="none" w:sz="0" w:space="0" w:color="auto"/>
        <w:right w:val="none" w:sz="0" w:space="0" w:color="auto"/>
      </w:divBdr>
    </w:div>
    <w:div w:id="2085372263">
      <w:bodyDiv w:val="1"/>
      <w:marLeft w:val="0"/>
      <w:marRight w:val="0"/>
      <w:marTop w:val="0"/>
      <w:marBottom w:val="0"/>
      <w:divBdr>
        <w:top w:val="none" w:sz="0" w:space="0" w:color="auto"/>
        <w:left w:val="none" w:sz="0" w:space="0" w:color="auto"/>
        <w:bottom w:val="none" w:sz="0" w:space="0" w:color="auto"/>
        <w:right w:val="none" w:sz="0" w:space="0" w:color="auto"/>
      </w:divBdr>
    </w:div>
    <w:div w:id="211400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image" Target="media/image9.wmf"/><Relationship Id="rId39" Type="http://schemas.openxmlformats.org/officeDocument/2006/relationships/oleObject" Target="embeddings/oleObject15.bin"/><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19.bin"/><Relationship Id="rId50" Type="http://schemas.openxmlformats.org/officeDocument/2006/relationships/image" Target="media/image21.wmf"/><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0.wmf"/><Relationship Id="rId76" Type="http://schemas.openxmlformats.org/officeDocument/2006/relationships/hyperlink" Target="https://meganorm.ru/Data2/1/4293785/4293785054.htm" TargetMode="External"/><Relationship Id="rId7" Type="http://schemas.openxmlformats.org/officeDocument/2006/relationships/image" Target="media/image1.jpeg"/><Relationship Id="rId71" Type="http://schemas.openxmlformats.org/officeDocument/2006/relationships/image" Target="media/image33.wmf"/><Relationship Id="rId2" Type="http://schemas.openxmlformats.org/officeDocument/2006/relationships/styles" Target="styles.xml"/><Relationship Id="rId16" Type="http://schemas.openxmlformats.org/officeDocument/2006/relationships/oleObject" Target="embeddings/oleObject3.bin"/><Relationship Id="rId29" Type="http://schemas.openxmlformats.org/officeDocument/2006/relationships/oleObject" Target="embeddings/oleObject10.bin"/><Relationship Id="rId11" Type="http://schemas.openxmlformats.org/officeDocument/2006/relationships/image" Target="media/image2.wmf"/><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image" Target="media/image16.wmf"/><Relationship Id="rId45" Type="http://schemas.openxmlformats.org/officeDocument/2006/relationships/oleObject" Target="embeddings/oleObject18.bin"/><Relationship Id="rId53" Type="http://schemas.openxmlformats.org/officeDocument/2006/relationships/oleObject" Target="embeddings/oleObject22.bin"/><Relationship Id="rId58" Type="http://schemas.openxmlformats.org/officeDocument/2006/relationships/image" Target="media/image25.wmf"/><Relationship Id="rId66" Type="http://schemas.openxmlformats.org/officeDocument/2006/relationships/image" Target="media/image29.wmf"/><Relationship Id="rId74" Type="http://schemas.openxmlformats.org/officeDocument/2006/relationships/hyperlink" Target="https://meganorm.ru/Data2/0/4294821/4294821447.htm" TargetMode="External"/><Relationship Id="rId79"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oleObject" Target="embeddings/oleObject26.bin"/><Relationship Id="rId82"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oleObject" Target="embeddings/oleObject28.bin"/><Relationship Id="rId73" Type="http://schemas.openxmlformats.org/officeDocument/2006/relationships/hyperlink" Target="https://meganorm.ru/Data2/1/4293830/4293830316.htm" TargetMode="External"/><Relationship Id="rId78" Type="http://schemas.openxmlformats.org/officeDocument/2006/relationships/header" Target="header3.xml"/><Relationship Id="rId8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oleObject" Target="embeddings/oleObject2.bin"/><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image" Target="media/image28.wmf"/><Relationship Id="rId69" Type="http://schemas.openxmlformats.org/officeDocument/2006/relationships/image" Target="media/image31.wmf"/><Relationship Id="rId77" Type="http://schemas.openxmlformats.org/officeDocument/2006/relationships/hyperlink" Target="https://meganorm.ru/Data2/1/4294853/4294853915.htm" TargetMode="External"/><Relationship Id="rId8" Type="http://schemas.openxmlformats.org/officeDocument/2006/relationships/header" Target="header1.xml"/><Relationship Id="rId51" Type="http://schemas.openxmlformats.org/officeDocument/2006/relationships/oleObject" Target="embeddings/oleObject21.bin"/><Relationship Id="rId72" Type="http://schemas.openxmlformats.org/officeDocument/2006/relationships/image" Target="media/image34.wmf"/><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image" Target="media/image6.wmf"/><Relationship Id="rId41" Type="http://schemas.openxmlformats.org/officeDocument/2006/relationships/oleObject" Target="embeddings/oleObject16.bin"/><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image" Target="media/image32.wmf"/><Relationship Id="rId75" Type="http://schemas.openxmlformats.org/officeDocument/2006/relationships/hyperlink" Target="https://meganorm.ru/Data2/1/4293814/4293814272.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wmf"/><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20.bin"/><Relationship Id="rId57" Type="http://schemas.openxmlformats.org/officeDocument/2006/relationships/oleObject" Target="embeddings/oleObject24.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ksandr\Desktop\&#1056;&#1072;&#1090;&#1080;&#1073;&#1086;&#1088;%20Word%20&#1040;4%20(10)%20&#1087;&#1086;%20&#1043;&#1054;&#1057;&#1058;%20&#1056;%2021.1101-201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E8C3A6A40034306BCBAF7612603A5DA"/>
        <w:category>
          <w:name w:val="Общие"/>
          <w:gallery w:val="placeholder"/>
        </w:category>
        <w:types>
          <w:type w:val="bbPlcHdr"/>
        </w:types>
        <w:behaviors>
          <w:behavior w:val="content"/>
        </w:behaviors>
        <w:guid w:val="{1A1021F3-0885-47CA-82C1-5E1DFA72ED45}"/>
      </w:docPartPr>
      <w:docPartBody>
        <w:p w:rsidR="00542553" w:rsidRDefault="00542553">
          <w:r w:rsidRPr="003A69B8">
            <w:rPr>
              <w:rStyle w:val="a3"/>
            </w:rPr>
            <w:t>[Примечания]</w:t>
          </w:r>
        </w:p>
      </w:docPartBody>
    </w:docPart>
    <w:docPart>
      <w:docPartPr>
        <w:name w:val="B4198FF1DFEF4BAA8C51B1C35FF6AF6A"/>
        <w:category>
          <w:name w:val="Общие"/>
          <w:gallery w:val="placeholder"/>
        </w:category>
        <w:types>
          <w:type w:val="bbPlcHdr"/>
        </w:types>
        <w:behaviors>
          <w:behavior w:val="content"/>
        </w:behaviors>
        <w:guid w:val="{817F817D-7B78-4C69-B773-47AA7C7FCC0F}"/>
      </w:docPartPr>
      <w:docPartBody>
        <w:p w:rsidR="00542553" w:rsidRDefault="00542553">
          <w:r w:rsidRPr="003A69B8">
            <w:rPr>
              <w:rStyle w:val="a3"/>
            </w:rPr>
            <w:t>[Примечания]</w:t>
          </w:r>
        </w:p>
      </w:docPartBody>
    </w:docPart>
    <w:docPart>
      <w:docPartPr>
        <w:name w:val="76D40DEDF06A46299E08E147480BB17D"/>
        <w:category>
          <w:name w:val="Общие"/>
          <w:gallery w:val="placeholder"/>
        </w:category>
        <w:types>
          <w:type w:val="bbPlcHdr"/>
        </w:types>
        <w:behaviors>
          <w:behavior w:val="content"/>
        </w:behaviors>
        <w:guid w:val="{E4566870-C46A-450D-A35B-BA416AD4B971}"/>
      </w:docPartPr>
      <w:docPartBody>
        <w:p w:rsidR="00B01851" w:rsidRDefault="00542553">
          <w:r w:rsidRPr="003A69B8">
            <w:rPr>
              <w:rStyle w:val="a3"/>
            </w:rPr>
            <w:t>[Категория]</w:t>
          </w:r>
        </w:p>
      </w:docPartBody>
    </w:docPart>
    <w:docPart>
      <w:docPartPr>
        <w:name w:val="B0685180C4B44628A8A051BC9731AC29"/>
        <w:category>
          <w:name w:val="Общие"/>
          <w:gallery w:val="placeholder"/>
        </w:category>
        <w:types>
          <w:type w:val="bbPlcHdr"/>
        </w:types>
        <w:behaviors>
          <w:behavior w:val="content"/>
        </w:behaviors>
        <w:guid w:val="{5D2E865B-70AA-434D-974F-D53B7627C341}"/>
      </w:docPartPr>
      <w:docPartBody>
        <w:p w:rsidR="00B01851" w:rsidRDefault="00542553">
          <w:r w:rsidRPr="003A69B8">
            <w:rPr>
              <w:rStyle w:val="a3"/>
            </w:rPr>
            <w:t>[Категория]</w:t>
          </w:r>
        </w:p>
      </w:docPartBody>
    </w:docPart>
    <w:docPart>
      <w:docPartPr>
        <w:name w:val="BA033DED0ED9408DB4F1A6AC375B518C"/>
        <w:category>
          <w:name w:val="Общие"/>
          <w:gallery w:val="placeholder"/>
        </w:category>
        <w:types>
          <w:type w:val="bbPlcHdr"/>
        </w:types>
        <w:behaviors>
          <w:behavior w:val="content"/>
        </w:behaviors>
        <w:guid w:val="{70E26C4E-FF81-487B-8961-903AEBA36255}"/>
      </w:docPartPr>
      <w:docPartBody>
        <w:p w:rsidR="00B01851" w:rsidRDefault="00542553">
          <w:r w:rsidRPr="003A69B8">
            <w:rPr>
              <w:rStyle w:val="a3"/>
            </w:rPr>
            <w:t>[Категория]</w:t>
          </w:r>
        </w:p>
      </w:docPartBody>
    </w:docPart>
    <w:docPart>
      <w:docPartPr>
        <w:name w:val="AC112CC0A57245DEB88FFACBE90BD956"/>
        <w:category>
          <w:name w:val="Общие"/>
          <w:gallery w:val="placeholder"/>
        </w:category>
        <w:types>
          <w:type w:val="bbPlcHdr"/>
        </w:types>
        <w:behaviors>
          <w:behavior w:val="content"/>
        </w:behaviors>
        <w:guid w:val="{E4E54840-9778-4EAF-ACA6-7E5EC6016E11}"/>
      </w:docPartPr>
      <w:docPartBody>
        <w:p w:rsidR="00000000" w:rsidRDefault="00F17F08" w:rsidP="00F17F08">
          <w:pPr>
            <w:pStyle w:val="AC112CC0A57245DEB88FFACBE90BD956"/>
          </w:pPr>
          <w:r w:rsidRPr="003A69B8">
            <w:rPr>
              <w:rStyle w:val="a3"/>
            </w:rPr>
            <w:t>[Примечания]</w:t>
          </w:r>
        </w:p>
      </w:docPartBody>
    </w:docPart>
    <w:docPart>
      <w:docPartPr>
        <w:name w:val="2C40BACD4D88406485F5C75B2C13CDFA"/>
        <w:category>
          <w:name w:val="Общие"/>
          <w:gallery w:val="placeholder"/>
        </w:category>
        <w:types>
          <w:type w:val="bbPlcHdr"/>
        </w:types>
        <w:behaviors>
          <w:behavior w:val="content"/>
        </w:behaviors>
        <w:guid w:val="{3F0B887D-DA77-455A-810A-AD687E68561C}"/>
      </w:docPartPr>
      <w:docPartBody>
        <w:p w:rsidR="00000000" w:rsidRDefault="00F17F08" w:rsidP="00F17F08">
          <w:pPr>
            <w:pStyle w:val="2C40BACD4D88406485F5C75B2C13CDFA"/>
          </w:pPr>
          <w:r w:rsidRPr="003A69B8">
            <w:rPr>
              <w:rStyle w:val="a3"/>
            </w:rPr>
            <w:t>[Категория]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OST type A">
    <w:panose1 w:val="020B0500000000000000"/>
    <w:charset w:val="CC"/>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Adobe Devanagari">
    <w:panose1 w:val="00000000000000000000"/>
    <w:charset w:val="00"/>
    <w:family w:val="roman"/>
    <w:notTrueType/>
    <w:pitch w:val="variable"/>
    <w:sig w:usb0="00008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42553"/>
    <w:rsid w:val="000252FA"/>
    <w:rsid w:val="000E6185"/>
    <w:rsid w:val="000F67EB"/>
    <w:rsid w:val="001531F2"/>
    <w:rsid w:val="00185A0E"/>
    <w:rsid w:val="00240686"/>
    <w:rsid w:val="00542553"/>
    <w:rsid w:val="00714DB1"/>
    <w:rsid w:val="00A04BFB"/>
    <w:rsid w:val="00A30AD8"/>
    <w:rsid w:val="00A37E03"/>
    <w:rsid w:val="00B01851"/>
    <w:rsid w:val="00B471FA"/>
    <w:rsid w:val="00CE0C06"/>
    <w:rsid w:val="00E22108"/>
    <w:rsid w:val="00F17F08"/>
    <w:rsid w:val="00F964B1"/>
    <w:rsid w:val="00FC1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851"/>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17F08"/>
    <w:rPr>
      <w:color w:val="808080"/>
    </w:rPr>
  </w:style>
  <w:style w:type="paragraph" w:customStyle="1" w:styleId="26DABB9B31374C57B73083F2A41143D7">
    <w:name w:val="26DABB9B31374C57B73083F2A41143D7"/>
    <w:rsid w:val="00542553"/>
  </w:style>
  <w:style w:type="paragraph" w:customStyle="1" w:styleId="AC112CC0A57245DEB88FFACBE90BD956">
    <w:name w:val="AC112CC0A57245DEB88FFACBE90BD956"/>
    <w:rsid w:val="00F17F08"/>
  </w:style>
  <w:style w:type="paragraph" w:customStyle="1" w:styleId="2C40BACD4D88406485F5C75B2C13CDFA">
    <w:name w:val="2C40BACD4D88406485F5C75B2C13CDFA"/>
    <w:rsid w:val="00F17F0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Ратибор Word А4 (10) по ГОСТ Р 21.1101-2013</Template>
  <TotalTime>1</TotalTime>
  <Pages>22</Pages>
  <Words>7035</Words>
  <Characters>40102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01-20-Р</vt:lpstr>
    </vt:vector>
  </TitlesOfParts>
  <Company/>
  <LinksUpToDate>false</LinksUpToDate>
  <CharactersWithSpaces>47043</CharactersWithSpaces>
  <SharedDoc>false</SharedDoc>
  <HLinks>
    <vt:vector size="150" baseType="variant">
      <vt:variant>
        <vt:i4>7078005</vt:i4>
      </vt:variant>
      <vt:variant>
        <vt:i4>123</vt:i4>
      </vt:variant>
      <vt:variant>
        <vt:i4>0</vt:i4>
      </vt:variant>
      <vt:variant>
        <vt:i4>5</vt:i4>
      </vt:variant>
      <vt:variant>
        <vt:lpwstr>https://meganorm.ru/Data2/1/4294853/4294853915.htm</vt:lpwstr>
      </vt:variant>
      <vt:variant>
        <vt:lpwstr/>
      </vt:variant>
      <vt:variant>
        <vt:i4>6553713</vt:i4>
      </vt:variant>
      <vt:variant>
        <vt:i4>120</vt:i4>
      </vt:variant>
      <vt:variant>
        <vt:i4>0</vt:i4>
      </vt:variant>
      <vt:variant>
        <vt:i4>5</vt:i4>
      </vt:variant>
      <vt:variant>
        <vt:lpwstr>https://meganorm.ru/Data2/1/4293785/4293785054.htm</vt:lpwstr>
      </vt:variant>
      <vt:variant>
        <vt:lpwstr/>
      </vt:variant>
      <vt:variant>
        <vt:i4>6291571</vt:i4>
      </vt:variant>
      <vt:variant>
        <vt:i4>117</vt:i4>
      </vt:variant>
      <vt:variant>
        <vt:i4>0</vt:i4>
      </vt:variant>
      <vt:variant>
        <vt:i4>5</vt:i4>
      </vt:variant>
      <vt:variant>
        <vt:lpwstr>https://meganorm.ru/Data2/1/4293814/4293814272.htm</vt:lpwstr>
      </vt:variant>
      <vt:variant>
        <vt:lpwstr/>
      </vt:variant>
      <vt:variant>
        <vt:i4>6488177</vt:i4>
      </vt:variant>
      <vt:variant>
        <vt:i4>114</vt:i4>
      </vt:variant>
      <vt:variant>
        <vt:i4>0</vt:i4>
      </vt:variant>
      <vt:variant>
        <vt:i4>5</vt:i4>
      </vt:variant>
      <vt:variant>
        <vt:lpwstr>https://meganorm.ru/Data2/0/4294821/4294821447.htm</vt:lpwstr>
      </vt:variant>
      <vt:variant>
        <vt:lpwstr/>
      </vt:variant>
      <vt:variant>
        <vt:i4>6619253</vt:i4>
      </vt:variant>
      <vt:variant>
        <vt:i4>111</vt:i4>
      </vt:variant>
      <vt:variant>
        <vt:i4>0</vt:i4>
      </vt:variant>
      <vt:variant>
        <vt:i4>5</vt:i4>
      </vt:variant>
      <vt:variant>
        <vt:lpwstr>https://meganorm.ru/Data2/1/4293830/4293830316.htm</vt:lpwstr>
      </vt:variant>
      <vt:variant>
        <vt:lpwstr/>
      </vt:variant>
      <vt:variant>
        <vt:i4>6291573</vt:i4>
      </vt:variant>
      <vt:variant>
        <vt:i4>108</vt:i4>
      </vt:variant>
      <vt:variant>
        <vt:i4>0</vt:i4>
      </vt:variant>
      <vt:variant>
        <vt:i4>5</vt:i4>
      </vt:variant>
      <vt:variant>
        <vt:lpwstr>http://docs.cntd.ru/document/1200006598</vt:lpwstr>
      </vt:variant>
      <vt:variant>
        <vt:lpwstr/>
      </vt:variant>
      <vt:variant>
        <vt:i4>6881401</vt:i4>
      </vt:variant>
      <vt:variant>
        <vt:i4>105</vt:i4>
      </vt:variant>
      <vt:variant>
        <vt:i4>0</vt:i4>
      </vt:variant>
      <vt:variant>
        <vt:i4>5</vt:i4>
      </vt:variant>
      <vt:variant>
        <vt:lpwstr>http://docs.cntd.ru/document/1200001979</vt:lpwstr>
      </vt:variant>
      <vt:variant>
        <vt:lpwstr/>
      </vt:variant>
      <vt:variant>
        <vt:i4>7143540</vt:i4>
      </vt:variant>
      <vt:variant>
        <vt:i4>102</vt:i4>
      </vt:variant>
      <vt:variant>
        <vt:i4>0</vt:i4>
      </vt:variant>
      <vt:variant>
        <vt:i4>5</vt:i4>
      </vt:variant>
      <vt:variant>
        <vt:lpwstr>http://docs.cntd.ru/document/1200000429</vt:lpwstr>
      </vt:variant>
      <vt:variant>
        <vt:lpwstr/>
      </vt:variant>
      <vt:variant>
        <vt:i4>7209072</vt:i4>
      </vt:variant>
      <vt:variant>
        <vt:i4>99</vt:i4>
      </vt:variant>
      <vt:variant>
        <vt:i4>0</vt:i4>
      </vt:variant>
      <vt:variant>
        <vt:i4>5</vt:i4>
      </vt:variant>
      <vt:variant>
        <vt:lpwstr>http://docs.cntd.ru/document/1200045443</vt:lpwstr>
      </vt:variant>
      <vt:variant>
        <vt:lpwstr/>
      </vt:variant>
      <vt:variant>
        <vt:i4>6357109</vt:i4>
      </vt:variant>
      <vt:variant>
        <vt:i4>96</vt:i4>
      </vt:variant>
      <vt:variant>
        <vt:i4>0</vt:i4>
      </vt:variant>
      <vt:variant>
        <vt:i4>5</vt:i4>
      </vt:variant>
      <vt:variant>
        <vt:lpwstr>http://docs.cntd.ru/document/1200006582</vt:lpwstr>
      </vt:variant>
      <vt:variant>
        <vt:lpwstr/>
      </vt:variant>
      <vt:variant>
        <vt:i4>6750329</vt:i4>
      </vt:variant>
      <vt:variant>
        <vt:i4>93</vt:i4>
      </vt:variant>
      <vt:variant>
        <vt:i4>0</vt:i4>
      </vt:variant>
      <vt:variant>
        <vt:i4>5</vt:i4>
      </vt:variant>
      <vt:variant>
        <vt:lpwstr>http://docs.cntd.ru/document/1200001992</vt:lpwstr>
      </vt:variant>
      <vt:variant>
        <vt:lpwstr/>
      </vt:variant>
      <vt:variant>
        <vt:i4>7209079</vt:i4>
      </vt:variant>
      <vt:variant>
        <vt:i4>75</vt:i4>
      </vt:variant>
      <vt:variant>
        <vt:i4>0</vt:i4>
      </vt:variant>
      <vt:variant>
        <vt:i4>5</vt:i4>
      </vt:variant>
      <vt:variant>
        <vt:lpwstr>http://docs.cntd.ru/document/1200031406</vt:lpwstr>
      </vt:variant>
      <vt:variant>
        <vt:lpwstr/>
      </vt:variant>
      <vt:variant>
        <vt:i4>6619250</vt:i4>
      </vt:variant>
      <vt:variant>
        <vt:i4>72</vt:i4>
      </vt:variant>
      <vt:variant>
        <vt:i4>0</vt:i4>
      </vt:variant>
      <vt:variant>
        <vt:i4>5</vt:i4>
      </vt:variant>
      <vt:variant>
        <vt:lpwstr>http://docs.cntd.ru/document/1200069436</vt:lpwstr>
      </vt:variant>
      <vt:variant>
        <vt:lpwstr/>
      </vt:variant>
      <vt:variant>
        <vt:i4>7012464</vt:i4>
      </vt:variant>
      <vt:variant>
        <vt:i4>69</vt:i4>
      </vt:variant>
      <vt:variant>
        <vt:i4>0</vt:i4>
      </vt:variant>
      <vt:variant>
        <vt:i4>5</vt:i4>
      </vt:variant>
      <vt:variant>
        <vt:lpwstr>http://docs.cntd.ru/document/1200026224</vt:lpwstr>
      </vt:variant>
      <vt:variant>
        <vt:lpwstr/>
      </vt:variant>
      <vt:variant>
        <vt:i4>1572927</vt:i4>
      </vt:variant>
      <vt:variant>
        <vt:i4>62</vt:i4>
      </vt:variant>
      <vt:variant>
        <vt:i4>0</vt:i4>
      </vt:variant>
      <vt:variant>
        <vt:i4>5</vt:i4>
      </vt:variant>
      <vt:variant>
        <vt:lpwstr/>
      </vt:variant>
      <vt:variant>
        <vt:lpwstr>_Toc30336599</vt:lpwstr>
      </vt:variant>
      <vt:variant>
        <vt:i4>1638463</vt:i4>
      </vt:variant>
      <vt:variant>
        <vt:i4>56</vt:i4>
      </vt:variant>
      <vt:variant>
        <vt:i4>0</vt:i4>
      </vt:variant>
      <vt:variant>
        <vt:i4>5</vt:i4>
      </vt:variant>
      <vt:variant>
        <vt:lpwstr/>
      </vt:variant>
      <vt:variant>
        <vt:lpwstr>_Toc30336598</vt:lpwstr>
      </vt:variant>
      <vt:variant>
        <vt:i4>1441855</vt:i4>
      </vt:variant>
      <vt:variant>
        <vt:i4>50</vt:i4>
      </vt:variant>
      <vt:variant>
        <vt:i4>0</vt:i4>
      </vt:variant>
      <vt:variant>
        <vt:i4>5</vt:i4>
      </vt:variant>
      <vt:variant>
        <vt:lpwstr/>
      </vt:variant>
      <vt:variant>
        <vt:lpwstr>_Toc30336597</vt:lpwstr>
      </vt:variant>
      <vt:variant>
        <vt:i4>1507391</vt:i4>
      </vt:variant>
      <vt:variant>
        <vt:i4>44</vt:i4>
      </vt:variant>
      <vt:variant>
        <vt:i4>0</vt:i4>
      </vt:variant>
      <vt:variant>
        <vt:i4>5</vt:i4>
      </vt:variant>
      <vt:variant>
        <vt:lpwstr/>
      </vt:variant>
      <vt:variant>
        <vt:lpwstr>_Toc30336596</vt:lpwstr>
      </vt:variant>
      <vt:variant>
        <vt:i4>1310783</vt:i4>
      </vt:variant>
      <vt:variant>
        <vt:i4>38</vt:i4>
      </vt:variant>
      <vt:variant>
        <vt:i4>0</vt:i4>
      </vt:variant>
      <vt:variant>
        <vt:i4>5</vt:i4>
      </vt:variant>
      <vt:variant>
        <vt:lpwstr/>
      </vt:variant>
      <vt:variant>
        <vt:lpwstr>_Toc30336595</vt:lpwstr>
      </vt:variant>
      <vt:variant>
        <vt:i4>1376319</vt:i4>
      </vt:variant>
      <vt:variant>
        <vt:i4>32</vt:i4>
      </vt:variant>
      <vt:variant>
        <vt:i4>0</vt:i4>
      </vt:variant>
      <vt:variant>
        <vt:i4>5</vt:i4>
      </vt:variant>
      <vt:variant>
        <vt:lpwstr/>
      </vt:variant>
      <vt:variant>
        <vt:lpwstr>_Toc30336594</vt:lpwstr>
      </vt:variant>
      <vt:variant>
        <vt:i4>1179711</vt:i4>
      </vt:variant>
      <vt:variant>
        <vt:i4>26</vt:i4>
      </vt:variant>
      <vt:variant>
        <vt:i4>0</vt:i4>
      </vt:variant>
      <vt:variant>
        <vt:i4>5</vt:i4>
      </vt:variant>
      <vt:variant>
        <vt:lpwstr/>
      </vt:variant>
      <vt:variant>
        <vt:lpwstr>_Toc30336593</vt:lpwstr>
      </vt:variant>
      <vt:variant>
        <vt:i4>1245247</vt:i4>
      </vt:variant>
      <vt:variant>
        <vt:i4>20</vt:i4>
      </vt:variant>
      <vt:variant>
        <vt:i4>0</vt:i4>
      </vt:variant>
      <vt:variant>
        <vt:i4>5</vt:i4>
      </vt:variant>
      <vt:variant>
        <vt:lpwstr/>
      </vt:variant>
      <vt:variant>
        <vt:lpwstr>_Toc30336592</vt:lpwstr>
      </vt:variant>
      <vt:variant>
        <vt:i4>1048639</vt:i4>
      </vt:variant>
      <vt:variant>
        <vt:i4>14</vt:i4>
      </vt:variant>
      <vt:variant>
        <vt:i4>0</vt:i4>
      </vt:variant>
      <vt:variant>
        <vt:i4>5</vt:i4>
      </vt:variant>
      <vt:variant>
        <vt:lpwstr/>
      </vt:variant>
      <vt:variant>
        <vt:lpwstr>_Toc30336591</vt:lpwstr>
      </vt:variant>
      <vt:variant>
        <vt:i4>1114175</vt:i4>
      </vt:variant>
      <vt:variant>
        <vt:i4>8</vt:i4>
      </vt:variant>
      <vt:variant>
        <vt:i4>0</vt:i4>
      </vt:variant>
      <vt:variant>
        <vt:i4>5</vt:i4>
      </vt:variant>
      <vt:variant>
        <vt:lpwstr/>
      </vt:variant>
      <vt:variant>
        <vt:lpwstr>_Toc30336590</vt:lpwstr>
      </vt:variant>
      <vt:variant>
        <vt:i4>1572926</vt:i4>
      </vt:variant>
      <vt:variant>
        <vt:i4>2</vt:i4>
      </vt:variant>
      <vt:variant>
        <vt:i4>0</vt:i4>
      </vt:variant>
      <vt:variant>
        <vt:i4>5</vt:i4>
      </vt:variant>
      <vt:variant>
        <vt:lpwstr/>
      </vt:variant>
      <vt:variant>
        <vt:lpwstr>_Toc30336589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01-20-Р</dc:title>
  <dc:creator>Aleksandr</dc:creator>
  <dc:description>Определение категорий помещений по взрывопожарной
 и пожарной опасности, находящихся на объекте</dc:description>
  <cp:lastModifiedBy>Aleksandr</cp:lastModifiedBy>
  <cp:revision>2</cp:revision>
  <cp:lastPrinted>2020-01-23T11:40:00Z</cp:lastPrinted>
  <dcterms:created xsi:type="dcterms:W3CDTF">2020-02-01T18:23:00Z</dcterms:created>
  <dcterms:modified xsi:type="dcterms:W3CDTF">2020-02-01T18:23:00Z</dcterms:modified>
  <cp:category>01-20-РР</cp:category>
</cp:coreProperties>
</file>